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6BD85F" w14:textId="77777777" w:rsidR="00006AD7" w:rsidRDefault="00F03F75">
      <w:pPr>
        <w:pStyle w:val="Title"/>
      </w:pPr>
      <w:r>
        <w:t>Hebrew GRAMMAR Quest</w:t>
      </w:r>
    </w:p>
    <w:sdt>
      <w:sdtPr>
        <w:rPr>
          <w:rFonts w:ascii="Calibri" w:eastAsiaTheme="minorHAnsi" w:hAnsi="Calibri" w:cstheme="minorBidi"/>
          <w:sz w:val="24"/>
          <w:szCs w:val="24"/>
        </w:rPr>
        <w:id w:val="45575155"/>
        <w:docPartObj>
          <w:docPartGallery w:val="Table of Contents"/>
          <w:docPartUnique/>
        </w:docPartObj>
      </w:sdtPr>
      <w:sdtEndPr/>
      <w:sdtContent>
        <w:p w14:paraId="646BD860" w14:textId="77777777" w:rsidR="00006AD7" w:rsidRDefault="00F03F75">
          <w:pPr>
            <w:pStyle w:val="TOCHeading"/>
          </w:pPr>
          <w:r>
            <w:t>Table of Contents</w:t>
          </w:r>
        </w:p>
        <w:p w14:paraId="5A179D55" w14:textId="6682C081" w:rsidR="009F1273" w:rsidRDefault="00F03F75">
          <w:pPr>
            <w:pStyle w:val="TOC1"/>
            <w:tabs>
              <w:tab w:val="right" w:leader="dot" w:pos="9350"/>
            </w:tabs>
            <w:rPr>
              <w:rFonts w:asciiTheme="minorHAnsi" w:eastAsiaTheme="minorEastAsia" w:hAnsiTheme="minorHAnsi"/>
              <w:noProof/>
              <w:sz w:val="22"/>
              <w:szCs w:val="22"/>
              <w:lang w:bidi="he-IL"/>
            </w:rPr>
          </w:pPr>
          <w:r>
            <w:fldChar w:fldCharType="begin"/>
          </w:r>
          <w:r>
            <w:instrText>TOC \o "1-1" \h \z \u</w:instrText>
          </w:r>
          <w:r w:rsidR="009F1273">
            <w:fldChar w:fldCharType="separate"/>
          </w:r>
          <w:hyperlink w:anchor="_Toc59809802" w:history="1">
            <w:r w:rsidR="009F1273" w:rsidRPr="002D7360">
              <w:rPr>
                <w:rStyle w:val="Hyperlink"/>
                <w:noProof/>
              </w:rPr>
              <w:t>Cover</w:t>
            </w:r>
            <w:r w:rsidR="009F1273">
              <w:rPr>
                <w:noProof/>
                <w:webHidden/>
              </w:rPr>
              <w:tab/>
            </w:r>
            <w:r w:rsidR="009F1273">
              <w:rPr>
                <w:noProof/>
                <w:webHidden/>
              </w:rPr>
              <w:fldChar w:fldCharType="begin"/>
            </w:r>
            <w:r w:rsidR="009F1273">
              <w:rPr>
                <w:noProof/>
                <w:webHidden/>
              </w:rPr>
              <w:instrText xml:space="preserve"> PAGEREF _Toc59809802 \h </w:instrText>
            </w:r>
            <w:r w:rsidR="009F1273">
              <w:rPr>
                <w:noProof/>
                <w:webHidden/>
              </w:rPr>
            </w:r>
            <w:r w:rsidR="009F1273">
              <w:rPr>
                <w:noProof/>
                <w:webHidden/>
              </w:rPr>
              <w:fldChar w:fldCharType="separate"/>
            </w:r>
            <w:r w:rsidR="009F1273">
              <w:rPr>
                <w:noProof/>
                <w:webHidden/>
              </w:rPr>
              <w:t>3</w:t>
            </w:r>
            <w:r w:rsidR="009F1273">
              <w:rPr>
                <w:noProof/>
                <w:webHidden/>
              </w:rPr>
              <w:fldChar w:fldCharType="end"/>
            </w:r>
          </w:hyperlink>
        </w:p>
        <w:p w14:paraId="56FBA44A" w14:textId="64A8F871" w:rsidR="009F1273" w:rsidRDefault="009F1273">
          <w:pPr>
            <w:pStyle w:val="TOC1"/>
            <w:tabs>
              <w:tab w:val="right" w:leader="dot" w:pos="9350"/>
            </w:tabs>
            <w:rPr>
              <w:rFonts w:asciiTheme="minorHAnsi" w:eastAsiaTheme="minorEastAsia" w:hAnsiTheme="minorHAnsi"/>
              <w:noProof/>
              <w:sz w:val="22"/>
              <w:szCs w:val="22"/>
              <w:lang w:bidi="he-IL"/>
            </w:rPr>
          </w:pPr>
          <w:hyperlink w:anchor="_Toc59809803" w:history="1">
            <w:r w:rsidRPr="002D7360">
              <w:rPr>
                <w:rStyle w:val="Hyperlink"/>
                <w:noProof/>
              </w:rPr>
              <w:t>Navigating this book</w:t>
            </w:r>
            <w:r>
              <w:rPr>
                <w:noProof/>
                <w:webHidden/>
              </w:rPr>
              <w:tab/>
            </w:r>
            <w:r>
              <w:rPr>
                <w:noProof/>
                <w:webHidden/>
              </w:rPr>
              <w:fldChar w:fldCharType="begin"/>
            </w:r>
            <w:r>
              <w:rPr>
                <w:noProof/>
                <w:webHidden/>
              </w:rPr>
              <w:instrText xml:space="preserve"> PAGEREF _Toc59809803 \h </w:instrText>
            </w:r>
            <w:r>
              <w:rPr>
                <w:noProof/>
                <w:webHidden/>
              </w:rPr>
            </w:r>
            <w:r>
              <w:rPr>
                <w:noProof/>
                <w:webHidden/>
              </w:rPr>
              <w:fldChar w:fldCharType="separate"/>
            </w:r>
            <w:r>
              <w:rPr>
                <w:noProof/>
                <w:webHidden/>
              </w:rPr>
              <w:t>4</w:t>
            </w:r>
            <w:r>
              <w:rPr>
                <w:noProof/>
                <w:webHidden/>
              </w:rPr>
              <w:fldChar w:fldCharType="end"/>
            </w:r>
          </w:hyperlink>
        </w:p>
        <w:p w14:paraId="0EDA7FA1" w14:textId="7A3690E4" w:rsidR="009F1273" w:rsidRDefault="009F1273">
          <w:pPr>
            <w:pStyle w:val="TOC1"/>
            <w:tabs>
              <w:tab w:val="right" w:leader="dot" w:pos="9350"/>
            </w:tabs>
            <w:rPr>
              <w:rFonts w:asciiTheme="minorHAnsi" w:eastAsiaTheme="minorEastAsia" w:hAnsiTheme="minorHAnsi"/>
              <w:noProof/>
              <w:sz w:val="22"/>
              <w:szCs w:val="22"/>
              <w:lang w:bidi="he-IL"/>
            </w:rPr>
          </w:pPr>
          <w:hyperlink w:anchor="_Toc59809804" w:history="1">
            <w:r w:rsidRPr="002D7360">
              <w:rPr>
                <w:rStyle w:val="Hyperlink"/>
                <w:noProof/>
              </w:rPr>
              <w:t>Why a Hebrew Grammar course?</w:t>
            </w:r>
            <w:r>
              <w:rPr>
                <w:noProof/>
                <w:webHidden/>
              </w:rPr>
              <w:tab/>
            </w:r>
            <w:r>
              <w:rPr>
                <w:noProof/>
                <w:webHidden/>
              </w:rPr>
              <w:fldChar w:fldCharType="begin"/>
            </w:r>
            <w:r>
              <w:rPr>
                <w:noProof/>
                <w:webHidden/>
              </w:rPr>
              <w:instrText xml:space="preserve"> PAGEREF _Toc59809804 \h </w:instrText>
            </w:r>
            <w:r>
              <w:rPr>
                <w:noProof/>
                <w:webHidden/>
              </w:rPr>
            </w:r>
            <w:r>
              <w:rPr>
                <w:noProof/>
                <w:webHidden/>
              </w:rPr>
              <w:fldChar w:fldCharType="separate"/>
            </w:r>
            <w:r>
              <w:rPr>
                <w:noProof/>
                <w:webHidden/>
              </w:rPr>
              <w:t>5</w:t>
            </w:r>
            <w:r>
              <w:rPr>
                <w:noProof/>
                <w:webHidden/>
              </w:rPr>
              <w:fldChar w:fldCharType="end"/>
            </w:r>
          </w:hyperlink>
        </w:p>
        <w:p w14:paraId="6F5F07AC" w14:textId="6A4FB55E" w:rsidR="009F1273" w:rsidRDefault="009F1273">
          <w:pPr>
            <w:pStyle w:val="TOC1"/>
            <w:tabs>
              <w:tab w:val="right" w:leader="dot" w:pos="9350"/>
            </w:tabs>
            <w:rPr>
              <w:rFonts w:asciiTheme="minorHAnsi" w:eastAsiaTheme="minorEastAsia" w:hAnsiTheme="minorHAnsi"/>
              <w:noProof/>
              <w:sz w:val="22"/>
              <w:szCs w:val="22"/>
              <w:lang w:bidi="he-IL"/>
            </w:rPr>
          </w:pPr>
          <w:hyperlink w:anchor="_Toc59809805" w:history="1">
            <w:r w:rsidRPr="002D7360">
              <w:rPr>
                <w:rStyle w:val="Hyperlink"/>
                <w:noProof/>
              </w:rPr>
              <w:t>“Hebrew Quest: Extended Edition”</w:t>
            </w:r>
            <w:r>
              <w:rPr>
                <w:noProof/>
                <w:webHidden/>
              </w:rPr>
              <w:tab/>
            </w:r>
            <w:r>
              <w:rPr>
                <w:noProof/>
                <w:webHidden/>
              </w:rPr>
              <w:fldChar w:fldCharType="begin"/>
            </w:r>
            <w:r>
              <w:rPr>
                <w:noProof/>
                <w:webHidden/>
              </w:rPr>
              <w:instrText xml:space="preserve"> PAGEREF _Toc59809805 \h </w:instrText>
            </w:r>
            <w:r>
              <w:rPr>
                <w:noProof/>
                <w:webHidden/>
              </w:rPr>
            </w:r>
            <w:r>
              <w:rPr>
                <w:noProof/>
                <w:webHidden/>
              </w:rPr>
              <w:fldChar w:fldCharType="separate"/>
            </w:r>
            <w:r>
              <w:rPr>
                <w:noProof/>
                <w:webHidden/>
              </w:rPr>
              <w:t>7</w:t>
            </w:r>
            <w:r>
              <w:rPr>
                <w:noProof/>
                <w:webHidden/>
              </w:rPr>
              <w:fldChar w:fldCharType="end"/>
            </w:r>
          </w:hyperlink>
        </w:p>
        <w:p w14:paraId="2BB63690" w14:textId="2478E740" w:rsidR="009F1273" w:rsidRDefault="009F1273">
          <w:pPr>
            <w:pStyle w:val="TOC1"/>
            <w:tabs>
              <w:tab w:val="right" w:leader="dot" w:pos="9350"/>
            </w:tabs>
            <w:rPr>
              <w:rFonts w:asciiTheme="minorHAnsi" w:eastAsiaTheme="minorEastAsia" w:hAnsiTheme="minorHAnsi"/>
              <w:noProof/>
              <w:sz w:val="22"/>
              <w:szCs w:val="22"/>
              <w:lang w:bidi="he-IL"/>
            </w:rPr>
          </w:pPr>
          <w:hyperlink w:anchor="_Toc59809806" w:history="1">
            <w:r w:rsidRPr="002D7360">
              <w:rPr>
                <w:rStyle w:val="Hyperlink"/>
                <w:noProof/>
              </w:rPr>
              <w:t>A Typical Lesson</w:t>
            </w:r>
            <w:r>
              <w:rPr>
                <w:noProof/>
                <w:webHidden/>
              </w:rPr>
              <w:tab/>
            </w:r>
            <w:r>
              <w:rPr>
                <w:noProof/>
                <w:webHidden/>
              </w:rPr>
              <w:fldChar w:fldCharType="begin"/>
            </w:r>
            <w:r>
              <w:rPr>
                <w:noProof/>
                <w:webHidden/>
              </w:rPr>
              <w:instrText xml:space="preserve"> PAGEREF _Toc59809806 \h </w:instrText>
            </w:r>
            <w:r>
              <w:rPr>
                <w:noProof/>
                <w:webHidden/>
              </w:rPr>
            </w:r>
            <w:r>
              <w:rPr>
                <w:noProof/>
                <w:webHidden/>
              </w:rPr>
              <w:fldChar w:fldCharType="separate"/>
            </w:r>
            <w:r>
              <w:rPr>
                <w:noProof/>
                <w:webHidden/>
              </w:rPr>
              <w:t>9</w:t>
            </w:r>
            <w:r>
              <w:rPr>
                <w:noProof/>
                <w:webHidden/>
              </w:rPr>
              <w:fldChar w:fldCharType="end"/>
            </w:r>
          </w:hyperlink>
        </w:p>
        <w:p w14:paraId="08580D81" w14:textId="74BFA151" w:rsidR="009F1273" w:rsidRDefault="009F1273">
          <w:pPr>
            <w:pStyle w:val="TOC1"/>
            <w:tabs>
              <w:tab w:val="right" w:leader="dot" w:pos="9350"/>
            </w:tabs>
            <w:rPr>
              <w:rFonts w:asciiTheme="minorHAnsi" w:eastAsiaTheme="minorEastAsia" w:hAnsiTheme="minorHAnsi"/>
              <w:noProof/>
              <w:sz w:val="22"/>
              <w:szCs w:val="22"/>
              <w:lang w:bidi="he-IL"/>
            </w:rPr>
          </w:pPr>
          <w:hyperlink w:anchor="_Toc59809807" w:history="1">
            <w:r w:rsidRPr="002D7360">
              <w:rPr>
                <w:rStyle w:val="Hyperlink"/>
                <w:noProof/>
              </w:rPr>
              <w:t>Quick Start Instructions</w:t>
            </w:r>
            <w:r>
              <w:rPr>
                <w:noProof/>
                <w:webHidden/>
              </w:rPr>
              <w:tab/>
            </w:r>
            <w:r>
              <w:rPr>
                <w:noProof/>
                <w:webHidden/>
              </w:rPr>
              <w:fldChar w:fldCharType="begin"/>
            </w:r>
            <w:r>
              <w:rPr>
                <w:noProof/>
                <w:webHidden/>
              </w:rPr>
              <w:instrText xml:space="preserve"> PAGEREF _Toc59809807 \h </w:instrText>
            </w:r>
            <w:r>
              <w:rPr>
                <w:noProof/>
                <w:webHidden/>
              </w:rPr>
            </w:r>
            <w:r>
              <w:rPr>
                <w:noProof/>
                <w:webHidden/>
              </w:rPr>
              <w:fldChar w:fldCharType="separate"/>
            </w:r>
            <w:r>
              <w:rPr>
                <w:noProof/>
                <w:webHidden/>
              </w:rPr>
              <w:t>11</w:t>
            </w:r>
            <w:r>
              <w:rPr>
                <w:noProof/>
                <w:webHidden/>
              </w:rPr>
              <w:fldChar w:fldCharType="end"/>
            </w:r>
          </w:hyperlink>
        </w:p>
        <w:p w14:paraId="350AC383" w14:textId="5857DF24" w:rsidR="009F1273" w:rsidRDefault="009F1273">
          <w:pPr>
            <w:pStyle w:val="TOC1"/>
            <w:tabs>
              <w:tab w:val="right" w:leader="dot" w:pos="9350"/>
            </w:tabs>
            <w:rPr>
              <w:rFonts w:asciiTheme="minorHAnsi" w:eastAsiaTheme="minorEastAsia" w:hAnsiTheme="minorHAnsi"/>
              <w:noProof/>
              <w:sz w:val="22"/>
              <w:szCs w:val="22"/>
              <w:lang w:bidi="he-IL"/>
            </w:rPr>
          </w:pPr>
          <w:hyperlink w:anchor="_Toc59809808" w:history="1">
            <w:r w:rsidRPr="002D7360">
              <w:rPr>
                <w:rStyle w:val="Hyperlink"/>
                <w:noProof/>
              </w:rPr>
              <w:t>Report an Issue</w:t>
            </w:r>
            <w:r>
              <w:rPr>
                <w:noProof/>
                <w:webHidden/>
              </w:rPr>
              <w:tab/>
            </w:r>
            <w:r>
              <w:rPr>
                <w:noProof/>
                <w:webHidden/>
              </w:rPr>
              <w:fldChar w:fldCharType="begin"/>
            </w:r>
            <w:r>
              <w:rPr>
                <w:noProof/>
                <w:webHidden/>
              </w:rPr>
              <w:instrText xml:space="preserve"> PAGEREF _Toc59809808 \h </w:instrText>
            </w:r>
            <w:r>
              <w:rPr>
                <w:noProof/>
                <w:webHidden/>
              </w:rPr>
            </w:r>
            <w:r>
              <w:rPr>
                <w:noProof/>
                <w:webHidden/>
              </w:rPr>
              <w:fldChar w:fldCharType="separate"/>
            </w:r>
            <w:r>
              <w:rPr>
                <w:noProof/>
                <w:webHidden/>
              </w:rPr>
              <w:t>12</w:t>
            </w:r>
            <w:r>
              <w:rPr>
                <w:noProof/>
                <w:webHidden/>
              </w:rPr>
              <w:fldChar w:fldCharType="end"/>
            </w:r>
          </w:hyperlink>
        </w:p>
        <w:p w14:paraId="78FB5486" w14:textId="14040F41" w:rsidR="009F1273" w:rsidRDefault="009F1273">
          <w:pPr>
            <w:pStyle w:val="TOC1"/>
            <w:tabs>
              <w:tab w:val="right" w:leader="dot" w:pos="9350"/>
            </w:tabs>
            <w:rPr>
              <w:rFonts w:asciiTheme="minorHAnsi" w:eastAsiaTheme="minorEastAsia" w:hAnsiTheme="minorHAnsi"/>
              <w:noProof/>
              <w:sz w:val="22"/>
              <w:szCs w:val="22"/>
              <w:lang w:bidi="he-IL"/>
            </w:rPr>
          </w:pPr>
          <w:hyperlink w:anchor="_Toc59809809" w:history="1">
            <w:r w:rsidRPr="002D7360">
              <w:rPr>
                <w:rStyle w:val="Hyperlink"/>
                <w:noProof/>
              </w:rPr>
              <w:t>Get Help</w:t>
            </w:r>
            <w:r>
              <w:rPr>
                <w:noProof/>
                <w:webHidden/>
              </w:rPr>
              <w:tab/>
            </w:r>
            <w:r>
              <w:rPr>
                <w:noProof/>
                <w:webHidden/>
              </w:rPr>
              <w:fldChar w:fldCharType="begin"/>
            </w:r>
            <w:r>
              <w:rPr>
                <w:noProof/>
                <w:webHidden/>
              </w:rPr>
              <w:instrText xml:space="preserve"> PAGEREF _Toc59809809 \h </w:instrText>
            </w:r>
            <w:r>
              <w:rPr>
                <w:noProof/>
                <w:webHidden/>
              </w:rPr>
            </w:r>
            <w:r>
              <w:rPr>
                <w:noProof/>
                <w:webHidden/>
              </w:rPr>
              <w:fldChar w:fldCharType="separate"/>
            </w:r>
            <w:r>
              <w:rPr>
                <w:noProof/>
                <w:webHidden/>
              </w:rPr>
              <w:t>13</w:t>
            </w:r>
            <w:r>
              <w:rPr>
                <w:noProof/>
                <w:webHidden/>
              </w:rPr>
              <w:fldChar w:fldCharType="end"/>
            </w:r>
          </w:hyperlink>
        </w:p>
        <w:p w14:paraId="5CE69403" w14:textId="734D14EF"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10" w:history="1">
            <w:r w:rsidRPr="002D7360">
              <w:rPr>
                <w:rStyle w:val="Hyperlink"/>
                <w:noProof/>
              </w:rPr>
              <w:t>1</w:t>
            </w:r>
            <w:r>
              <w:rPr>
                <w:rFonts w:asciiTheme="minorHAnsi" w:eastAsiaTheme="minorEastAsia" w:hAnsiTheme="minorHAnsi"/>
                <w:noProof/>
                <w:sz w:val="22"/>
                <w:szCs w:val="22"/>
                <w:lang w:bidi="he-IL"/>
              </w:rPr>
              <w:tab/>
            </w:r>
            <w:r w:rsidRPr="002D7360">
              <w:rPr>
                <w:rStyle w:val="Hyperlink"/>
                <w:noProof/>
              </w:rPr>
              <w:t>The Hebrew Aleph-bet</w:t>
            </w:r>
            <w:r>
              <w:rPr>
                <w:noProof/>
                <w:webHidden/>
              </w:rPr>
              <w:tab/>
            </w:r>
            <w:r>
              <w:rPr>
                <w:noProof/>
                <w:webHidden/>
              </w:rPr>
              <w:fldChar w:fldCharType="begin"/>
            </w:r>
            <w:r>
              <w:rPr>
                <w:noProof/>
                <w:webHidden/>
              </w:rPr>
              <w:instrText xml:space="preserve"> PAGEREF _Toc59809810 \h </w:instrText>
            </w:r>
            <w:r>
              <w:rPr>
                <w:noProof/>
                <w:webHidden/>
              </w:rPr>
            </w:r>
            <w:r>
              <w:rPr>
                <w:noProof/>
                <w:webHidden/>
              </w:rPr>
              <w:fldChar w:fldCharType="separate"/>
            </w:r>
            <w:r>
              <w:rPr>
                <w:noProof/>
                <w:webHidden/>
              </w:rPr>
              <w:t>14</w:t>
            </w:r>
            <w:r>
              <w:rPr>
                <w:noProof/>
                <w:webHidden/>
              </w:rPr>
              <w:fldChar w:fldCharType="end"/>
            </w:r>
          </w:hyperlink>
        </w:p>
        <w:p w14:paraId="14C91055" w14:textId="06ABF243"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11" w:history="1">
            <w:r w:rsidRPr="002D7360">
              <w:rPr>
                <w:rStyle w:val="Hyperlink"/>
                <w:noProof/>
              </w:rPr>
              <w:t>2</w:t>
            </w:r>
            <w:r>
              <w:rPr>
                <w:rFonts w:asciiTheme="minorHAnsi" w:eastAsiaTheme="minorEastAsia" w:hAnsiTheme="minorHAnsi"/>
                <w:noProof/>
                <w:sz w:val="22"/>
                <w:szCs w:val="22"/>
                <w:lang w:bidi="he-IL"/>
              </w:rPr>
              <w:tab/>
            </w:r>
            <w:r w:rsidRPr="002D7360">
              <w:rPr>
                <w:rStyle w:val="Hyperlink"/>
                <w:noProof/>
              </w:rPr>
              <w:t>Hebrew Vowels</w:t>
            </w:r>
            <w:r>
              <w:rPr>
                <w:noProof/>
                <w:webHidden/>
              </w:rPr>
              <w:tab/>
            </w:r>
            <w:r>
              <w:rPr>
                <w:noProof/>
                <w:webHidden/>
              </w:rPr>
              <w:fldChar w:fldCharType="begin"/>
            </w:r>
            <w:r>
              <w:rPr>
                <w:noProof/>
                <w:webHidden/>
              </w:rPr>
              <w:instrText xml:space="preserve"> PAGEREF _Toc59809811 \h </w:instrText>
            </w:r>
            <w:r>
              <w:rPr>
                <w:noProof/>
                <w:webHidden/>
              </w:rPr>
            </w:r>
            <w:r>
              <w:rPr>
                <w:noProof/>
                <w:webHidden/>
              </w:rPr>
              <w:fldChar w:fldCharType="separate"/>
            </w:r>
            <w:r>
              <w:rPr>
                <w:noProof/>
                <w:webHidden/>
              </w:rPr>
              <w:t>23</w:t>
            </w:r>
            <w:r>
              <w:rPr>
                <w:noProof/>
                <w:webHidden/>
              </w:rPr>
              <w:fldChar w:fldCharType="end"/>
            </w:r>
          </w:hyperlink>
        </w:p>
        <w:p w14:paraId="00844D2C" w14:textId="5E83ECF0"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12" w:history="1">
            <w:r w:rsidRPr="002D7360">
              <w:rPr>
                <w:rStyle w:val="Hyperlink"/>
                <w:noProof/>
              </w:rPr>
              <w:t>3</w:t>
            </w:r>
            <w:r>
              <w:rPr>
                <w:rFonts w:asciiTheme="minorHAnsi" w:eastAsiaTheme="minorEastAsia" w:hAnsiTheme="minorHAnsi"/>
                <w:noProof/>
                <w:sz w:val="22"/>
                <w:szCs w:val="22"/>
                <w:lang w:bidi="he-IL"/>
              </w:rPr>
              <w:tab/>
            </w:r>
            <w:r w:rsidRPr="002D7360">
              <w:rPr>
                <w:rStyle w:val="Hyperlink"/>
                <w:noProof/>
              </w:rPr>
              <w:t>Syllabification and Pronunciation</w:t>
            </w:r>
            <w:r>
              <w:rPr>
                <w:noProof/>
                <w:webHidden/>
              </w:rPr>
              <w:tab/>
            </w:r>
            <w:r>
              <w:rPr>
                <w:noProof/>
                <w:webHidden/>
              </w:rPr>
              <w:fldChar w:fldCharType="begin"/>
            </w:r>
            <w:r>
              <w:rPr>
                <w:noProof/>
                <w:webHidden/>
              </w:rPr>
              <w:instrText xml:space="preserve"> PAGEREF _Toc59809812 \h </w:instrText>
            </w:r>
            <w:r>
              <w:rPr>
                <w:noProof/>
                <w:webHidden/>
              </w:rPr>
            </w:r>
            <w:r>
              <w:rPr>
                <w:noProof/>
                <w:webHidden/>
              </w:rPr>
              <w:fldChar w:fldCharType="separate"/>
            </w:r>
            <w:r>
              <w:rPr>
                <w:noProof/>
                <w:webHidden/>
              </w:rPr>
              <w:t>34</w:t>
            </w:r>
            <w:r>
              <w:rPr>
                <w:noProof/>
                <w:webHidden/>
              </w:rPr>
              <w:fldChar w:fldCharType="end"/>
            </w:r>
          </w:hyperlink>
        </w:p>
        <w:p w14:paraId="6E913E9D" w14:textId="5F4BFF1F"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13" w:history="1">
            <w:r w:rsidRPr="002D7360">
              <w:rPr>
                <w:rStyle w:val="Hyperlink"/>
                <w:noProof/>
              </w:rPr>
              <w:t>4</w:t>
            </w:r>
            <w:r>
              <w:rPr>
                <w:rFonts w:asciiTheme="minorHAnsi" w:eastAsiaTheme="minorEastAsia" w:hAnsiTheme="minorHAnsi"/>
                <w:noProof/>
                <w:sz w:val="22"/>
                <w:szCs w:val="22"/>
                <w:lang w:bidi="he-IL"/>
              </w:rPr>
              <w:tab/>
            </w:r>
            <w:r w:rsidRPr="002D7360">
              <w:rPr>
                <w:rStyle w:val="Hyperlink"/>
                <w:noProof/>
              </w:rPr>
              <w:t>Hebrew Nouns</w:t>
            </w:r>
            <w:r>
              <w:rPr>
                <w:noProof/>
                <w:webHidden/>
              </w:rPr>
              <w:tab/>
            </w:r>
            <w:r>
              <w:rPr>
                <w:noProof/>
                <w:webHidden/>
              </w:rPr>
              <w:fldChar w:fldCharType="begin"/>
            </w:r>
            <w:r>
              <w:rPr>
                <w:noProof/>
                <w:webHidden/>
              </w:rPr>
              <w:instrText xml:space="preserve"> PAGEREF _Toc59809813 \h </w:instrText>
            </w:r>
            <w:r>
              <w:rPr>
                <w:noProof/>
                <w:webHidden/>
              </w:rPr>
            </w:r>
            <w:r>
              <w:rPr>
                <w:noProof/>
                <w:webHidden/>
              </w:rPr>
              <w:fldChar w:fldCharType="separate"/>
            </w:r>
            <w:r>
              <w:rPr>
                <w:noProof/>
                <w:webHidden/>
              </w:rPr>
              <w:t>46</w:t>
            </w:r>
            <w:r>
              <w:rPr>
                <w:noProof/>
                <w:webHidden/>
              </w:rPr>
              <w:fldChar w:fldCharType="end"/>
            </w:r>
          </w:hyperlink>
        </w:p>
        <w:p w14:paraId="551BFEA0" w14:textId="47A1709C"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14" w:history="1">
            <w:r w:rsidRPr="002D7360">
              <w:rPr>
                <w:rStyle w:val="Hyperlink"/>
                <w:noProof/>
              </w:rPr>
              <w:t>5</w:t>
            </w:r>
            <w:r>
              <w:rPr>
                <w:rFonts w:asciiTheme="minorHAnsi" w:eastAsiaTheme="minorEastAsia" w:hAnsiTheme="minorHAnsi"/>
                <w:noProof/>
                <w:sz w:val="22"/>
                <w:szCs w:val="22"/>
                <w:lang w:bidi="he-IL"/>
              </w:rPr>
              <w:tab/>
            </w:r>
            <w:r w:rsidRPr="002D7360">
              <w:rPr>
                <w:rStyle w:val="Hyperlink"/>
                <w:noProof/>
              </w:rPr>
              <w:t>Definite Article and Conjunction Vav</w:t>
            </w:r>
            <w:r>
              <w:rPr>
                <w:noProof/>
                <w:webHidden/>
              </w:rPr>
              <w:tab/>
            </w:r>
            <w:r>
              <w:rPr>
                <w:noProof/>
                <w:webHidden/>
              </w:rPr>
              <w:fldChar w:fldCharType="begin"/>
            </w:r>
            <w:r>
              <w:rPr>
                <w:noProof/>
                <w:webHidden/>
              </w:rPr>
              <w:instrText xml:space="preserve"> PAGEREF _Toc59809814 \h </w:instrText>
            </w:r>
            <w:r>
              <w:rPr>
                <w:noProof/>
                <w:webHidden/>
              </w:rPr>
            </w:r>
            <w:r>
              <w:rPr>
                <w:noProof/>
                <w:webHidden/>
              </w:rPr>
              <w:fldChar w:fldCharType="separate"/>
            </w:r>
            <w:r>
              <w:rPr>
                <w:noProof/>
                <w:webHidden/>
              </w:rPr>
              <w:t>54</w:t>
            </w:r>
            <w:r>
              <w:rPr>
                <w:noProof/>
                <w:webHidden/>
              </w:rPr>
              <w:fldChar w:fldCharType="end"/>
            </w:r>
          </w:hyperlink>
        </w:p>
        <w:p w14:paraId="2E043397" w14:textId="60EC8CD6"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15" w:history="1">
            <w:r w:rsidRPr="002D7360">
              <w:rPr>
                <w:rStyle w:val="Hyperlink"/>
                <w:noProof/>
              </w:rPr>
              <w:t>6</w:t>
            </w:r>
            <w:r>
              <w:rPr>
                <w:rFonts w:asciiTheme="minorHAnsi" w:eastAsiaTheme="minorEastAsia" w:hAnsiTheme="minorHAnsi"/>
                <w:noProof/>
                <w:sz w:val="22"/>
                <w:szCs w:val="22"/>
                <w:lang w:bidi="he-IL"/>
              </w:rPr>
              <w:tab/>
            </w:r>
            <w:r w:rsidRPr="002D7360">
              <w:rPr>
                <w:rStyle w:val="Hyperlink"/>
                <w:noProof/>
              </w:rPr>
              <w:t>Hebrew Prepositions</w:t>
            </w:r>
            <w:r>
              <w:rPr>
                <w:noProof/>
                <w:webHidden/>
              </w:rPr>
              <w:tab/>
            </w:r>
            <w:r>
              <w:rPr>
                <w:noProof/>
                <w:webHidden/>
              </w:rPr>
              <w:fldChar w:fldCharType="begin"/>
            </w:r>
            <w:r>
              <w:rPr>
                <w:noProof/>
                <w:webHidden/>
              </w:rPr>
              <w:instrText xml:space="preserve"> PAGEREF _Toc59809815 \h </w:instrText>
            </w:r>
            <w:r>
              <w:rPr>
                <w:noProof/>
                <w:webHidden/>
              </w:rPr>
            </w:r>
            <w:r>
              <w:rPr>
                <w:noProof/>
                <w:webHidden/>
              </w:rPr>
              <w:fldChar w:fldCharType="separate"/>
            </w:r>
            <w:r>
              <w:rPr>
                <w:noProof/>
                <w:webHidden/>
              </w:rPr>
              <w:t>61</w:t>
            </w:r>
            <w:r>
              <w:rPr>
                <w:noProof/>
                <w:webHidden/>
              </w:rPr>
              <w:fldChar w:fldCharType="end"/>
            </w:r>
          </w:hyperlink>
        </w:p>
        <w:p w14:paraId="723BFE2C" w14:textId="13C17952"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16" w:history="1">
            <w:r w:rsidRPr="002D7360">
              <w:rPr>
                <w:rStyle w:val="Hyperlink"/>
                <w:noProof/>
              </w:rPr>
              <w:t>7</w:t>
            </w:r>
            <w:r>
              <w:rPr>
                <w:rFonts w:asciiTheme="minorHAnsi" w:eastAsiaTheme="minorEastAsia" w:hAnsiTheme="minorHAnsi"/>
                <w:noProof/>
                <w:sz w:val="22"/>
                <w:szCs w:val="22"/>
                <w:lang w:bidi="he-IL"/>
              </w:rPr>
              <w:tab/>
            </w:r>
            <w:r w:rsidRPr="002D7360">
              <w:rPr>
                <w:rStyle w:val="Hyperlink"/>
                <w:noProof/>
              </w:rPr>
              <w:t>Hebrew Adjectives</w:t>
            </w:r>
            <w:r>
              <w:rPr>
                <w:noProof/>
                <w:webHidden/>
              </w:rPr>
              <w:tab/>
            </w:r>
            <w:r>
              <w:rPr>
                <w:noProof/>
                <w:webHidden/>
              </w:rPr>
              <w:fldChar w:fldCharType="begin"/>
            </w:r>
            <w:r>
              <w:rPr>
                <w:noProof/>
                <w:webHidden/>
              </w:rPr>
              <w:instrText xml:space="preserve"> PAGEREF _Toc59809816 \h </w:instrText>
            </w:r>
            <w:r>
              <w:rPr>
                <w:noProof/>
                <w:webHidden/>
              </w:rPr>
            </w:r>
            <w:r>
              <w:rPr>
                <w:noProof/>
                <w:webHidden/>
              </w:rPr>
              <w:fldChar w:fldCharType="separate"/>
            </w:r>
            <w:r>
              <w:rPr>
                <w:noProof/>
                <w:webHidden/>
              </w:rPr>
              <w:t>68</w:t>
            </w:r>
            <w:r>
              <w:rPr>
                <w:noProof/>
                <w:webHidden/>
              </w:rPr>
              <w:fldChar w:fldCharType="end"/>
            </w:r>
          </w:hyperlink>
        </w:p>
        <w:p w14:paraId="0292C16B" w14:textId="1264B1A0"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17" w:history="1">
            <w:r w:rsidRPr="002D7360">
              <w:rPr>
                <w:rStyle w:val="Hyperlink"/>
                <w:noProof/>
              </w:rPr>
              <w:t>8</w:t>
            </w:r>
            <w:r>
              <w:rPr>
                <w:rFonts w:asciiTheme="minorHAnsi" w:eastAsiaTheme="minorEastAsia" w:hAnsiTheme="minorHAnsi"/>
                <w:noProof/>
                <w:sz w:val="22"/>
                <w:szCs w:val="22"/>
                <w:lang w:bidi="he-IL"/>
              </w:rPr>
              <w:tab/>
            </w:r>
            <w:r w:rsidRPr="002D7360">
              <w:rPr>
                <w:rStyle w:val="Hyperlink"/>
                <w:noProof/>
              </w:rPr>
              <w:t>Hebrew Pronouns</w:t>
            </w:r>
            <w:r>
              <w:rPr>
                <w:noProof/>
                <w:webHidden/>
              </w:rPr>
              <w:tab/>
            </w:r>
            <w:r>
              <w:rPr>
                <w:noProof/>
                <w:webHidden/>
              </w:rPr>
              <w:fldChar w:fldCharType="begin"/>
            </w:r>
            <w:r>
              <w:rPr>
                <w:noProof/>
                <w:webHidden/>
              </w:rPr>
              <w:instrText xml:space="preserve"> PAGEREF _Toc59809817 \h </w:instrText>
            </w:r>
            <w:r>
              <w:rPr>
                <w:noProof/>
                <w:webHidden/>
              </w:rPr>
            </w:r>
            <w:r>
              <w:rPr>
                <w:noProof/>
                <w:webHidden/>
              </w:rPr>
              <w:fldChar w:fldCharType="separate"/>
            </w:r>
            <w:r>
              <w:rPr>
                <w:noProof/>
                <w:webHidden/>
              </w:rPr>
              <w:t>74</w:t>
            </w:r>
            <w:r>
              <w:rPr>
                <w:noProof/>
                <w:webHidden/>
              </w:rPr>
              <w:fldChar w:fldCharType="end"/>
            </w:r>
          </w:hyperlink>
        </w:p>
        <w:p w14:paraId="5312DAD8" w14:textId="7BB99F5A"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18" w:history="1">
            <w:r w:rsidRPr="002D7360">
              <w:rPr>
                <w:rStyle w:val="Hyperlink"/>
                <w:noProof/>
              </w:rPr>
              <w:t>9</w:t>
            </w:r>
            <w:r>
              <w:rPr>
                <w:rFonts w:asciiTheme="minorHAnsi" w:eastAsiaTheme="minorEastAsia" w:hAnsiTheme="minorHAnsi"/>
                <w:noProof/>
                <w:sz w:val="22"/>
                <w:szCs w:val="22"/>
                <w:lang w:bidi="he-IL"/>
              </w:rPr>
              <w:tab/>
            </w:r>
            <w:r w:rsidRPr="002D7360">
              <w:rPr>
                <w:rStyle w:val="Hyperlink"/>
                <w:noProof/>
              </w:rPr>
              <w:t>Hebrew Pronominal Suffixes</w:t>
            </w:r>
            <w:r>
              <w:rPr>
                <w:noProof/>
                <w:webHidden/>
              </w:rPr>
              <w:tab/>
            </w:r>
            <w:r>
              <w:rPr>
                <w:noProof/>
                <w:webHidden/>
              </w:rPr>
              <w:fldChar w:fldCharType="begin"/>
            </w:r>
            <w:r>
              <w:rPr>
                <w:noProof/>
                <w:webHidden/>
              </w:rPr>
              <w:instrText xml:space="preserve"> PAGEREF _Toc59809818 \h </w:instrText>
            </w:r>
            <w:r>
              <w:rPr>
                <w:noProof/>
                <w:webHidden/>
              </w:rPr>
            </w:r>
            <w:r>
              <w:rPr>
                <w:noProof/>
                <w:webHidden/>
              </w:rPr>
              <w:fldChar w:fldCharType="separate"/>
            </w:r>
            <w:r>
              <w:rPr>
                <w:noProof/>
                <w:webHidden/>
              </w:rPr>
              <w:t>81</w:t>
            </w:r>
            <w:r>
              <w:rPr>
                <w:noProof/>
                <w:webHidden/>
              </w:rPr>
              <w:fldChar w:fldCharType="end"/>
            </w:r>
          </w:hyperlink>
        </w:p>
        <w:p w14:paraId="15627A6C" w14:textId="2CC62B9C"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19" w:history="1">
            <w:r w:rsidRPr="002D7360">
              <w:rPr>
                <w:rStyle w:val="Hyperlink"/>
                <w:noProof/>
              </w:rPr>
              <w:t>10</w:t>
            </w:r>
            <w:r>
              <w:rPr>
                <w:rFonts w:asciiTheme="minorHAnsi" w:eastAsiaTheme="minorEastAsia" w:hAnsiTheme="minorHAnsi"/>
                <w:noProof/>
                <w:sz w:val="22"/>
                <w:szCs w:val="22"/>
                <w:lang w:bidi="he-IL"/>
              </w:rPr>
              <w:tab/>
            </w:r>
            <w:r w:rsidRPr="002D7360">
              <w:rPr>
                <w:rStyle w:val="Hyperlink"/>
                <w:noProof/>
              </w:rPr>
              <w:t>Hebrew Construct Chain</w:t>
            </w:r>
            <w:r>
              <w:rPr>
                <w:noProof/>
                <w:webHidden/>
              </w:rPr>
              <w:tab/>
            </w:r>
            <w:r>
              <w:rPr>
                <w:noProof/>
                <w:webHidden/>
              </w:rPr>
              <w:fldChar w:fldCharType="begin"/>
            </w:r>
            <w:r>
              <w:rPr>
                <w:noProof/>
                <w:webHidden/>
              </w:rPr>
              <w:instrText xml:space="preserve"> PAGEREF _Toc59809819 \h </w:instrText>
            </w:r>
            <w:r>
              <w:rPr>
                <w:noProof/>
                <w:webHidden/>
              </w:rPr>
            </w:r>
            <w:r>
              <w:rPr>
                <w:noProof/>
                <w:webHidden/>
              </w:rPr>
              <w:fldChar w:fldCharType="separate"/>
            </w:r>
            <w:r>
              <w:rPr>
                <w:noProof/>
                <w:webHidden/>
              </w:rPr>
              <w:t>91</w:t>
            </w:r>
            <w:r>
              <w:rPr>
                <w:noProof/>
                <w:webHidden/>
              </w:rPr>
              <w:fldChar w:fldCharType="end"/>
            </w:r>
          </w:hyperlink>
        </w:p>
        <w:p w14:paraId="7DFF4591" w14:textId="739CA79A"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20" w:history="1">
            <w:r w:rsidRPr="002D7360">
              <w:rPr>
                <w:rStyle w:val="Hyperlink"/>
                <w:noProof/>
              </w:rPr>
              <w:t>11</w:t>
            </w:r>
            <w:r>
              <w:rPr>
                <w:rFonts w:asciiTheme="minorHAnsi" w:eastAsiaTheme="minorEastAsia" w:hAnsiTheme="minorHAnsi"/>
                <w:noProof/>
                <w:sz w:val="22"/>
                <w:szCs w:val="22"/>
                <w:lang w:bidi="he-IL"/>
              </w:rPr>
              <w:tab/>
            </w:r>
            <w:r w:rsidRPr="002D7360">
              <w:rPr>
                <w:rStyle w:val="Hyperlink"/>
                <w:noProof/>
              </w:rPr>
              <w:t>Hebrew Numerals</w:t>
            </w:r>
            <w:r>
              <w:rPr>
                <w:noProof/>
                <w:webHidden/>
              </w:rPr>
              <w:tab/>
            </w:r>
            <w:r>
              <w:rPr>
                <w:noProof/>
                <w:webHidden/>
              </w:rPr>
              <w:fldChar w:fldCharType="begin"/>
            </w:r>
            <w:r>
              <w:rPr>
                <w:noProof/>
                <w:webHidden/>
              </w:rPr>
              <w:instrText xml:space="preserve"> PAGEREF _Toc59809820 \h </w:instrText>
            </w:r>
            <w:r>
              <w:rPr>
                <w:noProof/>
                <w:webHidden/>
              </w:rPr>
            </w:r>
            <w:r>
              <w:rPr>
                <w:noProof/>
                <w:webHidden/>
              </w:rPr>
              <w:fldChar w:fldCharType="separate"/>
            </w:r>
            <w:r>
              <w:rPr>
                <w:noProof/>
                <w:webHidden/>
              </w:rPr>
              <w:t>98</w:t>
            </w:r>
            <w:r>
              <w:rPr>
                <w:noProof/>
                <w:webHidden/>
              </w:rPr>
              <w:fldChar w:fldCharType="end"/>
            </w:r>
          </w:hyperlink>
        </w:p>
        <w:p w14:paraId="451CBEB1" w14:textId="56B2A53E" w:rsidR="009F1273" w:rsidRDefault="009F1273">
          <w:pPr>
            <w:pStyle w:val="TOC1"/>
            <w:tabs>
              <w:tab w:val="right" w:leader="dot" w:pos="9350"/>
            </w:tabs>
            <w:rPr>
              <w:rFonts w:asciiTheme="minorHAnsi" w:eastAsiaTheme="minorEastAsia" w:hAnsiTheme="minorHAnsi"/>
              <w:noProof/>
              <w:sz w:val="22"/>
              <w:szCs w:val="22"/>
              <w:lang w:bidi="he-IL"/>
            </w:rPr>
          </w:pPr>
          <w:hyperlink w:anchor="_Toc59809821" w:history="1">
            <w:r w:rsidRPr="002D7360">
              <w:rPr>
                <w:rStyle w:val="Hyperlink"/>
                <w:noProof/>
              </w:rPr>
              <w:t>Introduction to Unit 3</w:t>
            </w:r>
            <w:r>
              <w:rPr>
                <w:noProof/>
                <w:webHidden/>
              </w:rPr>
              <w:tab/>
            </w:r>
            <w:r>
              <w:rPr>
                <w:noProof/>
                <w:webHidden/>
              </w:rPr>
              <w:fldChar w:fldCharType="begin"/>
            </w:r>
            <w:r>
              <w:rPr>
                <w:noProof/>
                <w:webHidden/>
              </w:rPr>
              <w:instrText xml:space="preserve"> PAGEREF _Toc59809821 \h </w:instrText>
            </w:r>
            <w:r>
              <w:rPr>
                <w:noProof/>
                <w:webHidden/>
              </w:rPr>
            </w:r>
            <w:r>
              <w:rPr>
                <w:noProof/>
                <w:webHidden/>
              </w:rPr>
              <w:fldChar w:fldCharType="separate"/>
            </w:r>
            <w:r>
              <w:rPr>
                <w:noProof/>
                <w:webHidden/>
              </w:rPr>
              <w:t>103</w:t>
            </w:r>
            <w:r>
              <w:rPr>
                <w:noProof/>
                <w:webHidden/>
              </w:rPr>
              <w:fldChar w:fldCharType="end"/>
            </w:r>
          </w:hyperlink>
        </w:p>
        <w:p w14:paraId="7ACC5F3E" w14:textId="12E65810"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22" w:history="1">
            <w:r w:rsidRPr="002D7360">
              <w:rPr>
                <w:rStyle w:val="Hyperlink"/>
                <w:noProof/>
              </w:rPr>
              <w:t>12</w:t>
            </w:r>
            <w:r>
              <w:rPr>
                <w:rFonts w:asciiTheme="minorHAnsi" w:eastAsiaTheme="minorEastAsia" w:hAnsiTheme="minorHAnsi"/>
                <w:noProof/>
                <w:sz w:val="22"/>
                <w:szCs w:val="22"/>
                <w:lang w:bidi="he-IL"/>
              </w:rPr>
              <w:tab/>
            </w:r>
            <w:r w:rsidRPr="002D7360">
              <w:rPr>
                <w:rStyle w:val="Hyperlink"/>
                <w:noProof/>
              </w:rPr>
              <w:t>Introduction to Hebrew Verbs</w:t>
            </w:r>
            <w:r>
              <w:rPr>
                <w:noProof/>
                <w:webHidden/>
              </w:rPr>
              <w:tab/>
            </w:r>
            <w:r>
              <w:rPr>
                <w:noProof/>
                <w:webHidden/>
              </w:rPr>
              <w:fldChar w:fldCharType="begin"/>
            </w:r>
            <w:r>
              <w:rPr>
                <w:noProof/>
                <w:webHidden/>
              </w:rPr>
              <w:instrText xml:space="preserve"> PAGEREF _Toc59809822 \h </w:instrText>
            </w:r>
            <w:r>
              <w:rPr>
                <w:noProof/>
                <w:webHidden/>
              </w:rPr>
            </w:r>
            <w:r>
              <w:rPr>
                <w:noProof/>
                <w:webHidden/>
              </w:rPr>
              <w:fldChar w:fldCharType="separate"/>
            </w:r>
            <w:r>
              <w:rPr>
                <w:noProof/>
                <w:webHidden/>
              </w:rPr>
              <w:t>107</w:t>
            </w:r>
            <w:r>
              <w:rPr>
                <w:noProof/>
                <w:webHidden/>
              </w:rPr>
              <w:fldChar w:fldCharType="end"/>
            </w:r>
          </w:hyperlink>
        </w:p>
        <w:p w14:paraId="0D6ED0A7" w14:textId="2D4A11B5"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23" w:history="1">
            <w:r w:rsidRPr="002D7360">
              <w:rPr>
                <w:rStyle w:val="Hyperlink"/>
                <w:noProof/>
              </w:rPr>
              <w:t>13</w:t>
            </w:r>
            <w:r>
              <w:rPr>
                <w:rFonts w:asciiTheme="minorHAnsi" w:eastAsiaTheme="minorEastAsia" w:hAnsiTheme="minorHAnsi"/>
                <w:noProof/>
                <w:sz w:val="22"/>
                <w:szCs w:val="22"/>
                <w:lang w:bidi="he-IL"/>
              </w:rPr>
              <w:tab/>
            </w:r>
            <w:r w:rsidRPr="002D7360">
              <w:rPr>
                <w:rStyle w:val="Hyperlink"/>
                <w:noProof/>
              </w:rPr>
              <w:t>Qal Perfect - Strong Verbs</w:t>
            </w:r>
            <w:r>
              <w:rPr>
                <w:noProof/>
                <w:webHidden/>
              </w:rPr>
              <w:tab/>
            </w:r>
            <w:r>
              <w:rPr>
                <w:noProof/>
                <w:webHidden/>
              </w:rPr>
              <w:fldChar w:fldCharType="begin"/>
            </w:r>
            <w:r>
              <w:rPr>
                <w:noProof/>
                <w:webHidden/>
              </w:rPr>
              <w:instrText xml:space="preserve"> PAGEREF _Toc59809823 \h </w:instrText>
            </w:r>
            <w:r>
              <w:rPr>
                <w:noProof/>
                <w:webHidden/>
              </w:rPr>
            </w:r>
            <w:r>
              <w:rPr>
                <w:noProof/>
                <w:webHidden/>
              </w:rPr>
              <w:fldChar w:fldCharType="separate"/>
            </w:r>
            <w:r>
              <w:rPr>
                <w:noProof/>
                <w:webHidden/>
              </w:rPr>
              <w:t>116</w:t>
            </w:r>
            <w:r>
              <w:rPr>
                <w:noProof/>
                <w:webHidden/>
              </w:rPr>
              <w:fldChar w:fldCharType="end"/>
            </w:r>
          </w:hyperlink>
        </w:p>
        <w:p w14:paraId="6F474559" w14:textId="2D847A2C"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24" w:history="1">
            <w:r w:rsidRPr="002D7360">
              <w:rPr>
                <w:rStyle w:val="Hyperlink"/>
                <w:noProof/>
              </w:rPr>
              <w:t>14</w:t>
            </w:r>
            <w:r>
              <w:rPr>
                <w:rFonts w:asciiTheme="minorHAnsi" w:eastAsiaTheme="minorEastAsia" w:hAnsiTheme="minorHAnsi"/>
                <w:noProof/>
                <w:sz w:val="22"/>
                <w:szCs w:val="22"/>
                <w:lang w:bidi="he-IL"/>
              </w:rPr>
              <w:tab/>
            </w:r>
            <w:r w:rsidRPr="002D7360">
              <w:rPr>
                <w:rStyle w:val="Hyperlink"/>
                <w:noProof/>
              </w:rPr>
              <w:t>Qal Perfect - Weak Verbs</w:t>
            </w:r>
            <w:r>
              <w:rPr>
                <w:noProof/>
                <w:webHidden/>
              </w:rPr>
              <w:tab/>
            </w:r>
            <w:r>
              <w:rPr>
                <w:noProof/>
                <w:webHidden/>
              </w:rPr>
              <w:fldChar w:fldCharType="begin"/>
            </w:r>
            <w:r>
              <w:rPr>
                <w:noProof/>
                <w:webHidden/>
              </w:rPr>
              <w:instrText xml:space="preserve"> PAGEREF _Toc59809824 \h </w:instrText>
            </w:r>
            <w:r>
              <w:rPr>
                <w:noProof/>
                <w:webHidden/>
              </w:rPr>
            </w:r>
            <w:r>
              <w:rPr>
                <w:noProof/>
                <w:webHidden/>
              </w:rPr>
              <w:fldChar w:fldCharType="separate"/>
            </w:r>
            <w:r>
              <w:rPr>
                <w:noProof/>
                <w:webHidden/>
              </w:rPr>
              <w:t>128</w:t>
            </w:r>
            <w:r>
              <w:rPr>
                <w:noProof/>
                <w:webHidden/>
              </w:rPr>
              <w:fldChar w:fldCharType="end"/>
            </w:r>
          </w:hyperlink>
        </w:p>
        <w:p w14:paraId="1C3C4765" w14:textId="057F0981"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25" w:history="1">
            <w:r w:rsidRPr="002D7360">
              <w:rPr>
                <w:rStyle w:val="Hyperlink"/>
                <w:noProof/>
              </w:rPr>
              <w:t>15</w:t>
            </w:r>
            <w:r>
              <w:rPr>
                <w:rFonts w:asciiTheme="minorHAnsi" w:eastAsiaTheme="minorEastAsia" w:hAnsiTheme="minorHAnsi"/>
                <w:noProof/>
                <w:sz w:val="22"/>
                <w:szCs w:val="22"/>
                <w:lang w:bidi="he-IL"/>
              </w:rPr>
              <w:tab/>
            </w:r>
            <w:r w:rsidRPr="002D7360">
              <w:rPr>
                <w:rStyle w:val="Hyperlink"/>
                <w:noProof/>
              </w:rPr>
              <w:t>Qal Imperfect - Strong Verbs</w:t>
            </w:r>
            <w:r>
              <w:rPr>
                <w:noProof/>
                <w:webHidden/>
              </w:rPr>
              <w:tab/>
            </w:r>
            <w:r>
              <w:rPr>
                <w:noProof/>
                <w:webHidden/>
              </w:rPr>
              <w:fldChar w:fldCharType="begin"/>
            </w:r>
            <w:r>
              <w:rPr>
                <w:noProof/>
                <w:webHidden/>
              </w:rPr>
              <w:instrText xml:space="preserve"> PAGEREF _Toc59809825 \h </w:instrText>
            </w:r>
            <w:r>
              <w:rPr>
                <w:noProof/>
                <w:webHidden/>
              </w:rPr>
            </w:r>
            <w:r>
              <w:rPr>
                <w:noProof/>
                <w:webHidden/>
              </w:rPr>
              <w:fldChar w:fldCharType="separate"/>
            </w:r>
            <w:r>
              <w:rPr>
                <w:noProof/>
                <w:webHidden/>
              </w:rPr>
              <w:t>132</w:t>
            </w:r>
            <w:r>
              <w:rPr>
                <w:noProof/>
                <w:webHidden/>
              </w:rPr>
              <w:fldChar w:fldCharType="end"/>
            </w:r>
          </w:hyperlink>
        </w:p>
        <w:p w14:paraId="4F8B9C12" w14:textId="590212F4"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26" w:history="1">
            <w:r w:rsidRPr="002D7360">
              <w:rPr>
                <w:rStyle w:val="Hyperlink"/>
                <w:noProof/>
              </w:rPr>
              <w:t>16</w:t>
            </w:r>
            <w:r>
              <w:rPr>
                <w:rFonts w:asciiTheme="minorHAnsi" w:eastAsiaTheme="minorEastAsia" w:hAnsiTheme="minorHAnsi"/>
                <w:noProof/>
                <w:sz w:val="22"/>
                <w:szCs w:val="22"/>
                <w:lang w:bidi="he-IL"/>
              </w:rPr>
              <w:tab/>
            </w:r>
            <w:r w:rsidRPr="002D7360">
              <w:rPr>
                <w:rStyle w:val="Hyperlink"/>
                <w:noProof/>
              </w:rPr>
              <w:t>Qal Imperfect Weak</w:t>
            </w:r>
            <w:r>
              <w:rPr>
                <w:noProof/>
                <w:webHidden/>
              </w:rPr>
              <w:tab/>
            </w:r>
            <w:r>
              <w:rPr>
                <w:noProof/>
                <w:webHidden/>
              </w:rPr>
              <w:fldChar w:fldCharType="begin"/>
            </w:r>
            <w:r>
              <w:rPr>
                <w:noProof/>
                <w:webHidden/>
              </w:rPr>
              <w:instrText xml:space="preserve"> PAGEREF _Toc59809826 \h </w:instrText>
            </w:r>
            <w:r>
              <w:rPr>
                <w:noProof/>
                <w:webHidden/>
              </w:rPr>
            </w:r>
            <w:r>
              <w:rPr>
                <w:noProof/>
                <w:webHidden/>
              </w:rPr>
              <w:fldChar w:fldCharType="separate"/>
            </w:r>
            <w:r>
              <w:rPr>
                <w:noProof/>
                <w:webHidden/>
              </w:rPr>
              <w:t>142</w:t>
            </w:r>
            <w:r>
              <w:rPr>
                <w:noProof/>
                <w:webHidden/>
              </w:rPr>
              <w:fldChar w:fldCharType="end"/>
            </w:r>
          </w:hyperlink>
        </w:p>
        <w:p w14:paraId="39EF4916" w14:textId="40E20F5C"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27" w:history="1">
            <w:r w:rsidRPr="002D7360">
              <w:rPr>
                <w:rStyle w:val="Hyperlink"/>
                <w:noProof/>
              </w:rPr>
              <w:t>17</w:t>
            </w:r>
            <w:r>
              <w:rPr>
                <w:rFonts w:asciiTheme="minorHAnsi" w:eastAsiaTheme="minorEastAsia" w:hAnsiTheme="minorHAnsi"/>
                <w:noProof/>
                <w:sz w:val="22"/>
                <w:szCs w:val="22"/>
                <w:lang w:bidi="he-IL"/>
              </w:rPr>
              <w:tab/>
            </w:r>
            <w:r w:rsidRPr="002D7360">
              <w:rPr>
                <w:rStyle w:val="Hyperlink"/>
                <w:noProof/>
              </w:rPr>
              <w:t>Vav Consecutive</w:t>
            </w:r>
            <w:r>
              <w:rPr>
                <w:noProof/>
                <w:webHidden/>
              </w:rPr>
              <w:tab/>
            </w:r>
            <w:r>
              <w:rPr>
                <w:noProof/>
                <w:webHidden/>
              </w:rPr>
              <w:fldChar w:fldCharType="begin"/>
            </w:r>
            <w:r>
              <w:rPr>
                <w:noProof/>
                <w:webHidden/>
              </w:rPr>
              <w:instrText xml:space="preserve"> PAGEREF _Toc59809827 \h </w:instrText>
            </w:r>
            <w:r>
              <w:rPr>
                <w:noProof/>
                <w:webHidden/>
              </w:rPr>
            </w:r>
            <w:r>
              <w:rPr>
                <w:noProof/>
                <w:webHidden/>
              </w:rPr>
              <w:fldChar w:fldCharType="separate"/>
            </w:r>
            <w:r>
              <w:rPr>
                <w:noProof/>
                <w:webHidden/>
              </w:rPr>
              <w:t>143</w:t>
            </w:r>
            <w:r>
              <w:rPr>
                <w:noProof/>
                <w:webHidden/>
              </w:rPr>
              <w:fldChar w:fldCharType="end"/>
            </w:r>
          </w:hyperlink>
        </w:p>
        <w:p w14:paraId="2BD3B612" w14:textId="5F2A067D"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28" w:history="1">
            <w:r w:rsidRPr="002D7360">
              <w:rPr>
                <w:rStyle w:val="Hyperlink"/>
                <w:noProof/>
              </w:rPr>
              <w:t>18</w:t>
            </w:r>
            <w:r>
              <w:rPr>
                <w:rFonts w:asciiTheme="minorHAnsi" w:eastAsiaTheme="minorEastAsia" w:hAnsiTheme="minorHAnsi"/>
                <w:noProof/>
                <w:sz w:val="22"/>
                <w:szCs w:val="22"/>
                <w:lang w:bidi="he-IL"/>
              </w:rPr>
              <w:tab/>
            </w:r>
            <w:r w:rsidRPr="002D7360">
              <w:rPr>
                <w:rStyle w:val="Hyperlink"/>
                <w:noProof/>
              </w:rPr>
              <w:t>Qal Imperative</w:t>
            </w:r>
            <w:r>
              <w:rPr>
                <w:noProof/>
                <w:webHidden/>
              </w:rPr>
              <w:tab/>
            </w:r>
            <w:r>
              <w:rPr>
                <w:noProof/>
                <w:webHidden/>
              </w:rPr>
              <w:fldChar w:fldCharType="begin"/>
            </w:r>
            <w:r>
              <w:rPr>
                <w:noProof/>
                <w:webHidden/>
              </w:rPr>
              <w:instrText xml:space="preserve"> PAGEREF _Toc59809828 \h </w:instrText>
            </w:r>
            <w:r>
              <w:rPr>
                <w:noProof/>
                <w:webHidden/>
              </w:rPr>
            </w:r>
            <w:r>
              <w:rPr>
                <w:noProof/>
                <w:webHidden/>
              </w:rPr>
              <w:fldChar w:fldCharType="separate"/>
            </w:r>
            <w:r>
              <w:rPr>
                <w:noProof/>
                <w:webHidden/>
              </w:rPr>
              <w:t>144</w:t>
            </w:r>
            <w:r>
              <w:rPr>
                <w:noProof/>
                <w:webHidden/>
              </w:rPr>
              <w:fldChar w:fldCharType="end"/>
            </w:r>
          </w:hyperlink>
        </w:p>
        <w:p w14:paraId="73FCABA6" w14:textId="7F2356AD"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29" w:history="1">
            <w:r w:rsidRPr="002D7360">
              <w:rPr>
                <w:rStyle w:val="Hyperlink"/>
                <w:noProof/>
              </w:rPr>
              <w:t>19</w:t>
            </w:r>
            <w:r>
              <w:rPr>
                <w:rFonts w:asciiTheme="minorHAnsi" w:eastAsiaTheme="minorEastAsia" w:hAnsiTheme="minorHAnsi"/>
                <w:noProof/>
                <w:sz w:val="22"/>
                <w:szCs w:val="22"/>
                <w:lang w:bidi="he-IL"/>
              </w:rPr>
              <w:tab/>
            </w:r>
            <w:r w:rsidRPr="002D7360">
              <w:rPr>
                <w:rStyle w:val="Hyperlink"/>
                <w:noProof/>
              </w:rPr>
              <w:t>Pronominal Suffixes on Verbs</w:t>
            </w:r>
            <w:r>
              <w:rPr>
                <w:noProof/>
                <w:webHidden/>
              </w:rPr>
              <w:tab/>
            </w:r>
            <w:r>
              <w:rPr>
                <w:noProof/>
                <w:webHidden/>
              </w:rPr>
              <w:fldChar w:fldCharType="begin"/>
            </w:r>
            <w:r>
              <w:rPr>
                <w:noProof/>
                <w:webHidden/>
              </w:rPr>
              <w:instrText xml:space="preserve"> PAGEREF _Toc59809829 \h </w:instrText>
            </w:r>
            <w:r>
              <w:rPr>
                <w:noProof/>
                <w:webHidden/>
              </w:rPr>
            </w:r>
            <w:r>
              <w:rPr>
                <w:noProof/>
                <w:webHidden/>
              </w:rPr>
              <w:fldChar w:fldCharType="separate"/>
            </w:r>
            <w:r>
              <w:rPr>
                <w:noProof/>
                <w:webHidden/>
              </w:rPr>
              <w:t>145</w:t>
            </w:r>
            <w:r>
              <w:rPr>
                <w:noProof/>
                <w:webHidden/>
              </w:rPr>
              <w:fldChar w:fldCharType="end"/>
            </w:r>
          </w:hyperlink>
        </w:p>
        <w:p w14:paraId="3F51FAB6" w14:textId="4E406479"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30" w:history="1">
            <w:r w:rsidRPr="002D7360">
              <w:rPr>
                <w:rStyle w:val="Hyperlink"/>
                <w:noProof/>
              </w:rPr>
              <w:t>20</w:t>
            </w:r>
            <w:r>
              <w:rPr>
                <w:rFonts w:asciiTheme="minorHAnsi" w:eastAsiaTheme="minorEastAsia" w:hAnsiTheme="minorHAnsi"/>
                <w:noProof/>
                <w:sz w:val="22"/>
                <w:szCs w:val="22"/>
                <w:lang w:bidi="he-IL"/>
              </w:rPr>
              <w:tab/>
            </w:r>
            <w:r w:rsidRPr="002D7360">
              <w:rPr>
                <w:rStyle w:val="Hyperlink"/>
                <w:noProof/>
              </w:rPr>
              <w:t>Qal Infinitive Construct {.Q∞}</w:t>
            </w:r>
            <w:r>
              <w:rPr>
                <w:noProof/>
                <w:webHidden/>
              </w:rPr>
              <w:tab/>
            </w:r>
            <w:r>
              <w:rPr>
                <w:noProof/>
                <w:webHidden/>
              </w:rPr>
              <w:fldChar w:fldCharType="begin"/>
            </w:r>
            <w:r>
              <w:rPr>
                <w:noProof/>
                <w:webHidden/>
              </w:rPr>
              <w:instrText xml:space="preserve"> PAGEREF _Toc59809830 \h </w:instrText>
            </w:r>
            <w:r>
              <w:rPr>
                <w:noProof/>
                <w:webHidden/>
              </w:rPr>
            </w:r>
            <w:r>
              <w:rPr>
                <w:noProof/>
                <w:webHidden/>
              </w:rPr>
              <w:fldChar w:fldCharType="separate"/>
            </w:r>
            <w:r>
              <w:rPr>
                <w:noProof/>
                <w:webHidden/>
              </w:rPr>
              <w:t>146</w:t>
            </w:r>
            <w:r>
              <w:rPr>
                <w:noProof/>
                <w:webHidden/>
              </w:rPr>
              <w:fldChar w:fldCharType="end"/>
            </w:r>
          </w:hyperlink>
        </w:p>
        <w:p w14:paraId="470BF840" w14:textId="5A4C2BC1"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31" w:history="1">
            <w:r w:rsidRPr="002D7360">
              <w:rPr>
                <w:rStyle w:val="Hyperlink"/>
                <w:noProof/>
              </w:rPr>
              <w:t>21</w:t>
            </w:r>
            <w:r>
              <w:rPr>
                <w:rFonts w:asciiTheme="minorHAnsi" w:eastAsiaTheme="minorEastAsia" w:hAnsiTheme="minorHAnsi"/>
                <w:noProof/>
                <w:sz w:val="22"/>
                <w:szCs w:val="22"/>
                <w:lang w:bidi="he-IL"/>
              </w:rPr>
              <w:tab/>
            </w:r>
            <w:r w:rsidRPr="002D7360">
              <w:rPr>
                <w:rStyle w:val="Hyperlink"/>
                <w:noProof/>
              </w:rPr>
              <w:t>Qal Infinitive Absolute</w:t>
            </w:r>
            <w:r>
              <w:rPr>
                <w:noProof/>
                <w:webHidden/>
              </w:rPr>
              <w:tab/>
            </w:r>
            <w:r>
              <w:rPr>
                <w:noProof/>
                <w:webHidden/>
              </w:rPr>
              <w:fldChar w:fldCharType="begin"/>
            </w:r>
            <w:r>
              <w:rPr>
                <w:noProof/>
                <w:webHidden/>
              </w:rPr>
              <w:instrText xml:space="preserve"> PAGEREF _Toc59809831 \h </w:instrText>
            </w:r>
            <w:r>
              <w:rPr>
                <w:noProof/>
                <w:webHidden/>
              </w:rPr>
            </w:r>
            <w:r>
              <w:rPr>
                <w:noProof/>
                <w:webHidden/>
              </w:rPr>
              <w:fldChar w:fldCharType="separate"/>
            </w:r>
            <w:r>
              <w:rPr>
                <w:noProof/>
                <w:webHidden/>
              </w:rPr>
              <w:t>147</w:t>
            </w:r>
            <w:r>
              <w:rPr>
                <w:noProof/>
                <w:webHidden/>
              </w:rPr>
              <w:fldChar w:fldCharType="end"/>
            </w:r>
          </w:hyperlink>
        </w:p>
        <w:p w14:paraId="313F8AD0" w14:textId="3CC78130"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32" w:history="1">
            <w:r w:rsidRPr="002D7360">
              <w:rPr>
                <w:rStyle w:val="Hyperlink"/>
                <w:noProof/>
              </w:rPr>
              <w:t>22</w:t>
            </w:r>
            <w:r>
              <w:rPr>
                <w:rFonts w:asciiTheme="minorHAnsi" w:eastAsiaTheme="minorEastAsia" w:hAnsiTheme="minorHAnsi"/>
                <w:noProof/>
                <w:sz w:val="22"/>
                <w:szCs w:val="22"/>
                <w:lang w:bidi="he-IL"/>
              </w:rPr>
              <w:tab/>
            </w:r>
            <w:r w:rsidRPr="002D7360">
              <w:rPr>
                <w:rStyle w:val="Hyperlink"/>
                <w:noProof/>
              </w:rPr>
              <w:t>Qal Participle</w:t>
            </w:r>
            <w:r>
              <w:rPr>
                <w:noProof/>
                <w:webHidden/>
              </w:rPr>
              <w:tab/>
            </w:r>
            <w:r>
              <w:rPr>
                <w:noProof/>
                <w:webHidden/>
              </w:rPr>
              <w:fldChar w:fldCharType="begin"/>
            </w:r>
            <w:r>
              <w:rPr>
                <w:noProof/>
                <w:webHidden/>
              </w:rPr>
              <w:instrText xml:space="preserve"> PAGEREF _Toc59809832 \h </w:instrText>
            </w:r>
            <w:r>
              <w:rPr>
                <w:noProof/>
                <w:webHidden/>
              </w:rPr>
            </w:r>
            <w:r>
              <w:rPr>
                <w:noProof/>
                <w:webHidden/>
              </w:rPr>
              <w:fldChar w:fldCharType="separate"/>
            </w:r>
            <w:r>
              <w:rPr>
                <w:noProof/>
                <w:webHidden/>
              </w:rPr>
              <w:t>148</w:t>
            </w:r>
            <w:r>
              <w:rPr>
                <w:noProof/>
                <w:webHidden/>
              </w:rPr>
              <w:fldChar w:fldCharType="end"/>
            </w:r>
          </w:hyperlink>
        </w:p>
        <w:p w14:paraId="6DBD260D" w14:textId="260E9DD6"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33" w:history="1">
            <w:r w:rsidRPr="002D7360">
              <w:rPr>
                <w:rStyle w:val="Hyperlink"/>
                <w:noProof/>
              </w:rPr>
              <w:t>23</w:t>
            </w:r>
            <w:r>
              <w:rPr>
                <w:rFonts w:asciiTheme="minorHAnsi" w:eastAsiaTheme="minorEastAsia" w:hAnsiTheme="minorHAnsi"/>
                <w:noProof/>
                <w:sz w:val="22"/>
                <w:szCs w:val="22"/>
                <w:lang w:bidi="he-IL"/>
              </w:rPr>
              <w:tab/>
            </w:r>
            <w:r w:rsidRPr="002D7360">
              <w:rPr>
                <w:rStyle w:val="Hyperlink"/>
                <w:noProof/>
              </w:rPr>
              <w:t>Hebrew Syntax</w:t>
            </w:r>
            <w:r>
              <w:rPr>
                <w:noProof/>
                <w:webHidden/>
              </w:rPr>
              <w:tab/>
            </w:r>
            <w:r>
              <w:rPr>
                <w:noProof/>
                <w:webHidden/>
              </w:rPr>
              <w:fldChar w:fldCharType="begin"/>
            </w:r>
            <w:r>
              <w:rPr>
                <w:noProof/>
                <w:webHidden/>
              </w:rPr>
              <w:instrText xml:space="preserve"> PAGEREF _Toc59809833 \h </w:instrText>
            </w:r>
            <w:r>
              <w:rPr>
                <w:noProof/>
                <w:webHidden/>
              </w:rPr>
            </w:r>
            <w:r>
              <w:rPr>
                <w:noProof/>
                <w:webHidden/>
              </w:rPr>
              <w:fldChar w:fldCharType="separate"/>
            </w:r>
            <w:r>
              <w:rPr>
                <w:noProof/>
                <w:webHidden/>
              </w:rPr>
              <w:t>149</w:t>
            </w:r>
            <w:r>
              <w:rPr>
                <w:noProof/>
                <w:webHidden/>
              </w:rPr>
              <w:fldChar w:fldCharType="end"/>
            </w:r>
          </w:hyperlink>
        </w:p>
        <w:p w14:paraId="0C69AE6C" w14:textId="2519BDCF" w:rsidR="009F1273" w:rsidRDefault="009F1273">
          <w:pPr>
            <w:pStyle w:val="TOC1"/>
            <w:tabs>
              <w:tab w:val="right" w:leader="dot" w:pos="9350"/>
            </w:tabs>
            <w:rPr>
              <w:rFonts w:asciiTheme="minorHAnsi" w:eastAsiaTheme="minorEastAsia" w:hAnsiTheme="minorHAnsi"/>
              <w:noProof/>
              <w:sz w:val="22"/>
              <w:szCs w:val="22"/>
              <w:lang w:bidi="he-IL"/>
            </w:rPr>
          </w:pPr>
          <w:hyperlink w:anchor="_Toc59809834" w:history="1">
            <w:r w:rsidRPr="002D7360">
              <w:rPr>
                <w:rStyle w:val="Hyperlink"/>
                <w:noProof/>
              </w:rPr>
              <w:t>Introduction to Unit 4</w:t>
            </w:r>
            <w:r>
              <w:rPr>
                <w:noProof/>
                <w:webHidden/>
              </w:rPr>
              <w:tab/>
            </w:r>
            <w:r>
              <w:rPr>
                <w:noProof/>
                <w:webHidden/>
              </w:rPr>
              <w:fldChar w:fldCharType="begin"/>
            </w:r>
            <w:r>
              <w:rPr>
                <w:noProof/>
                <w:webHidden/>
              </w:rPr>
              <w:instrText xml:space="preserve"> PAGEREF _Toc59809834 \h </w:instrText>
            </w:r>
            <w:r>
              <w:rPr>
                <w:noProof/>
                <w:webHidden/>
              </w:rPr>
            </w:r>
            <w:r>
              <w:rPr>
                <w:noProof/>
                <w:webHidden/>
              </w:rPr>
              <w:fldChar w:fldCharType="separate"/>
            </w:r>
            <w:r>
              <w:rPr>
                <w:noProof/>
                <w:webHidden/>
              </w:rPr>
              <w:t>156</w:t>
            </w:r>
            <w:r>
              <w:rPr>
                <w:noProof/>
                <w:webHidden/>
              </w:rPr>
              <w:fldChar w:fldCharType="end"/>
            </w:r>
          </w:hyperlink>
        </w:p>
        <w:p w14:paraId="4D5515B6" w14:textId="7F8E6BD9"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35" w:history="1">
            <w:r w:rsidRPr="002D7360">
              <w:rPr>
                <w:rStyle w:val="Hyperlink"/>
                <w:noProof/>
              </w:rPr>
              <w:t>24</w:t>
            </w:r>
            <w:r>
              <w:rPr>
                <w:rFonts w:asciiTheme="minorHAnsi" w:eastAsiaTheme="minorEastAsia" w:hAnsiTheme="minorHAnsi"/>
                <w:noProof/>
                <w:sz w:val="22"/>
                <w:szCs w:val="22"/>
                <w:lang w:bidi="he-IL"/>
              </w:rPr>
              <w:tab/>
            </w:r>
            <w:r w:rsidRPr="002D7360">
              <w:rPr>
                <w:rStyle w:val="Hyperlink"/>
                <w:noProof/>
              </w:rPr>
              <w:t>X The Niphal Stem - Strong Verbs</w:t>
            </w:r>
            <w:r>
              <w:rPr>
                <w:noProof/>
                <w:webHidden/>
              </w:rPr>
              <w:tab/>
            </w:r>
            <w:r>
              <w:rPr>
                <w:noProof/>
                <w:webHidden/>
              </w:rPr>
              <w:fldChar w:fldCharType="begin"/>
            </w:r>
            <w:r>
              <w:rPr>
                <w:noProof/>
                <w:webHidden/>
              </w:rPr>
              <w:instrText xml:space="preserve"> PAGEREF _Toc59809835 \h </w:instrText>
            </w:r>
            <w:r>
              <w:rPr>
                <w:noProof/>
                <w:webHidden/>
              </w:rPr>
            </w:r>
            <w:r>
              <w:rPr>
                <w:noProof/>
                <w:webHidden/>
              </w:rPr>
              <w:fldChar w:fldCharType="separate"/>
            </w:r>
            <w:r>
              <w:rPr>
                <w:noProof/>
                <w:webHidden/>
              </w:rPr>
              <w:t>159</w:t>
            </w:r>
            <w:r>
              <w:rPr>
                <w:noProof/>
                <w:webHidden/>
              </w:rPr>
              <w:fldChar w:fldCharType="end"/>
            </w:r>
          </w:hyperlink>
        </w:p>
        <w:p w14:paraId="542ED4F6" w14:textId="5ECB3743"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36" w:history="1">
            <w:r w:rsidRPr="002D7360">
              <w:rPr>
                <w:rStyle w:val="Hyperlink"/>
                <w:noProof/>
              </w:rPr>
              <w:t>25</w:t>
            </w:r>
            <w:r>
              <w:rPr>
                <w:rFonts w:asciiTheme="minorHAnsi" w:eastAsiaTheme="minorEastAsia" w:hAnsiTheme="minorHAnsi"/>
                <w:noProof/>
                <w:sz w:val="22"/>
                <w:szCs w:val="22"/>
                <w:lang w:bidi="he-IL"/>
              </w:rPr>
              <w:tab/>
            </w:r>
            <w:r w:rsidRPr="002D7360">
              <w:rPr>
                <w:rStyle w:val="Hyperlink"/>
                <w:noProof/>
              </w:rPr>
              <w:t>X The Niphal Stem - Weak Verbs</w:t>
            </w:r>
            <w:r>
              <w:rPr>
                <w:noProof/>
                <w:webHidden/>
              </w:rPr>
              <w:tab/>
            </w:r>
            <w:r>
              <w:rPr>
                <w:noProof/>
                <w:webHidden/>
              </w:rPr>
              <w:fldChar w:fldCharType="begin"/>
            </w:r>
            <w:r>
              <w:rPr>
                <w:noProof/>
                <w:webHidden/>
              </w:rPr>
              <w:instrText xml:space="preserve"> PAGEREF _Toc59809836 \h </w:instrText>
            </w:r>
            <w:r>
              <w:rPr>
                <w:noProof/>
                <w:webHidden/>
              </w:rPr>
            </w:r>
            <w:r>
              <w:rPr>
                <w:noProof/>
                <w:webHidden/>
              </w:rPr>
              <w:fldChar w:fldCharType="separate"/>
            </w:r>
            <w:r>
              <w:rPr>
                <w:noProof/>
                <w:webHidden/>
              </w:rPr>
              <w:t>168</w:t>
            </w:r>
            <w:r>
              <w:rPr>
                <w:noProof/>
                <w:webHidden/>
              </w:rPr>
              <w:fldChar w:fldCharType="end"/>
            </w:r>
          </w:hyperlink>
        </w:p>
        <w:p w14:paraId="23ACC626" w14:textId="75AEF4CD"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37" w:history="1">
            <w:r w:rsidRPr="002D7360">
              <w:rPr>
                <w:rStyle w:val="Hyperlink"/>
                <w:noProof/>
              </w:rPr>
              <w:t>26</w:t>
            </w:r>
            <w:r>
              <w:rPr>
                <w:rFonts w:asciiTheme="minorHAnsi" w:eastAsiaTheme="minorEastAsia" w:hAnsiTheme="minorHAnsi"/>
                <w:noProof/>
                <w:sz w:val="22"/>
                <w:szCs w:val="22"/>
                <w:lang w:bidi="he-IL"/>
              </w:rPr>
              <w:tab/>
            </w:r>
            <w:r w:rsidRPr="002D7360">
              <w:rPr>
                <w:rStyle w:val="Hyperlink"/>
                <w:noProof/>
              </w:rPr>
              <w:t>The Piel Stem - Strong Verbs</w:t>
            </w:r>
            <w:r>
              <w:rPr>
                <w:noProof/>
                <w:webHidden/>
              </w:rPr>
              <w:tab/>
            </w:r>
            <w:r>
              <w:rPr>
                <w:noProof/>
                <w:webHidden/>
              </w:rPr>
              <w:fldChar w:fldCharType="begin"/>
            </w:r>
            <w:r>
              <w:rPr>
                <w:noProof/>
                <w:webHidden/>
              </w:rPr>
              <w:instrText xml:space="preserve"> PAGEREF _Toc59809837 \h </w:instrText>
            </w:r>
            <w:r>
              <w:rPr>
                <w:noProof/>
                <w:webHidden/>
              </w:rPr>
            </w:r>
            <w:r>
              <w:rPr>
                <w:noProof/>
                <w:webHidden/>
              </w:rPr>
              <w:fldChar w:fldCharType="separate"/>
            </w:r>
            <w:r>
              <w:rPr>
                <w:noProof/>
                <w:webHidden/>
              </w:rPr>
              <w:t>174</w:t>
            </w:r>
            <w:r>
              <w:rPr>
                <w:noProof/>
                <w:webHidden/>
              </w:rPr>
              <w:fldChar w:fldCharType="end"/>
            </w:r>
          </w:hyperlink>
        </w:p>
        <w:p w14:paraId="363A5F0C" w14:textId="1BE1AE5E"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38" w:history="1">
            <w:r w:rsidRPr="002D7360">
              <w:rPr>
                <w:rStyle w:val="Hyperlink"/>
                <w:noProof/>
              </w:rPr>
              <w:t>27</w:t>
            </w:r>
            <w:r>
              <w:rPr>
                <w:rFonts w:asciiTheme="minorHAnsi" w:eastAsiaTheme="minorEastAsia" w:hAnsiTheme="minorHAnsi"/>
                <w:noProof/>
                <w:sz w:val="22"/>
                <w:szCs w:val="22"/>
                <w:lang w:bidi="he-IL"/>
              </w:rPr>
              <w:tab/>
            </w:r>
            <w:r w:rsidRPr="002D7360">
              <w:rPr>
                <w:rStyle w:val="Hyperlink"/>
                <w:noProof/>
              </w:rPr>
              <w:t>The Piel Stem - Weak Verbs</w:t>
            </w:r>
            <w:r>
              <w:rPr>
                <w:noProof/>
                <w:webHidden/>
              </w:rPr>
              <w:tab/>
            </w:r>
            <w:r>
              <w:rPr>
                <w:noProof/>
                <w:webHidden/>
              </w:rPr>
              <w:fldChar w:fldCharType="begin"/>
            </w:r>
            <w:r>
              <w:rPr>
                <w:noProof/>
                <w:webHidden/>
              </w:rPr>
              <w:instrText xml:space="preserve"> PAGEREF _Toc59809838 \h </w:instrText>
            </w:r>
            <w:r>
              <w:rPr>
                <w:noProof/>
                <w:webHidden/>
              </w:rPr>
            </w:r>
            <w:r>
              <w:rPr>
                <w:noProof/>
                <w:webHidden/>
              </w:rPr>
              <w:fldChar w:fldCharType="separate"/>
            </w:r>
            <w:r>
              <w:rPr>
                <w:noProof/>
                <w:webHidden/>
              </w:rPr>
              <w:t>182</w:t>
            </w:r>
            <w:r>
              <w:rPr>
                <w:noProof/>
                <w:webHidden/>
              </w:rPr>
              <w:fldChar w:fldCharType="end"/>
            </w:r>
          </w:hyperlink>
        </w:p>
        <w:p w14:paraId="785D0E85" w14:textId="4D4B6E04"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39" w:history="1">
            <w:r w:rsidRPr="002D7360">
              <w:rPr>
                <w:rStyle w:val="Hyperlink"/>
                <w:noProof/>
              </w:rPr>
              <w:t>28</w:t>
            </w:r>
            <w:r>
              <w:rPr>
                <w:rFonts w:asciiTheme="minorHAnsi" w:eastAsiaTheme="minorEastAsia" w:hAnsiTheme="minorHAnsi"/>
                <w:noProof/>
                <w:sz w:val="22"/>
                <w:szCs w:val="22"/>
                <w:lang w:bidi="he-IL"/>
              </w:rPr>
              <w:tab/>
            </w:r>
            <w:r w:rsidRPr="002D7360">
              <w:rPr>
                <w:rStyle w:val="Hyperlink"/>
                <w:noProof/>
              </w:rPr>
              <w:t>The Pual Stem - Strong Verbs</w:t>
            </w:r>
            <w:r>
              <w:rPr>
                <w:noProof/>
                <w:webHidden/>
              </w:rPr>
              <w:tab/>
            </w:r>
            <w:r>
              <w:rPr>
                <w:noProof/>
                <w:webHidden/>
              </w:rPr>
              <w:fldChar w:fldCharType="begin"/>
            </w:r>
            <w:r>
              <w:rPr>
                <w:noProof/>
                <w:webHidden/>
              </w:rPr>
              <w:instrText xml:space="preserve"> PAGEREF _Toc59809839 \h </w:instrText>
            </w:r>
            <w:r>
              <w:rPr>
                <w:noProof/>
                <w:webHidden/>
              </w:rPr>
            </w:r>
            <w:r>
              <w:rPr>
                <w:noProof/>
                <w:webHidden/>
              </w:rPr>
              <w:fldChar w:fldCharType="separate"/>
            </w:r>
            <w:r>
              <w:rPr>
                <w:noProof/>
                <w:webHidden/>
              </w:rPr>
              <w:t>189</w:t>
            </w:r>
            <w:r>
              <w:rPr>
                <w:noProof/>
                <w:webHidden/>
              </w:rPr>
              <w:fldChar w:fldCharType="end"/>
            </w:r>
          </w:hyperlink>
        </w:p>
        <w:p w14:paraId="2503093E" w14:textId="1536DC5D"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40" w:history="1">
            <w:r w:rsidRPr="002D7360">
              <w:rPr>
                <w:rStyle w:val="Hyperlink"/>
                <w:noProof/>
              </w:rPr>
              <w:t>29</w:t>
            </w:r>
            <w:r>
              <w:rPr>
                <w:rFonts w:asciiTheme="minorHAnsi" w:eastAsiaTheme="minorEastAsia" w:hAnsiTheme="minorHAnsi"/>
                <w:noProof/>
                <w:sz w:val="22"/>
                <w:szCs w:val="22"/>
                <w:lang w:bidi="he-IL"/>
              </w:rPr>
              <w:tab/>
            </w:r>
            <w:r w:rsidRPr="002D7360">
              <w:rPr>
                <w:rStyle w:val="Hyperlink"/>
                <w:noProof/>
              </w:rPr>
              <w:t>The Pual Stem - Weak Verbs</w:t>
            </w:r>
            <w:r>
              <w:rPr>
                <w:noProof/>
                <w:webHidden/>
              </w:rPr>
              <w:tab/>
            </w:r>
            <w:r>
              <w:rPr>
                <w:noProof/>
                <w:webHidden/>
              </w:rPr>
              <w:fldChar w:fldCharType="begin"/>
            </w:r>
            <w:r>
              <w:rPr>
                <w:noProof/>
                <w:webHidden/>
              </w:rPr>
              <w:instrText xml:space="preserve"> PAGEREF _Toc59809840 \h </w:instrText>
            </w:r>
            <w:r>
              <w:rPr>
                <w:noProof/>
                <w:webHidden/>
              </w:rPr>
            </w:r>
            <w:r>
              <w:rPr>
                <w:noProof/>
                <w:webHidden/>
              </w:rPr>
              <w:fldChar w:fldCharType="separate"/>
            </w:r>
            <w:r>
              <w:rPr>
                <w:noProof/>
                <w:webHidden/>
              </w:rPr>
              <w:t>195</w:t>
            </w:r>
            <w:r>
              <w:rPr>
                <w:noProof/>
                <w:webHidden/>
              </w:rPr>
              <w:fldChar w:fldCharType="end"/>
            </w:r>
          </w:hyperlink>
        </w:p>
        <w:p w14:paraId="00864BFF" w14:textId="7CD338E6"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41" w:history="1">
            <w:r w:rsidRPr="002D7360">
              <w:rPr>
                <w:rStyle w:val="Hyperlink"/>
                <w:noProof/>
              </w:rPr>
              <w:t>30</w:t>
            </w:r>
            <w:r>
              <w:rPr>
                <w:rFonts w:asciiTheme="minorHAnsi" w:eastAsiaTheme="minorEastAsia" w:hAnsiTheme="minorHAnsi"/>
                <w:noProof/>
                <w:sz w:val="22"/>
                <w:szCs w:val="22"/>
                <w:lang w:bidi="he-IL"/>
              </w:rPr>
              <w:tab/>
            </w:r>
            <w:r w:rsidRPr="002D7360">
              <w:rPr>
                <w:rStyle w:val="Hyperlink"/>
                <w:noProof/>
              </w:rPr>
              <w:t>The Hiphil Stem - Strong Verbs</w:t>
            </w:r>
            <w:r>
              <w:rPr>
                <w:noProof/>
                <w:webHidden/>
              </w:rPr>
              <w:tab/>
            </w:r>
            <w:r>
              <w:rPr>
                <w:noProof/>
                <w:webHidden/>
              </w:rPr>
              <w:fldChar w:fldCharType="begin"/>
            </w:r>
            <w:r>
              <w:rPr>
                <w:noProof/>
                <w:webHidden/>
              </w:rPr>
              <w:instrText xml:space="preserve"> PAGEREF _Toc59809841 \h </w:instrText>
            </w:r>
            <w:r>
              <w:rPr>
                <w:noProof/>
                <w:webHidden/>
              </w:rPr>
            </w:r>
            <w:r>
              <w:rPr>
                <w:noProof/>
                <w:webHidden/>
              </w:rPr>
              <w:fldChar w:fldCharType="separate"/>
            </w:r>
            <w:r>
              <w:rPr>
                <w:noProof/>
                <w:webHidden/>
              </w:rPr>
              <w:t>198</w:t>
            </w:r>
            <w:r>
              <w:rPr>
                <w:noProof/>
                <w:webHidden/>
              </w:rPr>
              <w:fldChar w:fldCharType="end"/>
            </w:r>
          </w:hyperlink>
        </w:p>
        <w:p w14:paraId="3B1E1927" w14:textId="5C566C7D"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42" w:history="1">
            <w:r w:rsidRPr="002D7360">
              <w:rPr>
                <w:rStyle w:val="Hyperlink"/>
                <w:noProof/>
              </w:rPr>
              <w:t>31</w:t>
            </w:r>
            <w:r>
              <w:rPr>
                <w:rFonts w:asciiTheme="minorHAnsi" w:eastAsiaTheme="minorEastAsia" w:hAnsiTheme="minorHAnsi"/>
                <w:noProof/>
                <w:sz w:val="22"/>
                <w:szCs w:val="22"/>
                <w:lang w:bidi="he-IL"/>
              </w:rPr>
              <w:tab/>
            </w:r>
            <w:r w:rsidRPr="002D7360">
              <w:rPr>
                <w:rStyle w:val="Hyperlink"/>
                <w:noProof/>
              </w:rPr>
              <w:t>The Hiphil Stem - Weak Verbs</w:t>
            </w:r>
            <w:r>
              <w:rPr>
                <w:noProof/>
                <w:webHidden/>
              </w:rPr>
              <w:tab/>
            </w:r>
            <w:r>
              <w:rPr>
                <w:noProof/>
                <w:webHidden/>
              </w:rPr>
              <w:fldChar w:fldCharType="begin"/>
            </w:r>
            <w:r>
              <w:rPr>
                <w:noProof/>
                <w:webHidden/>
              </w:rPr>
              <w:instrText xml:space="preserve"> PAGEREF _Toc59809842 \h </w:instrText>
            </w:r>
            <w:r>
              <w:rPr>
                <w:noProof/>
                <w:webHidden/>
              </w:rPr>
            </w:r>
            <w:r>
              <w:rPr>
                <w:noProof/>
                <w:webHidden/>
              </w:rPr>
              <w:fldChar w:fldCharType="separate"/>
            </w:r>
            <w:r>
              <w:rPr>
                <w:noProof/>
                <w:webHidden/>
              </w:rPr>
              <w:t>205</w:t>
            </w:r>
            <w:r>
              <w:rPr>
                <w:noProof/>
                <w:webHidden/>
              </w:rPr>
              <w:fldChar w:fldCharType="end"/>
            </w:r>
          </w:hyperlink>
        </w:p>
        <w:p w14:paraId="0CB7CAC2" w14:textId="26CF62BA"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43" w:history="1">
            <w:r w:rsidRPr="002D7360">
              <w:rPr>
                <w:rStyle w:val="Hyperlink"/>
                <w:noProof/>
              </w:rPr>
              <w:t>32</w:t>
            </w:r>
            <w:r>
              <w:rPr>
                <w:rFonts w:asciiTheme="minorHAnsi" w:eastAsiaTheme="minorEastAsia" w:hAnsiTheme="minorHAnsi"/>
                <w:noProof/>
                <w:sz w:val="22"/>
                <w:szCs w:val="22"/>
                <w:lang w:bidi="he-IL"/>
              </w:rPr>
              <w:tab/>
            </w:r>
            <w:r w:rsidRPr="002D7360">
              <w:rPr>
                <w:rStyle w:val="Hyperlink"/>
                <w:noProof/>
              </w:rPr>
              <w:t>The Hophal Stem - Strong Verbs</w:t>
            </w:r>
            <w:r>
              <w:rPr>
                <w:noProof/>
                <w:webHidden/>
              </w:rPr>
              <w:tab/>
            </w:r>
            <w:r>
              <w:rPr>
                <w:noProof/>
                <w:webHidden/>
              </w:rPr>
              <w:fldChar w:fldCharType="begin"/>
            </w:r>
            <w:r>
              <w:rPr>
                <w:noProof/>
                <w:webHidden/>
              </w:rPr>
              <w:instrText xml:space="preserve"> PAGEREF _Toc59809843 \h </w:instrText>
            </w:r>
            <w:r>
              <w:rPr>
                <w:noProof/>
                <w:webHidden/>
              </w:rPr>
            </w:r>
            <w:r>
              <w:rPr>
                <w:noProof/>
                <w:webHidden/>
              </w:rPr>
              <w:fldChar w:fldCharType="separate"/>
            </w:r>
            <w:r>
              <w:rPr>
                <w:noProof/>
                <w:webHidden/>
              </w:rPr>
              <w:t>209</w:t>
            </w:r>
            <w:r>
              <w:rPr>
                <w:noProof/>
                <w:webHidden/>
              </w:rPr>
              <w:fldChar w:fldCharType="end"/>
            </w:r>
          </w:hyperlink>
        </w:p>
        <w:p w14:paraId="01EA2E66" w14:textId="17635CC0"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44" w:history="1">
            <w:r w:rsidRPr="002D7360">
              <w:rPr>
                <w:rStyle w:val="Hyperlink"/>
                <w:noProof/>
              </w:rPr>
              <w:t>33</w:t>
            </w:r>
            <w:r>
              <w:rPr>
                <w:rFonts w:asciiTheme="minorHAnsi" w:eastAsiaTheme="minorEastAsia" w:hAnsiTheme="minorHAnsi"/>
                <w:noProof/>
                <w:sz w:val="22"/>
                <w:szCs w:val="22"/>
                <w:lang w:bidi="he-IL"/>
              </w:rPr>
              <w:tab/>
            </w:r>
            <w:r w:rsidRPr="002D7360">
              <w:rPr>
                <w:rStyle w:val="Hyperlink"/>
                <w:noProof/>
              </w:rPr>
              <w:t>The Hophal Stem - Weak Verbs</w:t>
            </w:r>
            <w:r>
              <w:rPr>
                <w:noProof/>
                <w:webHidden/>
              </w:rPr>
              <w:tab/>
            </w:r>
            <w:r>
              <w:rPr>
                <w:noProof/>
                <w:webHidden/>
              </w:rPr>
              <w:fldChar w:fldCharType="begin"/>
            </w:r>
            <w:r>
              <w:rPr>
                <w:noProof/>
                <w:webHidden/>
              </w:rPr>
              <w:instrText xml:space="preserve"> PAGEREF _Toc59809844 \h </w:instrText>
            </w:r>
            <w:r>
              <w:rPr>
                <w:noProof/>
                <w:webHidden/>
              </w:rPr>
            </w:r>
            <w:r>
              <w:rPr>
                <w:noProof/>
                <w:webHidden/>
              </w:rPr>
              <w:fldChar w:fldCharType="separate"/>
            </w:r>
            <w:r>
              <w:rPr>
                <w:noProof/>
                <w:webHidden/>
              </w:rPr>
              <w:t>216</w:t>
            </w:r>
            <w:r>
              <w:rPr>
                <w:noProof/>
                <w:webHidden/>
              </w:rPr>
              <w:fldChar w:fldCharType="end"/>
            </w:r>
          </w:hyperlink>
        </w:p>
        <w:p w14:paraId="1002C232" w14:textId="6C86E5F5"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45" w:history="1">
            <w:r w:rsidRPr="002D7360">
              <w:rPr>
                <w:rStyle w:val="Hyperlink"/>
                <w:noProof/>
              </w:rPr>
              <w:t>34</w:t>
            </w:r>
            <w:r>
              <w:rPr>
                <w:rFonts w:asciiTheme="minorHAnsi" w:eastAsiaTheme="minorEastAsia" w:hAnsiTheme="minorHAnsi"/>
                <w:noProof/>
                <w:sz w:val="22"/>
                <w:szCs w:val="22"/>
                <w:lang w:bidi="he-IL"/>
              </w:rPr>
              <w:tab/>
            </w:r>
            <w:r w:rsidRPr="002D7360">
              <w:rPr>
                <w:rStyle w:val="Hyperlink"/>
                <w:noProof/>
              </w:rPr>
              <w:t>The Hithpael Stem - Strong Verbs</w:t>
            </w:r>
            <w:r>
              <w:rPr>
                <w:noProof/>
                <w:webHidden/>
              </w:rPr>
              <w:tab/>
            </w:r>
            <w:r>
              <w:rPr>
                <w:noProof/>
                <w:webHidden/>
              </w:rPr>
              <w:fldChar w:fldCharType="begin"/>
            </w:r>
            <w:r>
              <w:rPr>
                <w:noProof/>
                <w:webHidden/>
              </w:rPr>
              <w:instrText xml:space="preserve"> PAGEREF _Toc59809845 \h </w:instrText>
            </w:r>
            <w:r>
              <w:rPr>
                <w:noProof/>
                <w:webHidden/>
              </w:rPr>
            </w:r>
            <w:r>
              <w:rPr>
                <w:noProof/>
                <w:webHidden/>
              </w:rPr>
              <w:fldChar w:fldCharType="separate"/>
            </w:r>
            <w:r>
              <w:rPr>
                <w:noProof/>
                <w:webHidden/>
              </w:rPr>
              <w:t>220</w:t>
            </w:r>
            <w:r>
              <w:rPr>
                <w:noProof/>
                <w:webHidden/>
              </w:rPr>
              <w:fldChar w:fldCharType="end"/>
            </w:r>
          </w:hyperlink>
        </w:p>
        <w:p w14:paraId="54E0A20D" w14:textId="441BECD2"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46" w:history="1">
            <w:r w:rsidRPr="002D7360">
              <w:rPr>
                <w:rStyle w:val="Hyperlink"/>
                <w:noProof/>
              </w:rPr>
              <w:t>35</w:t>
            </w:r>
            <w:r>
              <w:rPr>
                <w:rFonts w:asciiTheme="minorHAnsi" w:eastAsiaTheme="minorEastAsia" w:hAnsiTheme="minorHAnsi"/>
                <w:noProof/>
                <w:sz w:val="22"/>
                <w:szCs w:val="22"/>
                <w:lang w:bidi="he-IL"/>
              </w:rPr>
              <w:tab/>
            </w:r>
            <w:r w:rsidRPr="002D7360">
              <w:rPr>
                <w:rStyle w:val="Hyperlink"/>
                <w:noProof/>
              </w:rPr>
              <w:t>The Hithpael Stem - Weak Verbs</w:t>
            </w:r>
            <w:r>
              <w:rPr>
                <w:noProof/>
                <w:webHidden/>
              </w:rPr>
              <w:tab/>
            </w:r>
            <w:r>
              <w:rPr>
                <w:noProof/>
                <w:webHidden/>
              </w:rPr>
              <w:fldChar w:fldCharType="begin"/>
            </w:r>
            <w:r>
              <w:rPr>
                <w:noProof/>
                <w:webHidden/>
              </w:rPr>
              <w:instrText xml:space="preserve"> PAGEREF _Toc59809846 \h </w:instrText>
            </w:r>
            <w:r>
              <w:rPr>
                <w:noProof/>
                <w:webHidden/>
              </w:rPr>
            </w:r>
            <w:r>
              <w:rPr>
                <w:noProof/>
                <w:webHidden/>
              </w:rPr>
              <w:fldChar w:fldCharType="separate"/>
            </w:r>
            <w:r>
              <w:rPr>
                <w:noProof/>
                <w:webHidden/>
              </w:rPr>
              <w:t>226</w:t>
            </w:r>
            <w:r>
              <w:rPr>
                <w:noProof/>
                <w:webHidden/>
              </w:rPr>
              <w:fldChar w:fldCharType="end"/>
            </w:r>
          </w:hyperlink>
        </w:p>
        <w:p w14:paraId="48B5ABCE" w14:textId="44EF2AC3" w:rsidR="009F1273" w:rsidRDefault="009F1273">
          <w:pPr>
            <w:pStyle w:val="TOC1"/>
            <w:tabs>
              <w:tab w:val="right" w:leader="dot" w:pos="9350"/>
            </w:tabs>
            <w:rPr>
              <w:rFonts w:asciiTheme="minorHAnsi" w:eastAsiaTheme="minorEastAsia" w:hAnsiTheme="minorHAnsi"/>
              <w:noProof/>
              <w:sz w:val="22"/>
              <w:szCs w:val="22"/>
              <w:lang w:bidi="he-IL"/>
            </w:rPr>
          </w:pPr>
          <w:hyperlink w:anchor="_Toc59809847" w:history="1">
            <w:r w:rsidRPr="002D7360">
              <w:rPr>
                <w:rStyle w:val="Hyperlink"/>
                <w:noProof/>
              </w:rPr>
              <w:t>X Conclusion</w:t>
            </w:r>
            <w:r>
              <w:rPr>
                <w:noProof/>
                <w:webHidden/>
              </w:rPr>
              <w:tab/>
            </w:r>
            <w:r>
              <w:rPr>
                <w:noProof/>
                <w:webHidden/>
              </w:rPr>
              <w:fldChar w:fldCharType="begin"/>
            </w:r>
            <w:r>
              <w:rPr>
                <w:noProof/>
                <w:webHidden/>
              </w:rPr>
              <w:instrText xml:space="preserve"> PAGEREF _Toc59809847 \h </w:instrText>
            </w:r>
            <w:r>
              <w:rPr>
                <w:noProof/>
                <w:webHidden/>
              </w:rPr>
            </w:r>
            <w:r>
              <w:rPr>
                <w:noProof/>
                <w:webHidden/>
              </w:rPr>
              <w:fldChar w:fldCharType="separate"/>
            </w:r>
            <w:r>
              <w:rPr>
                <w:noProof/>
                <w:webHidden/>
              </w:rPr>
              <w:t>231</w:t>
            </w:r>
            <w:r>
              <w:rPr>
                <w:noProof/>
                <w:webHidden/>
              </w:rPr>
              <w:fldChar w:fldCharType="end"/>
            </w:r>
          </w:hyperlink>
        </w:p>
        <w:p w14:paraId="7C8CEAEE" w14:textId="47145A14" w:rsidR="009F1273" w:rsidRDefault="009F1273">
          <w:pPr>
            <w:pStyle w:val="TOC1"/>
            <w:tabs>
              <w:tab w:val="right" w:leader="dot" w:pos="9350"/>
            </w:tabs>
            <w:rPr>
              <w:rFonts w:asciiTheme="minorHAnsi" w:eastAsiaTheme="minorEastAsia" w:hAnsiTheme="minorHAnsi"/>
              <w:noProof/>
              <w:sz w:val="22"/>
              <w:szCs w:val="22"/>
              <w:lang w:bidi="he-IL"/>
            </w:rPr>
          </w:pPr>
          <w:hyperlink w:anchor="_Toc59809848" w:history="1">
            <w:r w:rsidRPr="002D7360">
              <w:rPr>
                <w:rStyle w:val="Hyperlink"/>
                <w:noProof/>
              </w:rPr>
              <w:t>(APPENDIX) Appendices</w:t>
            </w:r>
            <w:r>
              <w:rPr>
                <w:noProof/>
                <w:webHidden/>
              </w:rPr>
              <w:tab/>
            </w:r>
            <w:r>
              <w:rPr>
                <w:noProof/>
                <w:webHidden/>
              </w:rPr>
              <w:fldChar w:fldCharType="begin"/>
            </w:r>
            <w:r>
              <w:rPr>
                <w:noProof/>
                <w:webHidden/>
              </w:rPr>
              <w:instrText xml:space="preserve"> PAGEREF _Toc59809848 \h </w:instrText>
            </w:r>
            <w:r>
              <w:rPr>
                <w:noProof/>
                <w:webHidden/>
              </w:rPr>
            </w:r>
            <w:r>
              <w:rPr>
                <w:noProof/>
                <w:webHidden/>
              </w:rPr>
              <w:fldChar w:fldCharType="separate"/>
            </w:r>
            <w:r>
              <w:rPr>
                <w:noProof/>
                <w:webHidden/>
              </w:rPr>
              <w:t>232</w:t>
            </w:r>
            <w:r>
              <w:rPr>
                <w:noProof/>
                <w:webHidden/>
              </w:rPr>
              <w:fldChar w:fldCharType="end"/>
            </w:r>
          </w:hyperlink>
        </w:p>
        <w:p w14:paraId="451D9848" w14:textId="10D8E9C4"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49" w:history="1">
            <w:r w:rsidRPr="002D7360">
              <w:rPr>
                <w:rStyle w:val="Hyperlink"/>
                <w:noProof/>
              </w:rPr>
              <w:t>36</w:t>
            </w:r>
            <w:r>
              <w:rPr>
                <w:rFonts w:asciiTheme="minorHAnsi" w:eastAsiaTheme="minorEastAsia" w:hAnsiTheme="minorHAnsi"/>
                <w:noProof/>
                <w:sz w:val="22"/>
                <w:szCs w:val="22"/>
                <w:lang w:bidi="he-IL"/>
              </w:rPr>
              <w:tab/>
            </w:r>
            <w:r w:rsidRPr="002D7360">
              <w:rPr>
                <w:rStyle w:val="Hyperlink"/>
                <w:noProof/>
              </w:rPr>
              <w:t>Anki info and FAQ</w:t>
            </w:r>
            <w:r>
              <w:rPr>
                <w:noProof/>
                <w:webHidden/>
              </w:rPr>
              <w:tab/>
            </w:r>
            <w:r>
              <w:rPr>
                <w:noProof/>
                <w:webHidden/>
              </w:rPr>
              <w:fldChar w:fldCharType="begin"/>
            </w:r>
            <w:r>
              <w:rPr>
                <w:noProof/>
                <w:webHidden/>
              </w:rPr>
              <w:instrText xml:space="preserve"> PAGEREF _Toc59809849 \h </w:instrText>
            </w:r>
            <w:r>
              <w:rPr>
                <w:noProof/>
                <w:webHidden/>
              </w:rPr>
            </w:r>
            <w:r>
              <w:rPr>
                <w:noProof/>
                <w:webHidden/>
              </w:rPr>
              <w:fldChar w:fldCharType="separate"/>
            </w:r>
            <w:r>
              <w:rPr>
                <w:noProof/>
                <w:webHidden/>
              </w:rPr>
              <w:t>233</w:t>
            </w:r>
            <w:r>
              <w:rPr>
                <w:noProof/>
                <w:webHidden/>
              </w:rPr>
              <w:fldChar w:fldCharType="end"/>
            </w:r>
          </w:hyperlink>
        </w:p>
        <w:p w14:paraId="1B67EAAF" w14:textId="4C03F973"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50" w:history="1">
            <w:r w:rsidRPr="002D7360">
              <w:rPr>
                <w:rStyle w:val="Hyperlink"/>
                <w:noProof/>
              </w:rPr>
              <w:t>37</w:t>
            </w:r>
            <w:r>
              <w:rPr>
                <w:rFonts w:asciiTheme="minorHAnsi" w:eastAsiaTheme="minorEastAsia" w:hAnsiTheme="minorHAnsi"/>
                <w:noProof/>
                <w:sz w:val="22"/>
                <w:szCs w:val="22"/>
                <w:lang w:bidi="he-IL"/>
              </w:rPr>
              <w:tab/>
            </w:r>
            <w:r w:rsidRPr="002D7360">
              <w:rPr>
                <w:rStyle w:val="Hyperlink"/>
                <w:noProof/>
              </w:rPr>
              <w:t>More Hebrew Quest and Hebrew GRAMMAR Quest FAQ</w:t>
            </w:r>
            <w:r>
              <w:rPr>
                <w:noProof/>
                <w:webHidden/>
              </w:rPr>
              <w:tab/>
            </w:r>
            <w:r>
              <w:rPr>
                <w:noProof/>
                <w:webHidden/>
              </w:rPr>
              <w:fldChar w:fldCharType="begin"/>
            </w:r>
            <w:r>
              <w:rPr>
                <w:noProof/>
                <w:webHidden/>
              </w:rPr>
              <w:instrText xml:space="preserve"> PAGEREF _Toc59809850 \h </w:instrText>
            </w:r>
            <w:r>
              <w:rPr>
                <w:noProof/>
                <w:webHidden/>
              </w:rPr>
            </w:r>
            <w:r>
              <w:rPr>
                <w:noProof/>
                <w:webHidden/>
              </w:rPr>
              <w:fldChar w:fldCharType="separate"/>
            </w:r>
            <w:r>
              <w:rPr>
                <w:noProof/>
                <w:webHidden/>
              </w:rPr>
              <w:t>250</w:t>
            </w:r>
            <w:r>
              <w:rPr>
                <w:noProof/>
                <w:webHidden/>
              </w:rPr>
              <w:fldChar w:fldCharType="end"/>
            </w:r>
          </w:hyperlink>
        </w:p>
        <w:p w14:paraId="7CA2FDF5" w14:textId="20AF106C"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51" w:history="1">
            <w:r w:rsidRPr="002D7360">
              <w:rPr>
                <w:rStyle w:val="Hyperlink"/>
                <w:noProof/>
              </w:rPr>
              <w:t>38</w:t>
            </w:r>
            <w:r>
              <w:rPr>
                <w:rFonts w:asciiTheme="minorHAnsi" w:eastAsiaTheme="minorEastAsia" w:hAnsiTheme="minorHAnsi"/>
                <w:noProof/>
                <w:sz w:val="22"/>
                <w:szCs w:val="22"/>
                <w:lang w:bidi="he-IL"/>
              </w:rPr>
              <w:tab/>
            </w:r>
            <w:r w:rsidRPr="002D7360">
              <w:rPr>
                <w:rStyle w:val="Hyperlink"/>
                <w:noProof/>
              </w:rPr>
              <w:t>Other FAQ</w:t>
            </w:r>
            <w:r>
              <w:rPr>
                <w:noProof/>
                <w:webHidden/>
              </w:rPr>
              <w:tab/>
            </w:r>
            <w:r>
              <w:rPr>
                <w:noProof/>
                <w:webHidden/>
              </w:rPr>
              <w:fldChar w:fldCharType="begin"/>
            </w:r>
            <w:r>
              <w:rPr>
                <w:noProof/>
                <w:webHidden/>
              </w:rPr>
              <w:instrText xml:space="preserve"> PAGEREF _Toc59809851 \h </w:instrText>
            </w:r>
            <w:r>
              <w:rPr>
                <w:noProof/>
                <w:webHidden/>
              </w:rPr>
            </w:r>
            <w:r>
              <w:rPr>
                <w:noProof/>
                <w:webHidden/>
              </w:rPr>
              <w:fldChar w:fldCharType="separate"/>
            </w:r>
            <w:r>
              <w:rPr>
                <w:noProof/>
                <w:webHidden/>
              </w:rPr>
              <w:t>253</w:t>
            </w:r>
            <w:r>
              <w:rPr>
                <w:noProof/>
                <w:webHidden/>
              </w:rPr>
              <w:fldChar w:fldCharType="end"/>
            </w:r>
          </w:hyperlink>
        </w:p>
        <w:p w14:paraId="13F59DA9" w14:textId="24270689"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52" w:history="1">
            <w:r w:rsidRPr="002D7360">
              <w:rPr>
                <w:rStyle w:val="Hyperlink"/>
                <w:noProof/>
              </w:rPr>
              <w:t>39</w:t>
            </w:r>
            <w:r>
              <w:rPr>
                <w:rFonts w:asciiTheme="minorHAnsi" w:eastAsiaTheme="minorEastAsia" w:hAnsiTheme="minorHAnsi"/>
                <w:noProof/>
                <w:sz w:val="22"/>
                <w:szCs w:val="22"/>
                <w:lang w:bidi="he-IL"/>
              </w:rPr>
              <w:tab/>
            </w:r>
            <w:r w:rsidRPr="002D7360">
              <w:rPr>
                <w:rStyle w:val="Hyperlink"/>
                <w:noProof/>
              </w:rPr>
              <w:t>Lexicon</w:t>
            </w:r>
            <w:r>
              <w:rPr>
                <w:noProof/>
                <w:webHidden/>
              </w:rPr>
              <w:tab/>
            </w:r>
            <w:r>
              <w:rPr>
                <w:noProof/>
                <w:webHidden/>
              </w:rPr>
              <w:fldChar w:fldCharType="begin"/>
            </w:r>
            <w:r>
              <w:rPr>
                <w:noProof/>
                <w:webHidden/>
              </w:rPr>
              <w:instrText xml:space="preserve"> PAGEREF _Toc59809852 \h </w:instrText>
            </w:r>
            <w:r>
              <w:rPr>
                <w:noProof/>
                <w:webHidden/>
              </w:rPr>
            </w:r>
            <w:r>
              <w:rPr>
                <w:noProof/>
                <w:webHidden/>
              </w:rPr>
              <w:fldChar w:fldCharType="separate"/>
            </w:r>
            <w:r>
              <w:rPr>
                <w:noProof/>
                <w:webHidden/>
              </w:rPr>
              <w:t>256</w:t>
            </w:r>
            <w:r>
              <w:rPr>
                <w:noProof/>
                <w:webHidden/>
              </w:rPr>
              <w:fldChar w:fldCharType="end"/>
            </w:r>
          </w:hyperlink>
        </w:p>
        <w:p w14:paraId="50AE2766" w14:textId="694E50CF" w:rsidR="009F1273" w:rsidRDefault="009F1273">
          <w:pPr>
            <w:pStyle w:val="TOC1"/>
            <w:tabs>
              <w:tab w:val="right" w:leader="dot" w:pos="9350"/>
            </w:tabs>
            <w:rPr>
              <w:rFonts w:asciiTheme="minorHAnsi" w:eastAsiaTheme="minorEastAsia" w:hAnsiTheme="minorHAnsi"/>
              <w:noProof/>
              <w:sz w:val="22"/>
              <w:szCs w:val="22"/>
              <w:lang w:bidi="he-IL"/>
            </w:rPr>
          </w:pPr>
          <w:hyperlink w:anchor="_Toc59809853" w:history="1">
            <w:r w:rsidRPr="002D7360">
              <w:rPr>
                <w:rStyle w:val="Hyperlink"/>
                <w:noProof/>
              </w:rPr>
              <w:t>About Holy Language Institute</w:t>
            </w:r>
            <w:r>
              <w:rPr>
                <w:noProof/>
                <w:webHidden/>
              </w:rPr>
              <w:tab/>
            </w:r>
            <w:r>
              <w:rPr>
                <w:noProof/>
                <w:webHidden/>
              </w:rPr>
              <w:fldChar w:fldCharType="begin"/>
            </w:r>
            <w:r>
              <w:rPr>
                <w:noProof/>
                <w:webHidden/>
              </w:rPr>
              <w:instrText xml:space="preserve"> PAGEREF _Toc59809853 \h </w:instrText>
            </w:r>
            <w:r>
              <w:rPr>
                <w:noProof/>
                <w:webHidden/>
              </w:rPr>
            </w:r>
            <w:r>
              <w:rPr>
                <w:noProof/>
                <w:webHidden/>
              </w:rPr>
              <w:fldChar w:fldCharType="separate"/>
            </w:r>
            <w:r>
              <w:rPr>
                <w:noProof/>
                <w:webHidden/>
              </w:rPr>
              <w:t>257</w:t>
            </w:r>
            <w:r>
              <w:rPr>
                <w:noProof/>
                <w:webHidden/>
              </w:rPr>
              <w:fldChar w:fldCharType="end"/>
            </w:r>
          </w:hyperlink>
        </w:p>
        <w:p w14:paraId="442A4713" w14:textId="5A3C95D4" w:rsidR="009F1273" w:rsidRDefault="009F1273">
          <w:pPr>
            <w:pStyle w:val="TOC1"/>
            <w:tabs>
              <w:tab w:val="right" w:leader="dot" w:pos="9350"/>
            </w:tabs>
            <w:rPr>
              <w:rFonts w:asciiTheme="minorHAnsi" w:eastAsiaTheme="minorEastAsia" w:hAnsiTheme="minorHAnsi"/>
              <w:noProof/>
              <w:sz w:val="22"/>
              <w:szCs w:val="22"/>
              <w:lang w:bidi="he-IL"/>
            </w:rPr>
          </w:pPr>
          <w:hyperlink w:anchor="_Toc59809854" w:history="1">
            <w:r w:rsidRPr="002D7360">
              <w:rPr>
                <w:rStyle w:val="Hyperlink"/>
                <w:noProof/>
              </w:rPr>
              <w:t>Acknowledgments</w:t>
            </w:r>
            <w:r>
              <w:rPr>
                <w:noProof/>
                <w:webHidden/>
              </w:rPr>
              <w:tab/>
            </w:r>
            <w:r>
              <w:rPr>
                <w:noProof/>
                <w:webHidden/>
              </w:rPr>
              <w:fldChar w:fldCharType="begin"/>
            </w:r>
            <w:r>
              <w:rPr>
                <w:noProof/>
                <w:webHidden/>
              </w:rPr>
              <w:instrText xml:space="preserve"> PAGEREF _Toc59809854 \h </w:instrText>
            </w:r>
            <w:r>
              <w:rPr>
                <w:noProof/>
                <w:webHidden/>
              </w:rPr>
            </w:r>
            <w:r>
              <w:rPr>
                <w:noProof/>
                <w:webHidden/>
              </w:rPr>
              <w:fldChar w:fldCharType="separate"/>
            </w:r>
            <w:r>
              <w:rPr>
                <w:noProof/>
                <w:webHidden/>
              </w:rPr>
              <w:t>259</w:t>
            </w:r>
            <w:r>
              <w:rPr>
                <w:noProof/>
                <w:webHidden/>
              </w:rPr>
              <w:fldChar w:fldCharType="end"/>
            </w:r>
          </w:hyperlink>
        </w:p>
        <w:p w14:paraId="24F587A2" w14:textId="715FC04A" w:rsidR="009F1273" w:rsidRDefault="009F1273">
          <w:pPr>
            <w:pStyle w:val="TOC1"/>
            <w:tabs>
              <w:tab w:val="right" w:leader="dot" w:pos="9350"/>
            </w:tabs>
            <w:rPr>
              <w:rFonts w:asciiTheme="minorHAnsi" w:eastAsiaTheme="minorEastAsia" w:hAnsiTheme="minorHAnsi"/>
              <w:noProof/>
              <w:sz w:val="22"/>
              <w:szCs w:val="22"/>
              <w:lang w:bidi="he-IL"/>
            </w:rPr>
          </w:pPr>
          <w:hyperlink w:anchor="_Toc59809855" w:history="1">
            <w:r w:rsidRPr="002D7360">
              <w:rPr>
                <w:rStyle w:val="Hyperlink"/>
                <w:noProof/>
              </w:rPr>
              <w:t>About the designer of this book</w:t>
            </w:r>
            <w:r>
              <w:rPr>
                <w:noProof/>
                <w:webHidden/>
              </w:rPr>
              <w:tab/>
            </w:r>
            <w:r>
              <w:rPr>
                <w:noProof/>
                <w:webHidden/>
              </w:rPr>
              <w:fldChar w:fldCharType="begin"/>
            </w:r>
            <w:r>
              <w:rPr>
                <w:noProof/>
                <w:webHidden/>
              </w:rPr>
              <w:instrText xml:space="preserve"> PAGEREF _Toc59809855 \h </w:instrText>
            </w:r>
            <w:r>
              <w:rPr>
                <w:noProof/>
                <w:webHidden/>
              </w:rPr>
            </w:r>
            <w:r>
              <w:rPr>
                <w:noProof/>
                <w:webHidden/>
              </w:rPr>
              <w:fldChar w:fldCharType="separate"/>
            </w:r>
            <w:r>
              <w:rPr>
                <w:noProof/>
                <w:webHidden/>
              </w:rPr>
              <w:t>260</w:t>
            </w:r>
            <w:r>
              <w:rPr>
                <w:noProof/>
                <w:webHidden/>
              </w:rPr>
              <w:fldChar w:fldCharType="end"/>
            </w:r>
          </w:hyperlink>
        </w:p>
        <w:p w14:paraId="7A61229F" w14:textId="174C05ED" w:rsidR="009F1273" w:rsidRDefault="009F1273">
          <w:pPr>
            <w:pStyle w:val="TOC1"/>
            <w:tabs>
              <w:tab w:val="right" w:leader="dot" w:pos="9350"/>
            </w:tabs>
            <w:rPr>
              <w:rFonts w:asciiTheme="minorHAnsi" w:eastAsiaTheme="minorEastAsia" w:hAnsiTheme="minorHAnsi"/>
              <w:noProof/>
              <w:sz w:val="22"/>
              <w:szCs w:val="22"/>
              <w:lang w:bidi="he-IL"/>
            </w:rPr>
          </w:pPr>
          <w:hyperlink w:anchor="_Toc59809856" w:history="1">
            <w:r w:rsidRPr="002D7360">
              <w:rPr>
                <w:rStyle w:val="Hyperlink"/>
                <w:noProof/>
              </w:rPr>
              <w:t>License</w:t>
            </w:r>
            <w:r>
              <w:rPr>
                <w:noProof/>
                <w:webHidden/>
              </w:rPr>
              <w:tab/>
            </w:r>
            <w:r>
              <w:rPr>
                <w:noProof/>
                <w:webHidden/>
              </w:rPr>
              <w:fldChar w:fldCharType="begin"/>
            </w:r>
            <w:r>
              <w:rPr>
                <w:noProof/>
                <w:webHidden/>
              </w:rPr>
              <w:instrText xml:space="preserve"> PAGEREF _Toc59809856 \h </w:instrText>
            </w:r>
            <w:r>
              <w:rPr>
                <w:noProof/>
                <w:webHidden/>
              </w:rPr>
            </w:r>
            <w:r>
              <w:rPr>
                <w:noProof/>
                <w:webHidden/>
              </w:rPr>
              <w:fldChar w:fldCharType="separate"/>
            </w:r>
            <w:r>
              <w:rPr>
                <w:noProof/>
                <w:webHidden/>
              </w:rPr>
              <w:t>261</w:t>
            </w:r>
            <w:r>
              <w:rPr>
                <w:noProof/>
                <w:webHidden/>
              </w:rPr>
              <w:fldChar w:fldCharType="end"/>
            </w:r>
          </w:hyperlink>
        </w:p>
        <w:p w14:paraId="7B7A269E" w14:textId="094CD5EB" w:rsidR="009F1273" w:rsidRDefault="009F1273">
          <w:pPr>
            <w:pStyle w:val="TOC1"/>
            <w:tabs>
              <w:tab w:val="left" w:pos="480"/>
              <w:tab w:val="right" w:leader="dot" w:pos="9350"/>
            </w:tabs>
            <w:rPr>
              <w:rFonts w:asciiTheme="minorHAnsi" w:eastAsiaTheme="minorEastAsia" w:hAnsiTheme="minorHAnsi"/>
              <w:noProof/>
              <w:sz w:val="22"/>
              <w:szCs w:val="22"/>
              <w:lang w:bidi="he-IL"/>
            </w:rPr>
          </w:pPr>
          <w:hyperlink w:anchor="_Toc59809857" w:history="1">
            <w:r w:rsidRPr="002D7360">
              <w:rPr>
                <w:rStyle w:val="Hyperlink"/>
                <w:noProof/>
              </w:rPr>
              <w:t>40</w:t>
            </w:r>
            <w:r>
              <w:rPr>
                <w:rFonts w:asciiTheme="minorHAnsi" w:eastAsiaTheme="minorEastAsia" w:hAnsiTheme="minorHAnsi"/>
                <w:noProof/>
                <w:sz w:val="22"/>
                <w:szCs w:val="22"/>
                <w:lang w:bidi="he-IL"/>
              </w:rPr>
              <w:tab/>
            </w:r>
            <w:r w:rsidRPr="002D7360">
              <w:rPr>
                <w:rStyle w:val="Hyperlink"/>
                <w:noProof/>
              </w:rPr>
              <w:t>X LessonTitle</w:t>
            </w:r>
            <w:r>
              <w:rPr>
                <w:noProof/>
                <w:webHidden/>
              </w:rPr>
              <w:tab/>
            </w:r>
            <w:r>
              <w:rPr>
                <w:noProof/>
                <w:webHidden/>
              </w:rPr>
              <w:fldChar w:fldCharType="begin"/>
            </w:r>
            <w:r>
              <w:rPr>
                <w:noProof/>
                <w:webHidden/>
              </w:rPr>
              <w:instrText xml:space="preserve"> PAGEREF _Toc59809857 \h </w:instrText>
            </w:r>
            <w:r>
              <w:rPr>
                <w:noProof/>
                <w:webHidden/>
              </w:rPr>
            </w:r>
            <w:r>
              <w:rPr>
                <w:noProof/>
                <w:webHidden/>
              </w:rPr>
              <w:fldChar w:fldCharType="separate"/>
            </w:r>
            <w:r>
              <w:rPr>
                <w:noProof/>
                <w:webHidden/>
              </w:rPr>
              <w:t>262</w:t>
            </w:r>
            <w:r>
              <w:rPr>
                <w:noProof/>
                <w:webHidden/>
              </w:rPr>
              <w:fldChar w:fldCharType="end"/>
            </w:r>
          </w:hyperlink>
        </w:p>
        <w:p w14:paraId="646BD861" w14:textId="18287B27" w:rsidR="00006AD7" w:rsidRDefault="00F03F75">
          <w:r>
            <w:fldChar w:fldCharType="end"/>
          </w:r>
        </w:p>
      </w:sdtContent>
    </w:sdt>
    <w:p w14:paraId="646BD862" w14:textId="77777777" w:rsidR="00006AD7" w:rsidRDefault="00F03F75">
      <w:pPr>
        <w:pStyle w:val="Heading1"/>
      </w:pPr>
      <w:bookmarkStart w:id="0" w:name="cover"/>
      <w:bookmarkStart w:id="1" w:name="_Toc59809802"/>
      <w:r>
        <w:t>Cover</w:t>
      </w:r>
      <w:bookmarkEnd w:id="0"/>
      <w:bookmarkEnd w:id="1"/>
    </w:p>
    <w:p w14:paraId="646BD863" w14:textId="77777777" w:rsidR="00006AD7" w:rsidRDefault="00F03F75">
      <w:pPr>
        <w:pStyle w:val="FirstParagraph"/>
      </w:pPr>
      <w:r>
        <w:rPr>
          <w:noProof/>
        </w:rPr>
        <w:drawing>
          <wp:inline distT="0" distB="0" distL="0" distR="0" wp14:anchorId="646BED4E" wp14:editId="646BED4F">
            <wp:extent cx="5943600" cy="375669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HGQ_book_cover.png"/>
                    <pic:cNvPicPr>
                      <a:picLocks noChangeAspect="1" noChangeArrowheads="1"/>
                    </pic:cNvPicPr>
                  </pic:nvPicPr>
                  <pic:blipFill>
                    <a:blip r:embed="rId7"/>
                    <a:stretch>
                      <a:fillRect/>
                    </a:stretch>
                  </pic:blipFill>
                  <pic:spPr bwMode="auto">
                    <a:xfrm>
                      <a:off x="0" y="0"/>
                      <a:ext cx="5943600" cy="3756690"/>
                    </a:xfrm>
                    <a:prstGeom prst="rect">
                      <a:avLst/>
                    </a:prstGeom>
                    <a:noFill/>
                    <a:ln w="9525">
                      <a:noFill/>
                      <a:headEnd/>
                      <a:tailEnd/>
                    </a:ln>
                  </pic:spPr>
                </pic:pic>
              </a:graphicData>
            </a:graphic>
          </wp:inline>
        </w:drawing>
      </w:r>
    </w:p>
    <w:p w14:paraId="646BD864" w14:textId="77777777" w:rsidR="00006AD7" w:rsidRDefault="00F03F75">
      <w:pPr>
        <w:pStyle w:val="BodyText"/>
      </w:pPr>
      <w:r>
        <w:rPr>
          <w:i/>
        </w:rPr>
        <w:t>Updated</w:t>
      </w:r>
      <w:r>
        <w:t>: 2020-12-25</w:t>
      </w:r>
    </w:p>
    <w:p w14:paraId="646BD865" w14:textId="77777777" w:rsidR="00006AD7" w:rsidRDefault="00F03F75">
      <w:pPr>
        <w:pStyle w:val="Heading1"/>
      </w:pPr>
      <w:bookmarkStart w:id="2" w:name="navigating-this-book"/>
      <w:bookmarkStart w:id="3" w:name="_Toc59809803"/>
      <w:r>
        <w:t>Navigating this book</w:t>
      </w:r>
      <w:bookmarkEnd w:id="2"/>
      <w:bookmarkEnd w:id="3"/>
    </w:p>
    <w:p w14:paraId="646BD866" w14:textId="77777777" w:rsidR="00006AD7" w:rsidRDefault="00F03F75">
      <w:pPr>
        <w:pStyle w:val="FirstParagraph"/>
      </w:pPr>
      <w:r>
        <w:t>In the upper-left corner of this page you will see a series of icons.</w:t>
      </w:r>
    </w:p>
    <w:p w14:paraId="646BD867" w14:textId="77777777" w:rsidR="00006AD7" w:rsidRDefault="00F03F75">
      <w:pPr>
        <w:pStyle w:val="BodyText"/>
      </w:pPr>
      <w:r>
        <w:rPr>
          <w:noProof/>
        </w:rPr>
        <w:drawing>
          <wp:inline distT="0" distB="0" distL="0" distR="0" wp14:anchorId="646BED50" wp14:editId="646BED51">
            <wp:extent cx="3810000" cy="258379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toolbar.png"/>
                    <pic:cNvPicPr>
                      <a:picLocks noChangeAspect="1" noChangeArrowheads="1"/>
                    </pic:cNvPicPr>
                  </pic:nvPicPr>
                  <pic:blipFill>
                    <a:blip r:embed="rId8"/>
                    <a:stretch>
                      <a:fillRect/>
                    </a:stretch>
                  </pic:blipFill>
                  <pic:spPr bwMode="auto">
                    <a:xfrm>
                      <a:off x="0" y="0"/>
                      <a:ext cx="3810000" cy="2583793"/>
                    </a:xfrm>
                    <a:prstGeom prst="rect">
                      <a:avLst/>
                    </a:prstGeom>
                    <a:noFill/>
                    <a:ln w="9525">
                      <a:noFill/>
                      <a:headEnd/>
                      <a:tailEnd/>
                    </a:ln>
                  </pic:spPr>
                </pic:pic>
              </a:graphicData>
            </a:graphic>
          </wp:inline>
        </w:drawing>
      </w:r>
    </w:p>
    <w:p w14:paraId="646BD868" w14:textId="77777777" w:rsidR="00006AD7" w:rsidRDefault="00F03F75">
      <w:pPr>
        <w:pStyle w:val="BodyText"/>
      </w:pPr>
      <w:r>
        <w:t>These do the following tasks:</w:t>
      </w:r>
    </w:p>
    <w:p w14:paraId="646BD869" w14:textId="77777777" w:rsidR="00006AD7" w:rsidRDefault="00F03F75" w:rsidP="00F03F75">
      <w:pPr>
        <w:pStyle w:val="Compact"/>
        <w:numPr>
          <w:ilvl w:val="0"/>
          <w:numId w:val="1"/>
        </w:numPr>
      </w:pPr>
      <w:r>
        <w:t xml:space="preserve">the file drawer expands/collapses the sidebar table of contents; you can also click </w:t>
      </w:r>
      <w:r>
        <w:rPr>
          <w:rStyle w:val="VerbatimChar"/>
        </w:rPr>
        <w:t>s</w:t>
      </w:r>
    </w:p>
    <w:p w14:paraId="646BD86A" w14:textId="77777777" w:rsidR="00006AD7" w:rsidRDefault="00F03F75" w:rsidP="00F03F75">
      <w:pPr>
        <w:pStyle w:val="Compact"/>
        <w:numPr>
          <w:ilvl w:val="0"/>
          <w:numId w:val="1"/>
        </w:numPr>
      </w:pPr>
      <w:r>
        <w:t xml:space="preserve">the magnifying glass toggles search input; you can also click </w:t>
      </w:r>
      <w:r>
        <w:rPr>
          <w:rStyle w:val="VerbatimChar"/>
        </w:rPr>
        <w:t>f</w:t>
      </w:r>
    </w:p>
    <w:p w14:paraId="646BD86B" w14:textId="77777777" w:rsidR="00006AD7" w:rsidRDefault="00F03F75" w:rsidP="00F03F75">
      <w:pPr>
        <w:pStyle w:val="Compact"/>
        <w:numPr>
          <w:ilvl w:val="0"/>
          <w:numId w:val="1"/>
        </w:numPr>
      </w:pPr>
      <w:r>
        <w:t xml:space="preserve">the big </w:t>
      </w:r>
      <w:r>
        <w:rPr>
          <w:rStyle w:val="VerbatimChar"/>
        </w:rPr>
        <w:t>A</w:t>
      </w:r>
      <w:r>
        <w:t xml:space="preserve"> allows you to change the font size and theme</w:t>
      </w:r>
    </w:p>
    <w:p w14:paraId="646BD86C" w14:textId="77777777" w:rsidR="00006AD7" w:rsidRDefault="00F03F75" w:rsidP="00F03F75">
      <w:pPr>
        <w:pStyle w:val="Compact"/>
        <w:numPr>
          <w:ilvl w:val="0"/>
          <w:numId w:val="1"/>
        </w:numPr>
      </w:pPr>
      <w:r>
        <w:t xml:space="preserve">the little </w:t>
      </w:r>
      <w:r>
        <w:rPr>
          <w:rStyle w:val="VerbatimChar"/>
        </w:rPr>
        <w:t>i</w:t>
      </w:r>
      <w:r>
        <w:t xml:space="preserve"> shows you available keyboard shortcuts</w:t>
      </w:r>
    </w:p>
    <w:p w14:paraId="646BD86D" w14:textId="77777777" w:rsidR="00006AD7" w:rsidRDefault="00F03F75">
      <w:pPr>
        <w:pStyle w:val="FirstParagraph"/>
      </w:pPr>
      <w:r>
        <w:t>There are several ways to navigate from page to page within this guidebook:</w:t>
      </w:r>
    </w:p>
    <w:p w14:paraId="646BD86E" w14:textId="77777777" w:rsidR="00006AD7" w:rsidRDefault="00F03F75" w:rsidP="00F03F75">
      <w:pPr>
        <w:pStyle w:val="Compact"/>
        <w:numPr>
          <w:ilvl w:val="0"/>
          <w:numId w:val="2"/>
        </w:numPr>
      </w:pPr>
      <w:r>
        <w:t xml:space="preserve">Use the left-navigation sidebar (type </w:t>
      </w:r>
      <w:r>
        <w:rPr>
          <w:rStyle w:val="VerbatimChar"/>
        </w:rPr>
        <w:t>s</w:t>
      </w:r>
      <w:r>
        <w:t xml:space="preserve"> to reveal/hide)</w:t>
      </w:r>
    </w:p>
    <w:p w14:paraId="646BD86F" w14:textId="77777777" w:rsidR="00006AD7" w:rsidRDefault="00F03F75" w:rsidP="00F03F75">
      <w:pPr>
        <w:pStyle w:val="Compact"/>
        <w:numPr>
          <w:ilvl w:val="0"/>
          <w:numId w:val="2"/>
        </w:numPr>
      </w:pPr>
      <w:r>
        <w:t>Click the left or right arrow on each page to go forward or back</w:t>
      </w:r>
    </w:p>
    <w:p w14:paraId="646BD870" w14:textId="77777777" w:rsidR="00006AD7" w:rsidRDefault="00F03F75" w:rsidP="00F03F75">
      <w:pPr>
        <w:pStyle w:val="Compact"/>
        <w:numPr>
          <w:ilvl w:val="0"/>
          <w:numId w:val="2"/>
        </w:numPr>
      </w:pPr>
      <w:r>
        <w:t xml:space="preserve">Use the left or right arrow keys on your keyboard to move </w:t>
      </w:r>
      <w:r>
        <w:t>forward or back</w:t>
      </w:r>
    </w:p>
    <w:p w14:paraId="646BD871" w14:textId="63B752D0" w:rsidR="00006AD7" w:rsidRDefault="00F03F75" w:rsidP="00F03F75">
      <w:pPr>
        <w:pStyle w:val="Compact"/>
        <w:numPr>
          <w:ilvl w:val="0"/>
          <w:numId w:val="2"/>
        </w:numPr>
      </w:pPr>
      <w:r>
        <w:t xml:space="preserve">Use hyperlinks on selected pages, like this one: </w:t>
      </w:r>
      <w:hyperlink w:anchor="motivation">
        <w:r>
          <w:rPr>
            <w:rStyle w:val="Hyperlink"/>
          </w:rPr>
          <w:t>Continue to Introduction section</w:t>
        </w:r>
      </w:hyperlink>
    </w:p>
    <w:p w14:paraId="646BD872" w14:textId="77777777" w:rsidR="00006AD7" w:rsidRDefault="00F03F75">
      <w:pPr>
        <w:pStyle w:val="Heading1"/>
      </w:pPr>
      <w:bookmarkStart w:id="4" w:name="motivation"/>
      <w:bookmarkStart w:id="5" w:name="_Toc59809804"/>
      <w:r>
        <w:t>Why a Hebrew Grammar course?</w:t>
      </w:r>
      <w:bookmarkEnd w:id="4"/>
      <w:bookmarkEnd w:id="5"/>
    </w:p>
    <w:p w14:paraId="646BD873" w14:textId="77777777" w:rsidR="00006AD7" w:rsidRDefault="00F03F75">
      <w:pPr>
        <w:pStyle w:val="FirstParagraph"/>
      </w:pPr>
      <w:r>
        <w:t xml:space="preserve">If you are familiar with our ministry, you know our flagship course </w:t>
      </w:r>
      <w:r>
        <w:rPr>
          <w:b/>
          <w:i/>
        </w:rPr>
        <w:t>Hebrew Quest</w:t>
      </w:r>
      <w:r>
        <w:t>, which introduc</w:t>
      </w:r>
      <w:r>
        <w:t>es our students to the Jewishness of our Messiah and our Bible.</w:t>
      </w:r>
    </w:p>
    <w:p w14:paraId="646BD874" w14:textId="77777777" w:rsidR="00006AD7" w:rsidRDefault="00F03F75">
      <w:pPr>
        <w:pStyle w:val="BodyText"/>
      </w:pPr>
      <w:r>
        <w:rPr>
          <w:b/>
          <w:i/>
        </w:rPr>
        <w:t>Hebrew Quest</w:t>
      </w:r>
      <w:r>
        <w:t xml:space="preserve"> was designed to get students into the Hebrew text as quickly as possible, with minimal focus on learning rules. For many of our students, this approach is quite successful; but, w</w:t>
      </w:r>
      <w:r>
        <w:t>e also noticed other students began to drop off between lessons 12 and 16. These are the grammar lessons in between the Aleph-Bet (1-11) and the study passages (17-40). For some, these lessons were too much Hebrew grammar too fast, and for others it was no</w:t>
      </w:r>
      <w:r>
        <w:t>t enough Hebrew grammar.</w:t>
      </w:r>
    </w:p>
    <w:p w14:paraId="646BD875" w14:textId="77777777" w:rsidR="00006AD7" w:rsidRDefault="00F03F75">
      <w:pPr>
        <w:pStyle w:val="BodyText"/>
      </w:pPr>
      <w:r>
        <w:t>As we searched for a resource to recommend to these students, we noticed that they tended to fall into one of two camps:</w:t>
      </w:r>
    </w:p>
    <w:p w14:paraId="646BD876" w14:textId="77777777" w:rsidR="00006AD7" w:rsidRDefault="00F03F75" w:rsidP="00F03F75">
      <w:pPr>
        <w:pStyle w:val="Compact"/>
        <w:numPr>
          <w:ilvl w:val="0"/>
          <w:numId w:val="3"/>
        </w:numPr>
      </w:pPr>
      <w:r>
        <w:t>A workbook or a series of videos that are entirely self-paced/self-directed.</w:t>
      </w:r>
    </w:p>
    <w:p w14:paraId="646BD877" w14:textId="77777777" w:rsidR="00006AD7" w:rsidRDefault="00F03F75" w:rsidP="00F03F75">
      <w:pPr>
        <w:pStyle w:val="Compact"/>
        <w:numPr>
          <w:ilvl w:val="1"/>
          <w:numId w:val="4"/>
        </w:numPr>
      </w:pPr>
      <w:r>
        <w:t xml:space="preserve">There may be some exercises, but </w:t>
      </w:r>
      <w:r>
        <w:t>generally tend to not be rigorous from an academic standpoint.</w:t>
      </w:r>
    </w:p>
    <w:p w14:paraId="646BD878" w14:textId="77777777" w:rsidR="00006AD7" w:rsidRDefault="00F03F75" w:rsidP="00F03F75">
      <w:pPr>
        <w:pStyle w:val="Compact"/>
        <w:numPr>
          <w:ilvl w:val="1"/>
          <w:numId w:val="4"/>
        </w:numPr>
      </w:pPr>
      <w:r>
        <w:t>Additionally, with this format, there is no way for a student to get feedback on progress.</w:t>
      </w:r>
    </w:p>
    <w:p w14:paraId="646BD879" w14:textId="77777777" w:rsidR="00006AD7" w:rsidRDefault="00F03F75" w:rsidP="00F03F75">
      <w:pPr>
        <w:pStyle w:val="Compact"/>
        <w:numPr>
          <w:ilvl w:val="0"/>
          <w:numId w:val="3"/>
        </w:numPr>
      </w:pPr>
      <w:r>
        <w:t>Academic/Seminary level textbooks and courses.</w:t>
      </w:r>
    </w:p>
    <w:p w14:paraId="646BD87A" w14:textId="77777777" w:rsidR="00006AD7" w:rsidRDefault="00F03F75" w:rsidP="00F03F75">
      <w:pPr>
        <w:pStyle w:val="Compact"/>
        <w:numPr>
          <w:ilvl w:val="1"/>
          <w:numId w:val="5"/>
        </w:numPr>
      </w:pPr>
      <w:r>
        <w:t xml:space="preserve">These materials are </w:t>
      </w:r>
      <w:r>
        <w:rPr>
          <w:b/>
        </w:rPr>
        <w:t>extremely</w:t>
      </w:r>
      <w:r>
        <w:t xml:space="preserve"> </w:t>
      </w:r>
      <w:r>
        <w:t>rigorous with copious amounts of reading, rote memorization of paradigms, and in the case of courses, lectures and exams</w:t>
      </w:r>
    </w:p>
    <w:p w14:paraId="646BD87B" w14:textId="77777777" w:rsidR="00006AD7" w:rsidRDefault="00F03F75" w:rsidP="00F03F75">
      <w:pPr>
        <w:pStyle w:val="Compact"/>
        <w:numPr>
          <w:ilvl w:val="1"/>
          <w:numId w:val="5"/>
        </w:numPr>
      </w:pPr>
      <w:r>
        <w:t>The textbooks generally are much more detailed and advanced than most of our students need (or would enjoy). For example, there is usually an emphasis on Hebrew writing, such as learning how to convert a noun from singular to plural.</w:t>
      </w:r>
    </w:p>
    <w:p w14:paraId="646BD87C" w14:textId="77777777" w:rsidR="00006AD7" w:rsidRDefault="00F03F75" w:rsidP="00F03F75">
      <w:pPr>
        <w:pStyle w:val="Compact"/>
        <w:numPr>
          <w:ilvl w:val="1"/>
          <w:numId w:val="5"/>
        </w:numPr>
      </w:pPr>
      <w:r>
        <w:t>The pace of these cour</w:t>
      </w:r>
      <w:r>
        <w:t>ses is usually fast, and the stress level is high, focusing on due dates and grades.</w:t>
      </w:r>
    </w:p>
    <w:p w14:paraId="646BD87D" w14:textId="77777777" w:rsidR="00006AD7" w:rsidRDefault="00F03F75">
      <w:pPr>
        <w:pStyle w:val="FirstParagraph"/>
      </w:pPr>
      <w:r>
        <w:t>Additionally, with either option, our students would incur additional fees to purchase these materials. This is something we wanted to avoid.</w:t>
      </w:r>
    </w:p>
    <w:p w14:paraId="646BD87E" w14:textId="77777777" w:rsidR="00006AD7" w:rsidRDefault="00F03F75">
      <w:pPr>
        <w:pStyle w:val="BodyText"/>
      </w:pPr>
      <w:r>
        <w:t>Although many of the resource</w:t>
      </w:r>
      <w:r>
        <w:t>s we researched are top-notch, they were not quite what we were seeking for our students.</w:t>
      </w:r>
    </w:p>
    <w:p w14:paraId="646BD87F" w14:textId="77777777" w:rsidR="00006AD7" w:rsidRDefault="00F03F75">
      <w:pPr>
        <w:pStyle w:val="BodyText"/>
      </w:pPr>
      <w:r>
        <w:rPr>
          <w:i/>
        </w:rPr>
        <w:t>(continued)</w:t>
      </w:r>
    </w:p>
    <w:p w14:paraId="646BD880" w14:textId="77777777" w:rsidR="00006AD7" w:rsidRDefault="00F03F75">
      <w:pPr>
        <w:pStyle w:val="Heading2"/>
      </w:pPr>
      <w:bookmarkStart w:id="6" w:name="our_course"/>
      <w:r>
        <w:t>Grammar course wishlist</w:t>
      </w:r>
      <w:bookmarkEnd w:id="6"/>
    </w:p>
    <w:p w14:paraId="646BD881" w14:textId="77777777" w:rsidR="00006AD7" w:rsidRDefault="00F03F75">
      <w:r>
        <w:pict w14:anchorId="646BED52">
          <v:rect id="_x0000_i1025" style="width:0;height:1.5pt" o:hralign="center" o:hrstd="t" o:hr="t"/>
        </w:pict>
      </w:r>
    </w:p>
    <w:p w14:paraId="646BD882" w14:textId="77777777" w:rsidR="00006AD7" w:rsidRDefault="00F03F75">
      <w:pPr>
        <w:pStyle w:val="FirstParagraph"/>
      </w:pPr>
      <w:r>
        <w:t xml:space="preserve">So what </w:t>
      </w:r>
      <w:r>
        <w:rPr>
          <w:i/>
        </w:rPr>
        <w:t>were</w:t>
      </w:r>
      <w:r>
        <w:t xml:space="preserve"> we seeking?</w:t>
      </w:r>
    </w:p>
    <w:p w14:paraId="646BD883" w14:textId="77777777" w:rsidR="00006AD7" w:rsidRDefault="00F03F75" w:rsidP="00F03F75">
      <w:pPr>
        <w:pStyle w:val="Compact"/>
        <w:numPr>
          <w:ilvl w:val="0"/>
          <w:numId w:val="6"/>
        </w:numPr>
      </w:pPr>
      <w:r>
        <w:t>In terms of content and rigor, the course would be academically challenging, but it would still be enjo</w:t>
      </w:r>
      <w:r>
        <w:t>yable with a low-stress level.</w:t>
      </w:r>
    </w:p>
    <w:p w14:paraId="646BD884" w14:textId="77777777" w:rsidR="00006AD7" w:rsidRDefault="00F03F75" w:rsidP="00F03F75">
      <w:pPr>
        <w:pStyle w:val="Compact"/>
        <w:numPr>
          <w:ilvl w:val="0"/>
          <w:numId w:val="6"/>
        </w:numPr>
      </w:pPr>
      <w:r>
        <w:t>The course would be self-paced for independent learning but provide feedback and encouragement.</w:t>
      </w:r>
    </w:p>
    <w:p w14:paraId="646BD885" w14:textId="0AF0E97B" w:rsidR="00006AD7" w:rsidRDefault="00F03F75" w:rsidP="00F03F75">
      <w:pPr>
        <w:pStyle w:val="Compact"/>
        <w:numPr>
          <w:ilvl w:val="0"/>
          <w:numId w:val="6"/>
        </w:numPr>
      </w:pPr>
      <w:r>
        <w:t xml:space="preserve">The course must align with our </w:t>
      </w:r>
      <w:hyperlink r:id="rId9">
        <w:r>
          <w:rPr>
            <w:rStyle w:val="Hyperlink"/>
          </w:rPr>
          <w:t>Holy Language Learning Philoso</w:t>
        </w:r>
        <w:r>
          <w:rPr>
            <w:rStyle w:val="Hyperlink"/>
          </w:rPr>
          <w:t>phy</w:t>
        </w:r>
      </w:hyperlink>
      <w:r>
        <w:t xml:space="preserve">: emphasize active forms of learning over tons of reading and long lectures. It should seamlessly mesh with </w:t>
      </w:r>
      <w:r>
        <w:rPr>
          <w:i/>
        </w:rPr>
        <w:t>Hebrew Quest</w:t>
      </w:r>
      <w:r>
        <w:t>.</w:t>
      </w:r>
    </w:p>
    <w:p w14:paraId="646BD886" w14:textId="77777777" w:rsidR="00006AD7" w:rsidRDefault="00F03F75" w:rsidP="00F03F75">
      <w:pPr>
        <w:pStyle w:val="Compact"/>
        <w:numPr>
          <w:ilvl w:val="0"/>
          <w:numId w:val="6"/>
        </w:numPr>
      </w:pPr>
      <w:r>
        <w:t>From a technological standpoint, the course must be inexpensive and straightforward to deliver and maintain, while at the same time</w:t>
      </w:r>
      <w:r>
        <w:t xml:space="preserve"> being high-quality and visually pleasant.</w:t>
      </w:r>
    </w:p>
    <w:p w14:paraId="646BD887" w14:textId="77777777" w:rsidR="00006AD7" w:rsidRDefault="00F03F75" w:rsidP="00F03F75">
      <w:pPr>
        <w:pStyle w:val="Compact"/>
        <w:numPr>
          <w:ilvl w:val="0"/>
          <w:numId w:val="6"/>
        </w:numPr>
      </w:pPr>
      <w:r>
        <w:t>The course should be easy to use (and if at all possible, free) for our students.</w:t>
      </w:r>
    </w:p>
    <w:p w14:paraId="646BD888" w14:textId="77777777" w:rsidR="00006AD7" w:rsidRDefault="00F03F75" w:rsidP="00F03F75">
      <w:pPr>
        <w:pStyle w:val="Compact"/>
        <w:numPr>
          <w:ilvl w:val="0"/>
          <w:numId w:val="6"/>
        </w:numPr>
      </w:pPr>
      <w:r>
        <w:t xml:space="preserve">Most importantly, the course must be Yeshua-centered that approaches learning Hebrew grammar as a spiritual as well as an academic </w:t>
      </w:r>
      <w:r>
        <w:t>endeavor (which is also a big part of our Learning Philosophy).</w:t>
      </w:r>
    </w:p>
    <w:p w14:paraId="646BD889" w14:textId="77777777" w:rsidR="00006AD7" w:rsidRDefault="00F03F75">
      <w:pPr>
        <w:pStyle w:val="FirstParagraph"/>
      </w:pPr>
      <w:r>
        <w:t>We couldn’t find a course like this…so we BUILT it ourselves!</w:t>
      </w:r>
    </w:p>
    <w:p w14:paraId="646BD88A" w14:textId="77777777" w:rsidR="00006AD7" w:rsidRDefault="00F03F75">
      <w:pPr>
        <w:pStyle w:val="Heading3"/>
      </w:pPr>
      <w:bookmarkStart w:id="7" w:name="X2996fd7f73a72874b9411ce65d2cf84903376dc"/>
      <w:r>
        <w:t>Welcome to Hebrew GRAMMAR Quest - Experience Biblical Hebrew Grammar, the Holy Language Way!</w:t>
      </w:r>
      <w:bookmarkEnd w:id="7"/>
    </w:p>
    <w:p w14:paraId="646BD88B" w14:textId="77777777" w:rsidR="00006AD7" w:rsidRDefault="00F03F75">
      <w:pPr>
        <w:pStyle w:val="Heading1"/>
      </w:pPr>
      <w:bookmarkStart w:id="8" w:name="hgq_and_hq"/>
      <w:bookmarkStart w:id="9" w:name="_Toc59809805"/>
      <w:r>
        <w:t>“Hebrew Quest: Extended Edition”</w:t>
      </w:r>
      <w:bookmarkEnd w:id="8"/>
      <w:bookmarkEnd w:id="9"/>
    </w:p>
    <w:p w14:paraId="646BD88C" w14:textId="77777777" w:rsidR="00006AD7" w:rsidRDefault="00F03F75">
      <w:pPr>
        <w:pStyle w:val="BlockText"/>
      </w:pPr>
      <w:r>
        <w:t xml:space="preserve">The </w:t>
      </w:r>
      <w:r>
        <w:t>reason we study Biblical Hebrew grammar is so we can better EXPERIENCE Biblical Hebrew</w:t>
      </w:r>
    </w:p>
    <w:p w14:paraId="646BD88D" w14:textId="77777777" w:rsidR="00006AD7" w:rsidRDefault="00F03F75">
      <w:pPr>
        <w:pStyle w:val="FirstParagraph"/>
      </w:pPr>
      <w:r>
        <w:t>What do we mean by “Hebrew Quest: Extended Edition”?</w:t>
      </w:r>
    </w:p>
    <w:p w14:paraId="646BD88E" w14:textId="77777777" w:rsidR="00006AD7" w:rsidRDefault="00F03F75">
      <w:pPr>
        <w:pStyle w:val="BodyText"/>
      </w:pPr>
      <w:r>
        <w:t xml:space="preserve">Suppose you were to take a hypothetical microscope and inspect Lessons 13-15 of </w:t>
      </w:r>
      <w:r>
        <w:rPr>
          <w:i/>
        </w:rPr>
        <w:t>Hebrew Quest</w:t>
      </w:r>
      <w:r>
        <w:t>. In that case, we belie</w:t>
      </w:r>
      <w:r>
        <w:t xml:space="preserve">ve Hebrew GRAMMAR Quest is what you would see. Hebrew GRAMMAR Quest will begin with a brief review of the Aleph-bet and the vowels we learned in </w:t>
      </w:r>
      <w:r>
        <w:rPr>
          <w:i/>
        </w:rPr>
        <w:t>Hebrew Quest</w:t>
      </w:r>
      <w:r>
        <w:t xml:space="preserve"> Lessons 1-12. Then we begin our deep dive into grammar topics touched upon in </w:t>
      </w:r>
      <w:r>
        <w:rPr>
          <w:i/>
        </w:rPr>
        <w:t>Hebrew Quest</w:t>
      </w:r>
      <w:r>
        <w:t xml:space="preserve"> Lessons</w:t>
      </w:r>
      <w:r>
        <w:t xml:space="preserve"> 13-15.</w:t>
      </w:r>
    </w:p>
    <w:p w14:paraId="646BD88F" w14:textId="77777777" w:rsidR="00006AD7" w:rsidRDefault="00F03F75">
      <w:pPr>
        <w:pStyle w:val="BodyText"/>
      </w:pPr>
      <w:r>
        <w:rPr>
          <w:noProof/>
        </w:rPr>
        <w:drawing>
          <wp:inline distT="0" distB="0" distL="0" distR="0" wp14:anchorId="646BED53" wp14:editId="646BED54">
            <wp:extent cx="5943600" cy="188498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i.hq_hgq.png"/>
                    <pic:cNvPicPr>
                      <a:picLocks noChangeAspect="1" noChangeArrowheads="1"/>
                    </pic:cNvPicPr>
                  </pic:nvPicPr>
                  <pic:blipFill>
                    <a:blip r:embed="rId10"/>
                    <a:stretch>
                      <a:fillRect/>
                    </a:stretch>
                  </pic:blipFill>
                  <pic:spPr bwMode="auto">
                    <a:xfrm>
                      <a:off x="0" y="0"/>
                      <a:ext cx="5943600" cy="1884982"/>
                    </a:xfrm>
                    <a:prstGeom prst="rect">
                      <a:avLst/>
                    </a:prstGeom>
                    <a:noFill/>
                    <a:ln w="9525">
                      <a:noFill/>
                      <a:headEnd/>
                      <a:tailEnd/>
                    </a:ln>
                  </pic:spPr>
                </pic:pic>
              </a:graphicData>
            </a:graphic>
          </wp:inline>
        </w:drawing>
      </w:r>
    </w:p>
    <w:p w14:paraId="646BD890" w14:textId="77777777" w:rsidR="00006AD7" w:rsidRDefault="00F03F75">
      <w:pPr>
        <w:pStyle w:val="BodyText"/>
      </w:pPr>
      <w:r>
        <w:t xml:space="preserve">If you finished </w:t>
      </w:r>
      <w:r>
        <w:rPr>
          <w:i/>
        </w:rPr>
        <w:t>Hebrew Quest</w:t>
      </w:r>
      <w:r>
        <w:t>, Hebrew GRAMMAR Quest might be a logical next step.</w:t>
      </w:r>
    </w:p>
    <w:p w14:paraId="646BD891" w14:textId="5739C715" w:rsidR="00006AD7" w:rsidRDefault="00F03F75">
      <w:pPr>
        <w:pStyle w:val="BodyText"/>
      </w:pPr>
      <w:r>
        <w:t xml:space="preserve">On the other hand, maybe you started </w:t>
      </w:r>
      <w:r>
        <w:rPr>
          <w:i/>
        </w:rPr>
        <w:t>Hebrew Quest</w:t>
      </w:r>
      <w:r>
        <w:t xml:space="preserve"> but hit some roadblocks. In that case, we believe Hebrew GRAMMAR Quest can provide you with important underlying gr</w:t>
      </w:r>
      <w:r>
        <w:t xml:space="preserve">ammatical concepts so, eventually, you can return to </w:t>
      </w:r>
      <w:r>
        <w:rPr>
          <w:i/>
        </w:rPr>
        <w:t>Hebrew Quest</w:t>
      </w:r>
      <w:r>
        <w:t xml:space="preserve"> and finish up. We’re going to help you with this goal. In the second half of this grammar course, we will incorporate several of the </w:t>
      </w:r>
      <w:hyperlink r:id="rId11">
        <w:r>
          <w:rPr>
            <w:rStyle w:val="Hyperlink"/>
          </w:rPr>
          <w:t>Study Passage</w:t>
        </w:r>
      </w:hyperlink>
      <w:r>
        <w:t xml:space="preserve"> sections of </w:t>
      </w:r>
      <w:r>
        <w:rPr>
          <w:i/>
        </w:rPr>
        <w:t>Hebrew Quest</w:t>
      </w:r>
      <w:r>
        <w:t>.</w:t>
      </w:r>
    </w:p>
    <w:p w14:paraId="646BD892" w14:textId="77777777" w:rsidR="00006AD7" w:rsidRDefault="00F03F75">
      <w:pPr>
        <w:pStyle w:val="BodyText"/>
      </w:pPr>
      <w:r>
        <w:t>If you have an interest in learning some of the inner workings of Hebrew, then we’d say you’re in the right place!</w:t>
      </w:r>
    </w:p>
    <w:p w14:paraId="646BD893" w14:textId="77777777" w:rsidR="00006AD7" w:rsidRDefault="00F03F75">
      <w:pPr>
        <w:pStyle w:val="BodyText"/>
      </w:pPr>
      <w:r>
        <w:t>Here are some additional FAQ about the two courses:</w:t>
      </w:r>
    </w:p>
    <w:p w14:paraId="646BD894" w14:textId="5E9761B2" w:rsidR="00006AD7" w:rsidRDefault="00F03F75" w:rsidP="00F03F75">
      <w:pPr>
        <w:pStyle w:val="Compact"/>
        <w:numPr>
          <w:ilvl w:val="0"/>
          <w:numId w:val="7"/>
        </w:numPr>
      </w:pPr>
      <w:hyperlink w:anchor="difference">
        <w:r>
          <w:rPr>
            <w:rStyle w:val="Hyperlink"/>
          </w:rPr>
          <w:t xml:space="preserve">What are the differences between </w:t>
        </w:r>
        <w:r>
          <w:rPr>
            <w:rStyle w:val="Hyperlink"/>
            <w:i/>
          </w:rPr>
          <w:t>Hebrew Quest</w:t>
        </w:r>
        <w:r>
          <w:rPr>
            <w:rStyle w:val="Hyperlink"/>
          </w:rPr>
          <w:t xml:space="preserve"> and Hebrew GRAMMAR Quest?</w:t>
        </w:r>
      </w:hyperlink>
    </w:p>
    <w:p w14:paraId="646BD895" w14:textId="708BC72C" w:rsidR="00006AD7" w:rsidRDefault="00F03F75" w:rsidP="00F03F75">
      <w:pPr>
        <w:pStyle w:val="Compact"/>
        <w:numPr>
          <w:ilvl w:val="0"/>
          <w:numId w:val="7"/>
        </w:numPr>
      </w:pPr>
      <w:hyperlink w:anchor="complete_hq_first">
        <w:r>
          <w:rPr>
            <w:rStyle w:val="Hyperlink"/>
          </w:rPr>
          <w:t xml:space="preserve">Do I need to complete </w:t>
        </w:r>
        <w:r>
          <w:rPr>
            <w:rStyle w:val="Hyperlink"/>
            <w:i/>
          </w:rPr>
          <w:t>Hebrew Quest</w:t>
        </w:r>
        <w:r>
          <w:rPr>
            <w:rStyle w:val="Hyperlink"/>
          </w:rPr>
          <w:t xml:space="preserve"> </w:t>
        </w:r>
        <w:r>
          <w:rPr>
            <w:rStyle w:val="Hyperlink"/>
          </w:rPr>
          <w:t>before I start Hebrew GRAMMAR Quest?</w:t>
        </w:r>
      </w:hyperlink>
      <w:r>
        <w:t xml:space="preserve"> Quick answer: NO!</w:t>
      </w:r>
    </w:p>
    <w:p w14:paraId="646BD896" w14:textId="3D64D733" w:rsidR="00006AD7" w:rsidRDefault="00F03F75" w:rsidP="00F03F75">
      <w:pPr>
        <w:pStyle w:val="Compact"/>
        <w:numPr>
          <w:ilvl w:val="0"/>
          <w:numId w:val="7"/>
        </w:numPr>
      </w:pPr>
      <w:hyperlink w:anchor="need_to_finish_hq">
        <w:r>
          <w:rPr>
            <w:rStyle w:val="Hyperlink"/>
          </w:rPr>
          <w:t xml:space="preserve">When I complete this course, should I go back and finish </w:t>
        </w:r>
        <w:r>
          <w:rPr>
            <w:rStyle w:val="Hyperlink"/>
            <w:i/>
          </w:rPr>
          <w:t>Hebrew Quest</w:t>
        </w:r>
        <w:r>
          <w:rPr>
            <w:rStyle w:val="Hyperlink"/>
          </w:rPr>
          <w:t>?</w:t>
        </w:r>
      </w:hyperlink>
      <w:r>
        <w:t xml:space="preserve"> Quick answer:: YES!</w:t>
      </w:r>
    </w:p>
    <w:p w14:paraId="646BD897" w14:textId="60A08EE0" w:rsidR="00006AD7" w:rsidRDefault="00F03F75" w:rsidP="00F03F75">
      <w:pPr>
        <w:pStyle w:val="Compact"/>
        <w:numPr>
          <w:ilvl w:val="0"/>
          <w:numId w:val="7"/>
        </w:numPr>
      </w:pPr>
      <w:hyperlink w:anchor="which_first">
        <w:r>
          <w:rPr>
            <w:rStyle w:val="Hyperlink"/>
          </w:rPr>
          <w:t>I haven’t started either course. Whi</w:t>
        </w:r>
        <w:r>
          <w:rPr>
            <w:rStyle w:val="Hyperlink"/>
          </w:rPr>
          <w:t>ch should I do first?</w:t>
        </w:r>
      </w:hyperlink>
      <w:r>
        <w:t xml:space="preserve"> Quick Answer:</w:t>
      </w:r>
    </w:p>
    <w:p w14:paraId="646BD898" w14:textId="77777777" w:rsidR="00006AD7" w:rsidRDefault="00F03F75" w:rsidP="00F03F75">
      <w:pPr>
        <w:pStyle w:val="Compact"/>
        <w:numPr>
          <w:ilvl w:val="1"/>
          <w:numId w:val="8"/>
        </w:numPr>
      </w:pPr>
      <w:r>
        <w:t xml:space="preserve">Complete </w:t>
      </w:r>
      <w:r>
        <w:rPr>
          <w:i/>
        </w:rPr>
        <w:t>Hebrew Quest</w:t>
      </w:r>
      <w:r>
        <w:t xml:space="preserve"> Lessons 1-15 (don’t worry about whether you fully absorb the grammar material in Lessons 13-15)</w:t>
      </w:r>
    </w:p>
    <w:p w14:paraId="646BD899" w14:textId="77777777" w:rsidR="00006AD7" w:rsidRDefault="00F03F75" w:rsidP="00F03F75">
      <w:pPr>
        <w:pStyle w:val="Compact"/>
        <w:numPr>
          <w:ilvl w:val="1"/>
          <w:numId w:val="8"/>
        </w:numPr>
      </w:pPr>
      <w:r>
        <w:t>Hop over to Hebrew GRAMMAR Quest and complete the full course</w:t>
      </w:r>
      <w:r>
        <w:br/>
      </w:r>
    </w:p>
    <w:p w14:paraId="646BD89A" w14:textId="77777777" w:rsidR="00006AD7" w:rsidRDefault="00F03F75" w:rsidP="00F03F75">
      <w:pPr>
        <w:pStyle w:val="Compact"/>
        <w:numPr>
          <w:ilvl w:val="1"/>
          <w:numId w:val="8"/>
        </w:numPr>
      </w:pPr>
      <w:r>
        <w:t>When you finish here, return to complet</w:t>
      </w:r>
      <w:r>
        <w:t xml:space="preserve">e </w:t>
      </w:r>
      <w:r>
        <w:rPr>
          <w:i/>
        </w:rPr>
        <w:t>Hebrew Quest</w:t>
      </w:r>
    </w:p>
    <w:p w14:paraId="646BD89B" w14:textId="77777777" w:rsidR="00006AD7" w:rsidRDefault="00F03F75">
      <w:pPr>
        <w:pStyle w:val="Heading1"/>
      </w:pPr>
      <w:bookmarkStart w:id="10" w:name="typical-lesson"/>
      <w:bookmarkStart w:id="11" w:name="_Toc59809806"/>
      <w:r>
        <w:t>A Typical Lesson</w:t>
      </w:r>
      <w:bookmarkEnd w:id="10"/>
      <w:bookmarkEnd w:id="11"/>
    </w:p>
    <w:p w14:paraId="646BD89C" w14:textId="77777777" w:rsidR="00006AD7" w:rsidRDefault="00F03F75">
      <w:pPr>
        <w:pStyle w:val="FirstParagraph"/>
      </w:pPr>
      <w:r>
        <w:rPr>
          <w:noProof/>
        </w:rPr>
        <w:drawing>
          <wp:inline distT="0" distB="0" distL="0" distR="0" wp14:anchorId="646BED55" wp14:editId="646BED56">
            <wp:extent cx="5080000" cy="190226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checklist.png"/>
                    <pic:cNvPicPr>
                      <a:picLocks noChangeAspect="1" noChangeArrowheads="1"/>
                    </pic:cNvPicPr>
                  </pic:nvPicPr>
                  <pic:blipFill>
                    <a:blip r:embed="rId12"/>
                    <a:stretch>
                      <a:fillRect/>
                    </a:stretch>
                  </pic:blipFill>
                  <pic:spPr bwMode="auto">
                    <a:xfrm>
                      <a:off x="0" y="0"/>
                      <a:ext cx="5080000" cy="1902266"/>
                    </a:xfrm>
                    <a:prstGeom prst="rect">
                      <a:avLst/>
                    </a:prstGeom>
                    <a:noFill/>
                    <a:ln w="9525">
                      <a:noFill/>
                      <a:headEnd/>
                      <a:tailEnd/>
                    </a:ln>
                  </pic:spPr>
                </pic:pic>
              </a:graphicData>
            </a:graphic>
          </wp:inline>
        </w:drawing>
      </w:r>
    </w:p>
    <w:p w14:paraId="646BD89D" w14:textId="0A960EEE" w:rsidR="00006AD7" w:rsidRDefault="00F03F75">
      <w:pPr>
        <w:pStyle w:val="BodyText"/>
      </w:pPr>
      <w:r>
        <w:t xml:space="preserve">In this course, you won’t just read; you will DO! This course is going to be jam-packed with activities. You’ll recognize an activity in this book by </w:t>
      </w:r>
      <w:r>
        <w:rPr>
          <w:rStyle w:val="VerbatimChar"/>
        </w:rPr>
        <w:t>this unique font</w:t>
      </w:r>
      <w:r>
        <w:t xml:space="preserve">. You can read more in our </w:t>
      </w:r>
      <w:hyperlink w:anchor="what_to_expect">
        <w:r>
          <w:rPr>
            <w:rStyle w:val="Hyperlink"/>
          </w:rPr>
          <w:t>Course Structure</w:t>
        </w:r>
      </w:hyperlink>
      <w:r>
        <w:t xml:space="preserve"> article. Below is what will be inside a typical lesson</w:t>
      </w:r>
      <w:r>
        <w:rPr>
          <w:rStyle w:val="FootnoteReference"/>
        </w:rPr>
        <w:footnoteReference w:id="1"/>
      </w:r>
      <w:r>
        <w:t>:</w:t>
      </w:r>
    </w:p>
    <w:tbl>
      <w:tblPr>
        <w:tblStyle w:val="Table"/>
        <w:tblW w:w="5000" w:type="pct"/>
        <w:tblLook w:val="07E0" w:firstRow="1" w:lastRow="1" w:firstColumn="1" w:lastColumn="1" w:noHBand="1" w:noVBand="1"/>
      </w:tblPr>
      <w:tblGrid>
        <w:gridCol w:w="2293"/>
        <w:gridCol w:w="7283"/>
      </w:tblGrid>
      <w:tr w:rsidR="00006AD7" w14:paraId="646BD8A0" w14:textId="77777777">
        <w:tc>
          <w:tcPr>
            <w:tcW w:w="0" w:type="auto"/>
            <w:tcBorders>
              <w:bottom w:val="single" w:sz="0" w:space="0" w:color="auto"/>
            </w:tcBorders>
            <w:vAlign w:val="bottom"/>
          </w:tcPr>
          <w:p w14:paraId="646BD89E" w14:textId="77777777" w:rsidR="00006AD7" w:rsidRDefault="00F03F75">
            <w:pPr>
              <w:pStyle w:val="Compact"/>
            </w:pPr>
            <w:r>
              <w:rPr>
                <w:b/>
              </w:rPr>
              <w:t>Title</w:t>
            </w:r>
          </w:p>
        </w:tc>
        <w:tc>
          <w:tcPr>
            <w:tcW w:w="0" w:type="auto"/>
            <w:tcBorders>
              <w:bottom w:val="single" w:sz="0" w:space="0" w:color="auto"/>
            </w:tcBorders>
            <w:vAlign w:val="bottom"/>
          </w:tcPr>
          <w:p w14:paraId="646BD89F" w14:textId="77777777" w:rsidR="00006AD7" w:rsidRDefault="00F03F75">
            <w:pPr>
              <w:pStyle w:val="Compact"/>
            </w:pPr>
            <w:r>
              <w:rPr>
                <w:b/>
              </w:rPr>
              <w:t>Description</w:t>
            </w:r>
          </w:p>
        </w:tc>
      </w:tr>
      <w:tr w:rsidR="00006AD7" w14:paraId="646BD8A3" w14:textId="77777777">
        <w:tc>
          <w:tcPr>
            <w:tcW w:w="0" w:type="auto"/>
          </w:tcPr>
          <w:p w14:paraId="646BD8A1" w14:textId="77777777" w:rsidR="00006AD7" w:rsidRDefault="00F03F75">
            <w:pPr>
              <w:pStyle w:val="Compact"/>
            </w:pPr>
            <w:r>
              <w:t>READING</w:t>
            </w:r>
          </w:p>
        </w:tc>
        <w:tc>
          <w:tcPr>
            <w:tcW w:w="0" w:type="auto"/>
          </w:tcPr>
          <w:p w14:paraId="646BD8A2" w14:textId="77777777" w:rsidR="00006AD7" w:rsidRDefault="00006AD7"/>
        </w:tc>
      </w:tr>
      <w:tr w:rsidR="00006AD7" w14:paraId="646BD8A6" w14:textId="77777777">
        <w:tc>
          <w:tcPr>
            <w:tcW w:w="0" w:type="auto"/>
          </w:tcPr>
          <w:p w14:paraId="646BD8A4" w14:textId="77777777" w:rsidR="00006AD7" w:rsidRDefault="00F03F75">
            <w:pPr>
              <w:pStyle w:val="Compact"/>
            </w:pPr>
            <w:r>
              <w:t>The “Why”</w:t>
            </w:r>
          </w:p>
        </w:tc>
        <w:tc>
          <w:tcPr>
            <w:tcW w:w="0" w:type="auto"/>
          </w:tcPr>
          <w:p w14:paraId="646BD8A5" w14:textId="77777777" w:rsidR="00006AD7" w:rsidRDefault="00F03F75">
            <w:pPr>
              <w:pStyle w:val="Compact"/>
            </w:pPr>
            <w:r>
              <w:t>A statement that links the lesson’s content back to the overarching goal of reading and understanding Biblical Hebrew. The Why will help to keep us motivated as we deal with the intricacies of each lesson</w:t>
            </w:r>
          </w:p>
        </w:tc>
      </w:tr>
      <w:tr w:rsidR="00006AD7" w14:paraId="646BD8A9" w14:textId="77777777">
        <w:tc>
          <w:tcPr>
            <w:tcW w:w="0" w:type="auto"/>
          </w:tcPr>
          <w:p w14:paraId="646BD8A7" w14:textId="77777777" w:rsidR="00006AD7" w:rsidRDefault="00F03F75">
            <w:pPr>
              <w:pStyle w:val="Compact"/>
            </w:pPr>
            <w:r>
              <w:t>Lesson Itinerary</w:t>
            </w:r>
          </w:p>
        </w:tc>
        <w:tc>
          <w:tcPr>
            <w:tcW w:w="0" w:type="auto"/>
          </w:tcPr>
          <w:p w14:paraId="646BD8A8" w14:textId="77777777" w:rsidR="00006AD7" w:rsidRDefault="00F03F75">
            <w:pPr>
              <w:pStyle w:val="Compact"/>
            </w:pPr>
            <w:r>
              <w:t>The lesson’s key learning objecti</w:t>
            </w:r>
            <w:r>
              <w:t>ves.</w:t>
            </w:r>
          </w:p>
        </w:tc>
      </w:tr>
      <w:tr w:rsidR="00006AD7" w14:paraId="646BD8AC" w14:textId="77777777">
        <w:tc>
          <w:tcPr>
            <w:tcW w:w="0" w:type="auto"/>
          </w:tcPr>
          <w:p w14:paraId="646BD8AA" w14:textId="77777777" w:rsidR="00006AD7" w:rsidRDefault="00F03F75">
            <w:pPr>
              <w:pStyle w:val="Compact"/>
            </w:pPr>
            <w:r>
              <w:t>Equipment Check</w:t>
            </w:r>
          </w:p>
        </w:tc>
        <w:tc>
          <w:tcPr>
            <w:tcW w:w="0" w:type="auto"/>
          </w:tcPr>
          <w:p w14:paraId="646BD8AB" w14:textId="77777777" w:rsidR="00006AD7" w:rsidRDefault="00F03F75">
            <w:pPr>
              <w:pStyle w:val="Compact"/>
            </w:pPr>
            <w:r>
              <w:t>Things you must have in your backpack before proceeding with the next phase of your journey.</w:t>
            </w:r>
          </w:p>
        </w:tc>
      </w:tr>
      <w:tr w:rsidR="00006AD7" w14:paraId="646BD8AF" w14:textId="77777777">
        <w:tc>
          <w:tcPr>
            <w:tcW w:w="0" w:type="auto"/>
          </w:tcPr>
          <w:p w14:paraId="646BD8AD" w14:textId="77777777" w:rsidR="00006AD7" w:rsidRDefault="00F03F75">
            <w:pPr>
              <w:pStyle w:val="Compact"/>
            </w:pPr>
            <w:r>
              <w:t>First Thought</w:t>
            </w:r>
          </w:p>
        </w:tc>
        <w:tc>
          <w:tcPr>
            <w:tcW w:w="0" w:type="auto"/>
          </w:tcPr>
          <w:p w14:paraId="646BD8AE" w14:textId="77777777" w:rsidR="00006AD7" w:rsidRDefault="00F03F75">
            <w:pPr>
              <w:pStyle w:val="Compact"/>
            </w:pPr>
            <w:r>
              <w:t>A Bible verse from the lesson.</w:t>
            </w:r>
          </w:p>
        </w:tc>
      </w:tr>
      <w:tr w:rsidR="00006AD7" w14:paraId="646BD8B2" w14:textId="77777777">
        <w:tc>
          <w:tcPr>
            <w:tcW w:w="0" w:type="auto"/>
          </w:tcPr>
          <w:p w14:paraId="646BD8B0" w14:textId="77777777" w:rsidR="00006AD7" w:rsidRDefault="00F03F75">
            <w:pPr>
              <w:pStyle w:val="Compact"/>
            </w:pPr>
            <w:r>
              <w:t>Lesson Points</w:t>
            </w:r>
          </w:p>
        </w:tc>
        <w:tc>
          <w:tcPr>
            <w:tcW w:w="0" w:type="auto"/>
          </w:tcPr>
          <w:p w14:paraId="646BD8B1" w14:textId="77777777" w:rsidR="00006AD7" w:rsidRDefault="00F03F75">
            <w:pPr>
              <w:pStyle w:val="Compact"/>
            </w:pPr>
            <w:r>
              <w:t>A brief discussion of the items on the Lesson Itinerary. The goal is to give you</w:t>
            </w:r>
            <w:r>
              <w:t xml:space="preserve"> just enough information to get started in </w:t>
            </w:r>
            <w:r>
              <w:rPr>
                <w:rStyle w:val="VerbatimChar"/>
              </w:rPr>
              <w:t>Anki</w:t>
            </w:r>
            <w:r>
              <w:t xml:space="preserve"> The Lesson Points will be the numbered sections in each lesson. 1.1, 1.2, etc.</w:t>
            </w:r>
          </w:p>
        </w:tc>
      </w:tr>
      <w:tr w:rsidR="00006AD7" w14:paraId="646BD8B5" w14:textId="77777777">
        <w:tc>
          <w:tcPr>
            <w:tcW w:w="0" w:type="auto"/>
          </w:tcPr>
          <w:p w14:paraId="646BD8B3" w14:textId="77777777" w:rsidR="00006AD7" w:rsidRDefault="00F03F75">
            <w:pPr>
              <w:pStyle w:val="Compact"/>
            </w:pPr>
            <w:r>
              <w:t>ACTIVITIES</w:t>
            </w:r>
          </w:p>
        </w:tc>
        <w:tc>
          <w:tcPr>
            <w:tcW w:w="0" w:type="auto"/>
          </w:tcPr>
          <w:p w14:paraId="646BD8B4" w14:textId="77777777" w:rsidR="00006AD7" w:rsidRDefault="00006AD7"/>
        </w:tc>
      </w:tr>
      <w:tr w:rsidR="00006AD7" w14:paraId="646BD8B8" w14:textId="77777777">
        <w:tc>
          <w:tcPr>
            <w:tcW w:w="0" w:type="auto"/>
          </w:tcPr>
          <w:p w14:paraId="646BD8B6" w14:textId="77777777" w:rsidR="00006AD7" w:rsidRDefault="00F03F75">
            <w:pPr>
              <w:pStyle w:val="Compact"/>
            </w:pPr>
            <w:r>
              <w:rPr>
                <w:rStyle w:val="VerbatimChar"/>
              </w:rPr>
              <w:t>Word and Verse Warm-ups</w:t>
            </w:r>
          </w:p>
        </w:tc>
        <w:tc>
          <w:tcPr>
            <w:tcW w:w="0" w:type="auto"/>
          </w:tcPr>
          <w:p w14:paraId="646BD8B7" w14:textId="77777777" w:rsidR="00006AD7" w:rsidRDefault="00F03F75">
            <w:pPr>
              <w:pStyle w:val="Compact"/>
            </w:pPr>
            <w:r>
              <w:t xml:space="preserve">Starting with Lesson 3, these are brief “stretching” exercises before doing the </w:t>
            </w:r>
            <w:r>
              <w:rPr>
                <w:rStyle w:val="VerbatimChar"/>
              </w:rPr>
              <w:t>Anki</w:t>
            </w:r>
            <w:r>
              <w:t xml:space="preserve"> workou</w:t>
            </w:r>
            <w:r>
              <w:t>ts, narrated by Izzy!</w:t>
            </w:r>
          </w:p>
        </w:tc>
      </w:tr>
      <w:tr w:rsidR="00006AD7" w14:paraId="646BD8BB" w14:textId="77777777">
        <w:tc>
          <w:tcPr>
            <w:tcW w:w="0" w:type="auto"/>
          </w:tcPr>
          <w:p w14:paraId="646BD8B9" w14:textId="77777777" w:rsidR="00006AD7" w:rsidRDefault="00F03F75">
            <w:pPr>
              <w:pStyle w:val="Compact"/>
            </w:pPr>
            <w:r>
              <w:rPr>
                <w:rStyle w:val="VerbatimChar"/>
              </w:rPr>
              <w:t>Anki</w:t>
            </w:r>
            <w:r>
              <w:rPr>
                <w:rStyle w:val="FootnoteReference"/>
              </w:rPr>
              <w:footnoteReference w:id="2"/>
            </w:r>
          </w:p>
        </w:tc>
        <w:tc>
          <w:tcPr>
            <w:tcW w:w="0" w:type="auto"/>
          </w:tcPr>
          <w:p w14:paraId="646BD8BA" w14:textId="77777777" w:rsidR="00006AD7" w:rsidRDefault="00F03F75">
            <w:pPr>
              <w:pStyle w:val="Compact"/>
            </w:pPr>
            <w:r>
              <w:t>This is where the majority of your learning will take place. There will be three stages to each Lesson.</w:t>
            </w:r>
          </w:p>
        </w:tc>
      </w:tr>
      <w:tr w:rsidR="00006AD7" w14:paraId="646BD8BE" w14:textId="77777777">
        <w:tc>
          <w:tcPr>
            <w:tcW w:w="0" w:type="auto"/>
          </w:tcPr>
          <w:p w14:paraId="646BD8BC" w14:textId="77777777" w:rsidR="00006AD7" w:rsidRDefault="00F03F75">
            <w:pPr>
              <w:pStyle w:val="Compact"/>
            </w:pPr>
            <w:r>
              <w:rPr>
                <w:rStyle w:val="VerbatimChar"/>
              </w:rPr>
              <w:t>A. Vocab</w:t>
            </w:r>
          </w:p>
        </w:tc>
        <w:tc>
          <w:tcPr>
            <w:tcW w:w="0" w:type="auto"/>
          </w:tcPr>
          <w:p w14:paraId="646BD8BD" w14:textId="77777777" w:rsidR="00006AD7" w:rsidRDefault="00F03F75">
            <w:pPr>
              <w:pStyle w:val="Compact"/>
            </w:pPr>
            <w:r>
              <w:t>By the end of the course, you will have around 500 words memorized</w:t>
            </w:r>
          </w:p>
        </w:tc>
      </w:tr>
      <w:tr w:rsidR="00006AD7" w14:paraId="646BD8C1" w14:textId="77777777">
        <w:tc>
          <w:tcPr>
            <w:tcW w:w="0" w:type="auto"/>
          </w:tcPr>
          <w:p w14:paraId="646BD8BF" w14:textId="77777777" w:rsidR="00006AD7" w:rsidRDefault="00F03F75">
            <w:pPr>
              <w:pStyle w:val="Compact"/>
            </w:pPr>
            <w:r>
              <w:rPr>
                <w:rStyle w:val="VerbatimChar"/>
              </w:rPr>
              <w:t>B. Grammar</w:t>
            </w:r>
          </w:p>
        </w:tc>
        <w:tc>
          <w:tcPr>
            <w:tcW w:w="0" w:type="auto"/>
          </w:tcPr>
          <w:p w14:paraId="646BD8C0" w14:textId="77777777" w:rsidR="00006AD7" w:rsidRDefault="00F03F75">
            <w:pPr>
              <w:pStyle w:val="Compact"/>
            </w:pPr>
            <w:r>
              <w:t>Here, you will work through (and at times grapple with) the main grammar concepts discussed in the Lesson.</w:t>
            </w:r>
          </w:p>
        </w:tc>
      </w:tr>
      <w:tr w:rsidR="00006AD7" w14:paraId="646BD8C4" w14:textId="77777777">
        <w:tc>
          <w:tcPr>
            <w:tcW w:w="0" w:type="auto"/>
          </w:tcPr>
          <w:p w14:paraId="646BD8C2" w14:textId="77777777" w:rsidR="00006AD7" w:rsidRDefault="00F03F75">
            <w:pPr>
              <w:pStyle w:val="Compact"/>
            </w:pPr>
            <w:r>
              <w:rPr>
                <w:rStyle w:val="VerbatimChar"/>
              </w:rPr>
              <w:t>C. Workbook</w:t>
            </w:r>
          </w:p>
        </w:tc>
        <w:tc>
          <w:tcPr>
            <w:tcW w:w="0" w:type="auto"/>
          </w:tcPr>
          <w:p w14:paraId="646BD8C3" w14:textId="77777777" w:rsidR="00006AD7" w:rsidRDefault="00F03F75">
            <w:pPr>
              <w:pStyle w:val="Compact"/>
            </w:pPr>
            <w:r>
              <w:t>Brief Hebrew word activities to reinforce the grammar concepts</w:t>
            </w:r>
          </w:p>
        </w:tc>
      </w:tr>
      <w:tr w:rsidR="00006AD7" w14:paraId="646BD8C7" w14:textId="77777777">
        <w:tc>
          <w:tcPr>
            <w:tcW w:w="0" w:type="auto"/>
          </w:tcPr>
          <w:p w14:paraId="646BD8C5" w14:textId="77777777" w:rsidR="00006AD7" w:rsidRDefault="00F03F75">
            <w:pPr>
              <w:pStyle w:val="Compact"/>
            </w:pPr>
            <w:r>
              <w:rPr>
                <w:rStyle w:val="VerbatimChar"/>
              </w:rPr>
              <w:t>D. Study Verses</w:t>
            </w:r>
          </w:p>
        </w:tc>
        <w:tc>
          <w:tcPr>
            <w:tcW w:w="0" w:type="auto"/>
          </w:tcPr>
          <w:p w14:paraId="646BD8C6" w14:textId="77777777" w:rsidR="00006AD7" w:rsidRDefault="00F03F75">
            <w:pPr>
              <w:pStyle w:val="Compact"/>
            </w:pPr>
            <w:r>
              <w:t>You will begin to translate from Hebrew to English. This</w:t>
            </w:r>
            <w:r>
              <w:t xml:space="preserve"> component may not be easy at first but stick with it! Keep in mind the goal is translation and comprehension, not rote memorization.</w:t>
            </w:r>
          </w:p>
        </w:tc>
      </w:tr>
      <w:tr w:rsidR="00006AD7" w14:paraId="646BD8CA" w14:textId="77777777">
        <w:tc>
          <w:tcPr>
            <w:tcW w:w="0" w:type="auto"/>
          </w:tcPr>
          <w:p w14:paraId="646BD8C8" w14:textId="77777777" w:rsidR="00006AD7" w:rsidRDefault="00F03F75">
            <w:pPr>
              <w:pStyle w:val="Compact"/>
            </w:pPr>
            <w:r>
              <w:rPr>
                <w:rStyle w:val="VerbatimChar"/>
              </w:rPr>
              <w:t>Worksheets</w:t>
            </w:r>
          </w:p>
        </w:tc>
        <w:tc>
          <w:tcPr>
            <w:tcW w:w="0" w:type="auto"/>
          </w:tcPr>
          <w:p w14:paraId="646BD8C9" w14:textId="77777777" w:rsidR="00006AD7" w:rsidRDefault="00F03F75">
            <w:pPr>
              <w:pStyle w:val="Compact"/>
            </w:pPr>
            <w:r>
              <w:t>Additional activities to reinforce learning (selected lessons)</w:t>
            </w:r>
          </w:p>
        </w:tc>
      </w:tr>
      <w:tr w:rsidR="00006AD7" w14:paraId="646BD8CD" w14:textId="77777777">
        <w:tc>
          <w:tcPr>
            <w:tcW w:w="0" w:type="auto"/>
          </w:tcPr>
          <w:p w14:paraId="646BD8CB" w14:textId="77777777" w:rsidR="00006AD7" w:rsidRDefault="00F03F75">
            <w:pPr>
              <w:pStyle w:val="Compact"/>
            </w:pPr>
            <w:r>
              <w:rPr>
                <w:rStyle w:val="VerbatimChar"/>
              </w:rPr>
              <w:t>Ruth Pursuit</w:t>
            </w:r>
          </w:p>
        </w:tc>
        <w:tc>
          <w:tcPr>
            <w:tcW w:w="0" w:type="auto"/>
          </w:tcPr>
          <w:p w14:paraId="646BD8CC" w14:textId="77777777" w:rsidR="00006AD7" w:rsidRDefault="00F03F75">
            <w:pPr>
              <w:pStyle w:val="Compact"/>
            </w:pPr>
            <w:r>
              <w:t>Similar to the “bag the letter” i</w:t>
            </w:r>
            <w:r>
              <w:t xml:space="preserve">n </w:t>
            </w:r>
            <w:r>
              <w:rPr>
                <w:i/>
              </w:rPr>
              <w:t>Hebrew Quest</w:t>
            </w:r>
            <w:r>
              <w:t>. You will identify examples of grammar concepts in Ruth Chapter 1.</w:t>
            </w:r>
          </w:p>
        </w:tc>
      </w:tr>
      <w:tr w:rsidR="00006AD7" w14:paraId="646BD8D0" w14:textId="77777777">
        <w:tc>
          <w:tcPr>
            <w:tcW w:w="0" w:type="auto"/>
          </w:tcPr>
          <w:p w14:paraId="646BD8CE" w14:textId="77777777" w:rsidR="00006AD7" w:rsidRDefault="00F03F75">
            <w:pPr>
              <w:pStyle w:val="Compact"/>
            </w:pPr>
            <w:r>
              <w:rPr>
                <w:rStyle w:val="VerbatimChar"/>
              </w:rPr>
              <w:t>Hebrew Quest Study Passages</w:t>
            </w:r>
          </w:p>
        </w:tc>
        <w:tc>
          <w:tcPr>
            <w:tcW w:w="0" w:type="auto"/>
          </w:tcPr>
          <w:p w14:paraId="646BD8CF" w14:textId="77777777" w:rsidR="00006AD7" w:rsidRDefault="00F03F75">
            <w:pPr>
              <w:pStyle w:val="Compact"/>
            </w:pPr>
            <w:r>
              <w:t>Beginning with Lesson 17, we will link-up with the Hebrew Quest study passages.</w:t>
            </w:r>
          </w:p>
        </w:tc>
      </w:tr>
      <w:tr w:rsidR="00006AD7" w14:paraId="646BD8D3" w14:textId="77777777">
        <w:tc>
          <w:tcPr>
            <w:tcW w:w="0" w:type="auto"/>
          </w:tcPr>
          <w:p w14:paraId="646BD8D1" w14:textId="77777777" w:rsidR="00006AD7" w:rsidRDefault="00F03F75">
            <w:pPr>
              <w:pStyle w:val="Compact"/>
            </w:pPr>
            <w:r>
              <w:rPr>
                <w:rStyle w:val="VerbatimChar"/>
              </w:rPr>
              <w:t>Quest Quiz</w:t>
            </w:r>
          </w:p>
        </w:tc>
        <w:tc>
          <w:tcPr>
            <w:tcW w:w="0" w:type="auto"/>
          </w:tcPr>
          <w:p w14:paraId="646BD8D2" w14:textId="77777777" w:rsidR="00006AD7" w:rsidRDefault="00F03F75">
            <w:pPr>
              <w:pStyle w:val="Compact"/>
            </w:pPr>
            <w:r>
              <w:t>Self-assessment activity to measure your familiarity with the material. No grades are recorded or granted in this course.</w:t>
            </w:r>
          </w:p>
        </w:tc>
      </w:tr>
      <w:tr w:rsidR="00006AD7" w14:paraId="646BD8D6" w14:textId="77777777">
        <w:tc>
          <w:tcPr>
            <w:tcW w:w="0" w:type="auto"/>
          </w:tcPr>
          <w:p w14:paraId="646BD8D4" w14:textId="77777777" w:rsidR="00006AD7" w:rsidRDefault="00F03F75">
            <w:pPr>
              <w:pStyle w:val="Compact"/>
            </w:pPr>
            <w:r>
              <w:rPr>
                <w:rStyle w:val="VerbatimChar"/>
              </w:rPr>
              <w:t>Twelve Tribes Badges</w:t>
            </w:r>
            <w:r>
              <w:t xml:space="preserve"> and </w:t>
            </w:r>
            <w:r>
              <w:rPr>
                <w:rStyle w:val="VerbatimChar"/>
              </w:rPr>
              <w:t>Graduation</w:t>
            </w:r>
          </w:p>
        </w:tc>
        <w:tc>
          <w:tcPr>
            <w:tcW w:w="0" w:type="auto"/>
          </w:tcPr>
          <w:p w14:paraId="646BD8D5" w14:textId="77777777" w:rsidR="00006AD7" w:rsidRDefault="00F03F75">
            <w:pPr>
              <w:pStyle w:val="Compact"/>
            </w:pPr>
            <w:r>
              <w:t>Fun things that mark the completion of various stages of your GRAMMAR Quest.</w:t>
            </w:r>
          </w:p>
        </w:tc>
      </w:tr>
    </w:tbl>
    <w:p w14:paraId="646BD8D7" w14:textId="77777777" w:rsidR="00006AD7" w:rsidRDefault="00F03F75">
      <w:pPr>
        <w:pStyle w:val="BodyText"/>
      </w:pPr>
      <w:r>
        <w:t>We have also create</w:t>
      </w:r>
      <w:r>
        <w:t>d a Course Checklist to help keep you organized. Instructions for accessing this are on the next page.</w:t>
      </w:r>
    </w:p>
    <w:p w14:paraId="646BD8D8" w14:textId="77777777" w:rsidR="00006AD7" w:rsidRDefault="00F03F75">
      <w:pPr>
        <w:pStyle w:val="BodyText"/>
      </w:pPr>
      <w:r>
        <w:t>Throughout the way you’ll see some informational boxes. Here is what they mean:</w:t>
      </w:r>
    </w:p>
    <w:p w14:paraId="646BD8D9" w14:textId="77777777" w:rsidR="00006AD7" w:rsidRDefault="00F03F75">
      <w:pPr>
        <w:pStyle w:val="BodyText"/>
      </w:pPr>
      <w:r>
        <w:t>The Lesson Itinerary - learning objectives</w:t>
      </w:r>
    </w:p>
    <w:p w14:paraId="646BD8DA" w14:textId="77777777" w:rsidR="00006AD7" w:rsidRDefault="00F03F75">
      <w:pPr>
        <w:pStyle w:val="BodyText"/>
      </w:pPr>
      <w:r>
        <w:t>Equipment Check - concepts fro</w:t>
      </w:r>
      <w:r>
        <w:t>m previous lessons you should know before starting the next lesson</w:t>
      </w:r>
    </w:p>
    <w:p w14:paraId="646BD8DB" w14:textId="77777777" w:rsidR="00006AD7" w:rsidRDefault="00F03F75">
      <w:pPr>
        <w:pStyle w:val="BodyText"/>
      </w:pPr>
      <w:r>
        <w:t>A critical point not to be missed</w:t>
      </w:r>
    </w:p>
    <w:p w14:paraId="646BD8DC" w14:textId="77777777" w:rsidR="00006AD7" w:rsidRDefault="00F03F75">
      <w:pPr>
        <w:pStyle w:val="BodyText"/>
      </w:pPr>
      <w:r>
        <w:t>Additional information that is good to know</w:t>
      </w:r>
    </w:p>
    <w:p w14:paraId="646BD8DD" w14:textId="77777777" w:rsidR="00006AD7" w:rsidRDefault="00F03F75">
      <w:pPr>
        <w:pStyle w:val="BodyText"/>
      </w:pPr>
      <w:r>
        <w:t>Minor or parenthetical points will be included as footnotes throughout each lesson.</w:t>
      </w:r>
    </w:p>
    <w:p w14:paraId="646BD8DE" w14:textId="77777777" w:rsidR="00006AD7" w:rsidRDefault="00F03F75">
      <w:pPr>
        <w:pStyle w:val="BodyText"/>
      </w:pPr>
      <w:r>
        <w:t>Our belief is you learn bes</w:t>
      </w:r>
      <w:r>
        <w:t xml:space="preserve">t by doing. Izzy discusses this is greater detail in the clip below from </w:t>
      </w:r>
      <w:r>
        <w:rPr>
          <w:b/>
        </w:rPr>
        <w:t>Hebrew Quest</w:t>
      </w:r>
      <w:r>
        <w:t xml:space="preserve"> Lesson 1:</w:t>
      </w:r>
    </w:p>
    <w:p w14:paraId="646BD8DF" w14:textId="77777777" w:rsidR="00006AD7" w:rsidRDefault="00F03F75">
      <w:pPr>
        <w:pStyle w:val="Heading1"/>
      </w:pPr>
      <w:bookmarkStart w:id="12" w:name="get_started"/>
      <w:bookmarkStart w:id="13" w:name="_Toc59809807"/>
      <w:r>
        <w:t>Quick Start Instructions</w:t>
      </w:r>
      <w:bookmarkEnd w:id="12"/>
      <w:bookmarkEnd w:id="13"/>
    </w:p>
    <w:p w14:paraId="646BD8E0" w14:textId="77777777" w:rsidR="00006AD7" w:rsidRDefault="00F03F75">
      <w:pPr>
        <w:pStyle w:val="FirstParagraph"/>
      </w:pPr>
      <w:r>
        <w:t>These instructions will get you up and running with the course. We do encourage you to read the other introductory materials before you</w:t>
      </w:r>
      <w:r>
        <w:t xml:space="preserve"> tackle Lesson 1.</w:t>
      </w:r>
    </w:p>
    <w:p w14:paraId="646BD8E1" w14:textId="77777777" w:rsidR="00006AD7" w:rsidRDefault="00F03F75">
      <w:pPr>
        <w:pStyle w:val="BlockText"/>
      </w:pPr>
      <w:r>
        <w:rPr>
          <w:b/>
        </w:rPr>
        <w:t>Anki NOTE</w:t>
      </w:r>
      <w:r>
        <w:t xml:space="preserve">: Eventually, you can do all work from a mobile device. </w:t>
      </w:r>
      <w:r>
        <w:rPr>
          <w:i/>
        </w:rPr>
        <w:t>For the initial Anki install, you do need to do these steps from a desktop or laptop</w:t>
      </w:r>
      <w:r>
        <w:t>. The Hebrew GRAMMAR Quest Anki deck can only be imported into the desktop Anki applicati</w:t>
      </w:r>
      <w:r>
        <w:t>on.</w:t>
      </w:r>
    </w:p>
    <w:p w14:paraId="646BD8E2" w14:textId="39C774FD" w:rsidR="00006AD7" w:rsidRDefault="00F03F75" w:rsidP="00F03F75">
      <w:pPr>
        <w:pStyle w:val="Compact"/>
        <w:numPr>
          <w:ilvl w:val="0"/>
          <w:numId w:val="9"/>
        </w:numPr>
      </w:pPr>
      <w:r>
        <w:t xml:space="preserve">Download and install the </w:t>
      </w:r>
      <w:hyperlink r:id="rId13">
        <w:r>
          <w:rPr>
            <w:rStyle w:val="Hyperlink"/>
          </w:rPr>
          <w:t>free Ezra SIL font</w:t>
        </w:r>
      </w:hyperlink>
      <w:r>
        <w:t>.</w:t>
      </w:r>
    </w:p>
    <w:p w14:paraId="646BD8E3" w14:textId="77777777" w:rsidR="00006AD7" w:rsidRDefault="00F03F75" w:rsidP="00F03F75">
      <w:pPr>
        <w:pStyle w:val="Compact"/>
        <w:numPr>
          <w:ilvl w:val="0"/>
          <w:numId w:val="9"/>
        </w:numPr>
      </w:pPr>
      <w:r>
        <w:t>INSTALL ANKI</w:t>
      </w:r>
    </w:p>
    <w:p w14:paraId="646BD8E4" w14:textId="33DFCE0D" w:rsidR="00006AD7" w:rsidRDefault="00F03F75" w:rsidP="00F03F75">
      <w:pPr>
        <w:pStyle w:val="Compact"/>
        <w:numPr>
          <w:ilvl w:val="1"/>
          <w:numId w:val="10"/>
        </w:numPr>
      </w:pPr>
      <w:hyperlink r:id="rId14">
        <w:r>
          <w:rPr>
            <w:rStyle w:val="Hyperlink"/>
          </w:rPr>
          <w:t>Sign up for a free Ankiweb account here</w:t>
        </w:r>
      </w:hyperlink>
      <w:r>
        <w:t>.</w:t>
      </w:r>
    </w:p>
    <w:p w14:paraId="646BD8E5" w14:textId="77777777" w:rsidR="00006AD7" w:rsidRDefault="00F03F75" w:rsidP="00F03F75">
      <w:pPr>
        <w:pStyle w:val="Compact"/>
        <w:numPr>
          <w:ilvl w:val="2"/>
          <w:numId w:val="11"/>
        </w:numPr>
      </w:pPr>
      <w:r>
        <w:t xml:space="preserve">This allows you to </w:t>
      </w:r>
      <w:r>
        <w:t>synch your data from your desktop app to the cloud and to your phone or tablet</w:t>
      </w:r>
    </w:p>
    <w:p w14:paraId="646BD8E6" w14:textId="2BF08EC8" w:rsidR="00006AD7" w:rsidRDefault="00F03F75" w:rsidP="00F03F75">
      <w:pPr>
        <w:pStyle w:val="Compact"/>
        <w:numPr>
          <w:ilvl w:val="1"/>
          <w:numId w:val="10"/>
        </w:numPr>
      </w:pPr>
      <w:hyperlink r:id="rId15">
        <w:r>
          <w:rPr>
            <w:rStyle w:val="Hyperlink"/>
          </w:rPr>
          <w:t>Download and Install the Anki Program (Mac/PC/Linux)</w:t>
        </w:r>
      </w:hyperlink>
      <w:r>
        <w:t>.</w:t>
      </w:r>
    </w:p>
    <w:p w14:paraId="646BD8E7" w14:textId="46A26220" w:rsidR="00006AD7" w:rsidRDefault="00F03F75" w:rsidP="00F03F75">
      <w:pPr>
        <w:pStyle w:val="Compact"/>
        <w:numPr>
          <w:ilvl w:val="1"/>
          <w:numId w:val="10"/>
        </w:numPr>
      </w:pPr>
      <w:hyperlink r:id="rId16">
        <w:r>
          <w:rPr>
            <w:rStyle w:val="Hyperlink"/>
          </w:rPr>
          <w:t>Download the Hebrew GRAMMAR Quest (Preview Version) Anki Deck</w:t>
        </w:r>
      </w:hyperlink>
    </w:p>
    <w:p w14:paraId="646BD8E8" w14:textId="5E9B4CCD" w:rsidR="00006AD7" w:rsidRDefault="00F03F75" w:rsidP="00F03F75">
      <w:pPr>
        <w:pStyle w:val="Compact"/>
        <w:numPr>
          <w:ilvl w:val="1"/>
          <w:numId w:val="10"/>
        </w:numPr>
      </w:pPr>
      <w:r>
        <w:t xml:space="preserve">Change the Anki settings </w:t>
      </w:r>
      <w:hyperlink w:anchor="anki_settings">
        <w:r>
          <w:rPr>
            <w:rStyle w:val="Hyperlink"/>
          </w:rPr>
          <w:t>as described here</w:t>
        </w:r>
      </w:hyperlink>
      <w:r>
        <w:t>.</w:t>
      </w:r>
    </w:p>
    <w:p w14:paraId="646BD8E9" w14:textId="77777777" w:rsidR="00006AD7" w:rsidRDefault="00F03F75" w:rsidP="00F03F75">
      <w:pPr>
        <w:pStyle w:val="Compact"/>
        <w:numPr>
          <w:ilvl w:val="1"/>
          <w:numId w:val="10"/>
        </w:numPr>
      </w:pPr>
      <w:r>
        <w:t>As desired, download the Anki app to your phone or tablet.</w:t>
      </w:r>
    </w:p>
    <w:p w14:paraId="646BD8EA" w14:textId="06DE32E3" w:rsidR="00006AD7" w:rsidRDefault="00F03F75" w:rsidP="00F03F75">
      <w:pPr>
        <w:pStyle w:val="Compact"/>
        <w:numPr>
          <w:ilvl w:val="2"/>
          <w:numId w:val="12"/>
        </w:numPr>
      </w:pPr>
      <w:r>
        <w:t xml:space="preserve">The </w:t>
      </w:r>
      <w:hyperlink r:id="rId17">
        <w:r>
          <w:rPr>
            <w:rStyle w:val="Hyperlink"/>
          </w:rPr>
          <w:t>Android app</w:t>
        </w:r>
      </w:hyperlink>
      <w:r>
        <w:t xml:space="preserve"> is free</w:t>
      </w:r>
    </w:p>
    <w:p w14:paraId="646BD8EB" w14:textId="1552DCD9" w:rsidR="00006AD7" w:rsidRDefault="00F03F75" w:rsidP="00F03F75">
      <w:pPr>
        <w:pStyle w:val="Compact"/>
        <w:numPr>
          <w:ilvl w:val="2"/>
          <w:numId w:val="12"/>
        </w:numPr>
      </w:pPr>
      <w:r>
        <w:t xml:space="preserve">The </w:t>
      </w:r>
      <w:hyperlink r:id="rId18">
        <w:r>
          <w:rPr>
            <w:rStyle w:val="Hyperlink"/>
          </w:rPr>
          <w:t>iOS app</w:t>
        </w:r>
      </w:hyperlink>
      <w:r>
        <w:t xml:space="preserve"> is $25 - see discussions in the Appendix for additional discussion as to whether the cost is “worth it”</w:t>
      </w:r>
    </w:p>
    <w:p w14:paraId="646BD8EC" w14:textId="77777777" w:rsidR="00006AD7" w:rsidRDefault="00F03F75" w:rsidP="00F03F75">
      <w:pPr>
        <w:pStyle w:val="Compact"/>
        <w:numPr>
          <w:ilvl w:val="2"/>
          <w:numId w:val="12"/>
        </w:numPr>
      </w:pPr>
      <w:r>
        <w:t>Synch</w:t>
      </w:r>
    </w:p>
    <w:p w14:paraId="646BD8ED" w14:textId="77777777" w:rsidR="00006AD7" w:rsidRDefault="00F03F75" w:rsidP="00F03F75">
      <w:pPr>
        <w:pStyle w:val="Compact"/>
        <w:numPr>
          <w:ilvl w:val="3"/>
          <w:numId w:val="13"/>
        </w:numPr>
      </w:pPr>
      <w:r>
        <w:t>In your desktop Anki app, click on synch (enter ankiweb credentials) - you probably want “upload to ankiweb” if asked.</w:t>
      </w:r>
    </w:p>
    <w:p w14:paraId="646BD8EE" w14:textId="77777777" w:rsidR="00006AD7" w:rsidRDefault="00F03F75" w:rsidP="00F03F75">
      <w:pPr>
        <w:pStyle w:val="Compact"/>
        <w:numPr>
          <w:ilvl w:val="3"/>
          <w:numId w:val="13"/>
        </w:numPr>
      </w:pPr>
      <w:r>
        <w:t xml:space="preserve">In </w:t>
      </w:r>
      <w:r>
        <w:t>your mobile app do the same, except here click “download from Ankiweb”</w:t>
      </w:r>
    </w:p>
    <w:p w14:paraId="646BD8EF" w14:textId="77777777" w:rsidR="00006AD7" w:rsidRDefault="00F03F75" w:rsidP="00F03F75">
      <w:pPr>
        <w:pStyle w:val="Compact"/>
        <w:numPr>
          <w:ilvl w:val="3"/>
          <w:numId w:val="13"/>
        </w:numPr>
      </w:pPr>
      <w:r>
        <w:t>Be sure to repeat the process if you go back and forth between mobile and desktop (be very careful when you select “upload to” or “download from” to make sure your information is flowin</w:t>
      </w:r>
      <w:r>
        <w:t>g in the correct direction!)</w:t>
      </w:r>
    </w:p>
    <w:p w14:paraId="646BD8F0" w14:textId="26EF3505" w:rsidR="00006AD7" w:rsidRDefault="00F03F75" w:rsidP="00F03F75">
      <w:pPr>
        <w:pStyle w:val="Compact"/>
        <w:numPr>
          <w:ilvl w:val="0"/>
          <w:numId w:val="9"/>
        </w:numPr>
      </w:pPr>
      <w:r>
        <w:t xml:space="preserve">Download the </w:t>
      </w:r>
      <w:hyperlink r:id="rId19">
        <w:r>
          <w:rPr>
            <w:rStyle w:val="Hyperlink"/>
          </w:rPr>
          <w:t>course checklist</w:t>
        </w:r>
      </w:hyperlink>
      <w:r>
        <w:t xml:space="preserve"> for you to keep track of your progress in this course.</w:t>
      </w:r>
    </w:p>
    <w:p w14:paraId="646BD8F1" w14:textId="77777777" w:rsidR="00006AD7" w:rsidRDefault="00F03F75" w:rsidP="00F03F75">
      <w:pPr>
        <w:pStyle w:val="Compact"/>
        <w:numPr>
          <w:ilvl w:val="1"/>
          <w:numId w:val="14"/>
        </w:numPr>
      </w:pPr>
      <w:r>
        <w:t>Make a copy:</w:t>
      </w:r>
    </w:p>
    <w:p w14:paraId="646BD8F2" w14:textId="77777777" w:rsidR="00006AD7" w:rsidRDefault="00F03F75" w:rsidP="00F03F75">
      <w:pPr>
        <w:pStyle w:val="Compact"/>
        <w:numPr>
          <w:ilvl w:val="2"/>
          <w:numId w:val="15"/>
        </w:numPr>
      </w:pPr>
      <w:r>
        <w:t xml:space="preserve">Click </w:t>
      </w:r>
      <w:r>
        <w:rPr>
          <w:rStyle w:val="VerbatimChar"/>
        </w:rPr>
        <w:t>Fil</w:t>
      </w:r>
      <w:r>
        <w:rPr>
          <w:rStyle w:val="VerbatimChar"/>
        </w:rPr>
        <w:t>e</w:t>
      </w:r>
      <w:r>
        <w:t xml:space="preserve"> then select </w:t>
      </w:r>
      <w:r>
        <w:rPr>
          <w:rStyle w:val="VerbatimChar"/>
        </w:rPr>
        <w:t>Make a copy</w:t>
      </w:r>
      <w:r>
        <w:t xml:space="preserve"> to save a copy to your personal Google Drive (recommended)</w:t>
      </w:r>
    </w:p>
    <w:p w14:paraId="646BD8F3" w14:textId="77777777" w:rsidR="00006AD7" w:rsidRDefault="00F03F75" w:rsidP="00F03F75">
      <w:pPr>
        <w:pStyle w:val="Compact"/>
        <w:numPr>
          <w:ilvl w:val="2"/>
          <w:numId w:val="15"/>
        </w:numPr>
      </w:pPr>
      <w:r>
        <w:t xml:space="preserve">Click </w:t>
      </w:r>
      <w:r>
        <w:rPr>
          <w:rStyle w:val="VerbatimChar"/>
        </w:rPr>
        <w:t>File</w:t>
      </w:r>
      <w:r>
        <w:t xml:space="preserve"> then choose </w:t>
      </w:r>
      <w:r>
        <w:rPr>
          <w:rStyle w:val="VerbatimChar"/>
        </w:rPr>
        <w:t>Download</w:t>
      </w:r>
      <w:r>
        <w:t xml:space="preserve"> to save a copy to your local computer (you may lose the checkbox functionality when you do this)</w:t>
      </w:r>
    </w:p>
    <w:p w14:paraId="646BD8F4" w14:textId="77777777" w:rsidR="00006AD7" w:rsidRDefault="00F03F75" w:rsidP="00F03F75">
      <w:pPr>
        <w:pStyle w:val="Compact"/>
        <w:numPr>
          <w:ilvl w:val="2"/>
          <w:numId w:val="15"/>
        </w:numPr>
      </w:pPr>
      <w:r>
        <w:t xml:space="preserve">(PLEASE DO NOT </w:t>
      </w:r>
      <w:r>
        <w:rPr>
          <w:rStyle w:val="VerbatimChar"/>
        </w:rPr>
        <w:t>Request Edit Access</w:t>
      </w:r>
      <w:r>
        <w:t>)</w:t>
      </w:r>
    </w:p>
    <w:p w14:paraId="646BD8F5" w14:textId="77777777" w:rsidR="00006AD7" w:rsidRDefault="00F03F75">
      <w:pPr>
        <w:pStyle w:val="BlockText"/>
      </w:pPr>
      <w:r>
        <w:t xml:space="preserve">Let’s </w:t>
      </w:r>
      <w:r>
        <w:t>get started!</w:t>
      </w:r>
    </w:p>
    <w:p w14:paraId="646BD8F6" w14:textId="77777777" w:rsidR="00006AD7" w:rsidRDefault="00F03F75">
      <w:pPr>
        <w:pStyle w:val="Heading1"/>
      </w:pPr>
      <w:bookmarkStart w:id="14" w:name="report_issue"/>
      <w:bookmarkStart w:id="15" w:name="_Toc59809808"/>
      <w:r>
        <w:t>Report an Issue</w:t>
      </w:r>
      <w:bookmarkEnd w:id="14"/>
      <w:bookmarkEnd w:id="15"/>
    </w:p>
    <w:p w14:paraId="646BD8F7" w14:textId="41D1BF88" w:rsidR="00006AD7" w:rsidRDefault="00F03F75">
      <w:pPr>
        <w:pStyle w:val="FirstParagraph"/>
      </w:pPr>
      <w:r>
        <w:t>Please do not hesitate to report errors, omissions, or improvement opportunities (in fact, we’d rather hear about mistakes sooner rather than later)! Feedback is anonymous. If you have a specific question about the content, you</w:t>
      </w:r>
      <w:r>
        <w:t xml:space="preserve"> can use the </w:t>
      </w:r>
      <w:hyperlink w:anchor="get_help">
        <w:r>
          <w:rPr>
            <w:rStyle w:val="Hyperlink"/>
          </w:rPr>
          <w:t>Get Help</w:t>
        </w:r>
      </w:hyperlink>
      <w:r>
        <w:t xml:space="preserve"> page.</w:t>
      </w:r>
    </w:p>
    <w:p w14:paraId="646BD8F8" w14:textId="26AD9F85" w:rsidR="00006AD7" w:rsidRDefault="00F03F75">
      <w:pPr>
        <w:pStyle w:val="BodyText"/>
      </w:pPr>
      <w:hyperlink r:id="rId20">
        <w:r>
          <w:rPr>
            <w:rStyle w:val="Hyperlink"/>
          </w:rPr>
          <w:t>Open form in new window</w:t>
        </w:r>
      </w:hyperlink>
    </w:p>
    <w:p w14:paraId="646BD8F9" w14:textId="77777777" w:rsidR="00006AD7" w:rsidRDefault="00F03F75">
      <w:pPr>
        <w:pStyle w:val="Heading1"/>
      </w:pPr>
      <w:bookmarkStart w:id="16" w:name="get_help"/>
      <w:bookmarkStart w:id="17" w:name="_Toc59809809"/>
      <w:r>
        <w:t>Get Help</w:t>
      </w:r>
      <w:bookmarkEnd w:id="16"/>
      <w:bookmarkEnd w:id="17"/>
    </w:p>
    <w:p w14:paraId="646BD8FA" w14:textId="77777777" w:rsidR="00006AD7" w:rsidRDefault="00F03F75">
      <w:pPr>
        <w:pStyle w:val="FirstParagraph"/>
      </w:pPr>
      <w:r>
        <w:t>While this is a self-paced course with no formal instructor or teaching assistant, we do want to provide a wa</w:t>
      </w:r>
      <w:r>
        <w:t>y for you to get help if you get stuck.</w:t>
      </w:r>
    </w:p>
    <w:p w14:paraId="646BD8FB" w14:textId="77777777" w:rsidR="00006AD7" w:rsidRDefault="00F03F75">
      <w:pPr>
        <w:pStyle w:val="BodyText"/>
      </w:pPr>
      <w:r>
        <w:t>We request that before you submit a question, you read through the lesson’s Seven Points a couple of times, then attempt to do the Anki cards for that lesson. If you are still unclear, we are here!</w:t>
      </w:r>
    </w:p>
    <w:p w14:paraId="646BD8FC" w14:textId="6DCD865C" w:rsidR="00006AD7" w:rsidRDefault="00F03F75">
      <w:pPr>
        <w:pStyle w:val="BodyText"/>
      </w:pPr>
      <w:r>
        <w:t>Use the form below</w:t>
      </w:r>
      <w:r>
        <w:t xml:space="preserve"> to ask a question. Please note, we are staffed by volunteers, so please allow a few days for us to research and get back to you. If you have general feedback or wish to report an issue, please use the </w:t>
      </w:r>
      <w:hyperlink w:anchor="report_issue">
        <w:r>
          <w:rPr>
            <w:rStyle w:val="Hyperlink"/>
          </w:rPr>
          <w:t>Report an Issue</w:t>
        </w:r>
      </w:hyperlink>
      <w:r>
        <w:t xml:space="preserve"> for</w:t>
      </w:r>
      <w:r>
        <w:t>m.</w:t>
      </w:r>
    </w:p>
    <w:p w14:paraId="646BD8FD" w14:textId="00A8577C" w:rsidR="00006AD7" w:rsidRDefault="00F03F75">
      <w:pPr>
        <w:pStyle w:val="BodyText"/>
      </w:pPr>
      <w:hyperlink r:id="rId21">
        <w:r>
          <w:rPr>
            <w:rStyle w:val="Hyperlink"/>
          </w:rPr>
          <w:t>Open form in new window</w:t>
        </w:r>
      </w:hyperlink>
    </w:p>
    <w:p w14:paraId="646BD8FE" w14:textId="77777777" w:rsidR="00006AD7" w:rsidRDefault="00F03F75">
      <w:pPr>
        <w:pStyle w:val="Heading1"/>
      </w:pPr>
      <w:bookmarkStart w:id="18" w:name="alephbet"/>
      <w:bookmarkStart w:id="19" w:name="_Toc59809810"/>
      <w:r>
        <w:t>1</w:t>
      </w:r>
      <w:r>
        <w:tab/>
        <w:t>The Hebrew Aleph-bet</w:t>
      </w:r>
      <w:bookmarkEnd w:id="18"/>
      <w:bookmarkEnd w:id="19"/>
    </w:p>
    <w:p w14:paraId="646BD8FF" w14:textId="77777777" w:rsidR="00006AD7" w:rsidRDefault="00F03F75">
      <w:pPr>
        <w:pStyle w:val="BlockText"/>
      </w:pPr>
      <w:r>
        <w:t>To comprehend Biblical Hebrew, we must have the Aleph-Bet memorized</w:t>
      </w:r>
    </w:p>
    <w:p w14:paraId="646BD900" w14:textId="77777777" w:rsidR="00006AD7" w:rsidRDefault="00006AD7">
      <w:pPr>
        <w:pStyle w:val="FirstParagraph"/>
      </w:pPr>
    </w:p>
    <w:p w14:paraId="646BD901" w14:textId="77777777" w:rsidR="00006AD7" w:rsidRDefault="00F03F75">
      <w:pPr>
        <w:pStyle w:val="BodyText"/>
      </w:pPr>
      <w:r>
        <w:rPr>
          <w:noProof/>
        </w:rPr>
        <w:drawing>
          <wp:inline distT="0" distB="0" distL="0" distR="0" wp14:anchorId="646BED57" wp14:editId="646BED58">
            <wp:extent cx="3810000" cy="2130763"/>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alephbet_multi.png"/>
                    <pic:cNvPicPr>
                      <a:picLocks noChangeAspect="1" noChangeArrowheads="1"/>
                    </pic:cNvPicPr>
                  </pic:nvPicPr>
                  <pic:blipFill>
                    <a:blip r:embed="rId22"/>
                    <a:stretch>
                      <a:fillRect/>
                    </a:stretch>
                  </pic:blipFill>
                  <pic:spPr bwMode="auto">
                    <a:xfrm>
                      <a:off x="0" y="0"/>
                      <a:ext cx="3810000" cy="2130763"/>
                    </a:xfrm>
                    <a:prstGeom prst="rect">
                      <a:avLst/>
                    </a:prstGeom>
                    <a:noFill/>
                    <a:ln w="9525">
                      <a:noFill/>
                      <a:headEnd/>
                      <a:tailEnd/>
                    </a:ln>
                  </pic:spPr>
                </pic:pic>
              </a:graphicData>
            </a:graphic>
          </wp:inline>
        </w:drawing>
      </w:r>
    </w:p>
    <w:p w14:paraId="646BD902" w14:textId="77777777" w:rsidR="00006AD7" w:rsidRDefault="00F03F75">
      <w:pPr>
        <w:pStyle w:val="BodyText"/>
      </w:pPr>
      <w:r>
        <w:t>This graphic shows the evolution of Hebrew. Top to bottom: proto-Canaanite (~1600 BCE), paleo-Hebrew (~900 BCE), Rashi (1500 CE), Ketav Stam (used in Torah scrolls and other formal documents), contemporary block, and modern cursive. This course will use th</w:t>
      </w:r>
      <w:r>
        <w:t>e contemporary block style. For more history and discussion on the other script forms, see Hebrew Quest, lessons 2-11. In this initial lesson we will meet the Hebrew Aleph-Bet. The letters are like a family, and with any family there can be interesting dyn</w:t>
      </w:r>
      <w:r>
        <w:t>amics (including not always playing nice with each other!). The bulk of the lesson will take a look at some of those dynamics.</w:t>
      </w:r>
    </w:p>
    <w:p w14:paraId="646BD903" w14:textId="77777777" w:rsidR="00006AD7" w:rsidRDefault="00F03F75">
      <w:pPr>
        <w:pStyle w:val="BodyText"/>
      </w:pPr>
      <w:r>
        <w:rPr>
          <w:b/>
        </w:rPr>
        <w:t>LESSON ITINERARY</w:t>
      </w:r>
    </w:p>
    <w:p w14:paraId="646BD904" w14:textId="77777777" w:rsidR="00006AD7" w:rsidRDefault="00F03F75" w:rsidP="00F03F75">
      <w:pPr>
        <w:pStyle w:val="Compact"/>
        <w:numPr>
          <w:ilvl w:val="0"/>
          <w:numId w:val="16"/>
        </w:numPr>
      </w:pPr>
      <w:r>
        <w:t>Meet the Hebrew Aleph-Bet</w:t>
      </w:r>
    </w:p>
    <w:p w14:paraId="646BD905" w14:textId="77777777" w:rsidR="00006AD7" w:rsidRDefault="00F03F75" w:rsidP="00F03F75">
      <w:pPr>
        <w:pStyle w:val="Compact"/>
        <w:numPr>
          <w:ilvl w:val="0"/>
          <w:numId w:val="16"/>
        </w:numPr>
      </w:pPr>
      <w:r>
        <w:t>Understand that Hebrew is written and read from RIGHT to LEFT</w:t>
      </w:r>
    </w:p>
    <w:p w14:paraId="646BD906" w14:textId="77777777" w:rsidR="00006AD7" w:rsidRDefault="00F03F75" w:rsidP="00F03F75">
      <w:pPr>
        <w:pStyle w:val="Compact"/>
        <w:numPr>
          <w:ilvl w:val="0"/>
          <w:numId w:val="16"/>
        </w:numPr>
      </w:pPr>
      <w:r>
        <w:t>Identify the group of fi</w:t>
      </w:r>
      <w:r>
        <w:t>ve letters that have final/Sofit forms</w:t>
      </w:r>
    </w:p>
    <w:p w14:paraId="646BD907" w14:textId="77777777" w:rsidR="00006AD7" w:rsidRDefault="00F03F75" w:rsidP="00F03F75">
      <w:pPr>
        <w:pStyle w:val="Compact"/>
        <w:numPr>
          <w:ilvl w:val="0"/>
          <w:numId w:val="16"/>
        </w:numPr>
      </w:pPr>
      <w:r>
        <w:t>Identify the group of six letters that can take a Daghesh Lene</w:t>
      </w:r>
    </w:p>
    <w:p w14:paraId="646BD908" w14:textId="77777777" w:rsidR="00006AD7" w:rsidRDefault="00F03F75" w:rsidP="00F03F75">
      <w:pPr>
        <w:pStyle w:val="Compact"/>
        <w:numPr>
          <w:ilvl w:val="0"/>
          <w:numId w:val="16"/>
        </w:numPr>
      </w:pPr>
      <w:r>
        <w:t>Identify the group of four “guttural” letters that cause significant changes in spelling and punctuation (and the one additional letter that sometimes act</w:t>
      </w:r>
      <w:r>
        <w:t>s as a guttural)</w:t>
      </w:r>
    </w:p>
    <w:p w14:paraId="646BD909" w14:textId="77777777" w:rsidR="00006AD7" w:rsidRDefault="00F03F75" w:rsidP="00F03F75">
      <w:pPr>
        <w:pStyle w:val="Compact"/>
        <w:numPr>
          <w:ilvl w:val="0"/>
          <w:numId w:val="16"/>
        </w:numPr>
      </w:pPr>
      <w:r>
        <w:t>Differentiate among “look-alike” letters</w:t>
      </w:r>
    </w:p>
    <w:p w14:paraId="646BD90A" w14:textId="77777777" w:rsidR="00006AD7" w:rsidRDefault="00F03F75" w:rsidP="00F03F75">
      <w:pPr>
        <w:pStyle w:val="Compact"/>
        <w:numPr>
          <w:ilvl w:val="0"/>
          <w:numId w:val="16"/>
        </w:numPr>
      </w:pPr>
      <w:r>
        <w:t>Note differences between “Seminary” and “Sephardic” pronunciation</w:t>
      </w:r>
    </w:p>
    <w:p w14:paraId="646BD90B" w14:textId="77777777" w:rsidR="00006AD7" w:rsidRDefault="00F03F75">
      <w:pPr>
        <w:pStyle w:val="FirstParagraph"/>
      </w:pPr>
      <w:r>
        <w:rPr>
          <w:b/>
        </w:rPr>
        <w:t>EQUIPMENT CHECK</w:t>
      </w:r>
    </w:p>
    <w:p w14:paraId="646BD90C" w14:textId="77777777" w:rsidR="00006AD7" w:rsidRDefault="00F03F75">
      <w:pPr>
        <w:pStyle w:val="BodyText"/>
      </w:pPr>
      <w:r>
        <w:t>If you are eager to jump right in with Lesson 1, we understand totally. We are also excited for you to start!</w:t>
      </w:r>
    </w:p>
    <w:p w14:paraId="646BD90D" w14:textId="77777777" w:rsidR="00006AD7" w:rsidRDefault="00F03F75">
      <w:pPr>
        <w:pStyle w:val="BodyText"/>
      </w:pPr>
      <w:r>
        <w:t>“Equip</w:t>
      </w:r>
      <w:r>
        <w:t>ment Check” is where we will pause before each lesson to make sure you have the right tools and supplies in your backpack before heading on the next phase of your Quest. In future lessons, we will want to make sure you have an understanding of specific con</w:t>
      </w:r>
      <w:r>
        <w:t>cepts before continuing</w:t>
      </w:r>
      <w:r>
        <w:rPr>
          <w:rStyle w:val="FootnoteReference"/>
        </w:rPr>
        <w:footnoteReference w:id="3"/>
      </w:r>
    </w:p>
    <w:p w14:paraId="646BD90E" w14:textId="77777777" w:rsidR="00006AD7" w:rsidRDefault="00F03F75">
      <w:pPr>
        <w:pStyle w:val="BodyText"/>
      </w:pPr>
      <w:r>
        <w:t>Before continuing, make sure of the following:</w:t>
      </w:r>
    </w:p>
    <w:p w14:paraId="646BD90F" w14:textId="5530DE6D" w:rsidR="00006AD7" w:rsidRDefault="00F03F75" w:rsidP="00F03F75">
      <w:pPr>
        <w:pStyle w:val="Compact"/>
        <w:numPr>
          <w:ilvl w:val="0"/>
          <w:numId w:val="17"/>
        </w:numPr>
      </w:pPr>
      <w:r>
        <w:t xml:space="preserve">You read the </w:t>
      </w:r>
      <w:hyperlink w:anchor="hgq_and_hq">
        <w:r>
          <w:rPr>
            <w:rStyle w:val="Hyperlink"/>
          </w:rPr>
          <w:t>Introduction</w:t>
        </w:r>
      </w:hyperlink>
    </w:p>
    <w:p w14:paraId="646BD910" w14:textId="4ED1E625" w:rsidR="00006AD7" w:rsidRDefault="00F03F75" w:rsidP="00F03F75">
      <w:pPr>
        <w:pStyle w:val="Compact"/>
        <w:numPr>
          <w:ilvl w:val="0"/>
          <w:numId w:val="17"/>
        </w:numPr>
      </w:pPr>
      <w:r>
        <w:t xml:space="preserve">You understand what will </w:t>
      </w:r>
      <w:hyperlink w:anchor="typical-lesson">
        <w:r>
          <w:rPr>
            <w:rStyle w:val="Hyperlink"/>
          </w:rPr>
          <w:t>a typical lesson</w:t>
        </w:r>
      </w:hyperlink>
      <w:r>
        <w:t xml:space="preserve"> will include</w:t>
      </w:r>
    </w:p>
    <w:p w14:paraId="646BD911" w14:textId="657709FB" w:rsidR="00006AD7" w:rsidRDefault="00F03F75" w:rsidP="00F03F75">
      <w:pPr>
        <w:pStyle w:val="Compact"/>
        <w:numPr>
          <w:ilvl w:val="0"/>
          <w:numId w:val="17"/>
        </w:numPr>
      </w:pPr>
      <w:r>
        <w:t xml:space="preserve">You followed the steps on our </w:t>
      </w:r>
      <w:hyperlink w:anchor="get_started">
        <w:r>
          <w:rPr>
            <w:rStyle w:val="Hyperlink"/>
          </w:rPr>
          <w:t>Quick Start Instructions</w:t>
        </w:r>
      </w:hyperlink>
      <w:r>
        <w:t xml:space="preserve">, are ready go to with </w:t>
      </w:r>
      <w:r>
        <w:rPr>
          <w:rStyle w:val="VerbatimChar"/>
        </w:rPr>
        <w:t>Anki</w:t>
      </w:r>
      <w:r>
        <w:t xml:space="preserve"> and have your </w:t>
      </w:r>
      <w:r>
        <w:rPr>
          <w:rStyle w:val="VerbatimChar"/>
        </w:rPr>
        <w:t>Course Checklist</w:t>
      </w:r>
      <w:r>
        <w:t xml:space="preserve"> to track your progress</w:t>
      </w:r>
    </w:p>
    <w:p w14:paraId="646BD912" w14:textId="77777777" w:rsidR="00006AD7" w:rsidRDefault="00F03F75">
      <w:pPr>
        <w:pStyle w:val="Heading2"/>
      </w:pPr>
      <w:bookmarkStart w:id="20" w:name="first-thought"/>
      <w:r>
        <w:t>First Thought</w:t>
      </w:r>
      <w:bookmarkEnd w:id="20"/>
    </w:p>
    <w:p w14:paraId="646BD913" w14:textId="77777777" w:rsidR="00006AD7" w:rsidRDefault="00F03F75">
      <w:pPr>
        <w:pStyle w:val="Heading3"/>
      </w:pPr>
      <w:bookmarkStart w:id="21" w:name="שֵׁם-יְהוָה-אֶקְרָא"/>
      <w:r>
        <w:t>שֵׁם</w:t>
      </w:r>
      <w:r>
        <w:t xml:space="preserve"> </w:t>
      </w:r>
      <w:r>
        <w:t>יְהוָה</w:t>
      </w:r>
      <w:r>
        <w:t xml:space="preserve"> </w:t>
      </w:r>
      <w:r>
        <w:t>אֶקְרָא</w:t>
      </w:r>
      <w:bookmarkEnd w:id="21"/>
    </w:p>
    <w:p w14:paraId="646BD914" w14:textId="77777777" w:rsidR="00006AD7" w:rsidRDefault="00F03F75">
      <w:pPr>
        <w:pStyle w:val="FirstParagraph"/>
      </w:pPr>
      <w:r>
        <w:rPr>
          <w:i/>
        </w:rPr>
        <w:t>For I proclaim the name of Adonai (Deuteronomy 32:3)</w:t>
      </w:r>
    </w:p>
    <w:p w14:paraId="646BD915" w14:textId="77777777" w:rsidR="00006AD7" w:rsidRDefault="00F03F75">
      <w:pPr>
        <w:pStyle w:val="BodyText"/>
      </w:pPr>
      <w:r>
        <w:t>As you undertake this study, pr</w:t>
      </w:r>
      <w:r>
        <w:t>ay for this Grammar adventure to be fruitful. May God use your growing knowledge of Hebrew as an instrument to advance His Kingdom, and may you never cease to proclaim His Name!</w:t>
      </w:r>
    </w:p>
    <w:p w14:paraId="646BD916" w14:textId="77777777" w:rsidR="00006AD7" w:rsidRDefault="00F03F75">
      <w:pPr>
        <w:pStyle w:val="BodyText"/>
      </w:pPr>
      <w:r>
        <w:t>Listen to this verse in Hebrew, then say it out loud:</w:t>
      </w:r>
    </w:p>
    <w:p w14:paraId="646BD917" w14:textId="77777777" w:rsidR="00006AD7" w:rsidRDefault="00F03F75">
      <w:pPr>
        <w:pStyle w:val="BodyText"/>
      </w:pPr>
      <w:r>
        <w:t>Your browser does not su</w:t>
      </w:r>
      <w:r>
        <w:t>pport the audio element.</w:t>
      </w:r>
    </w:p>
    <w:p w14:paraId="646BD918" w14:textId="77777777" w:rsidR="00006AD7" w:rsidRDefault="00F03F75">
      <w:r>
        <w:pict w14:anchorId="646BED59">
          <v:rect id="_x0000_i1026" style="width:0;height:1.5pt" o:hralign="center" o:hrstd="t" o:hr="t"/>
        </w:pict>
      </w:r>
    </w:p>
    <w:p w14:paraId="646BD919" w14:textId="77777777" w:rsidR="00006AD7" w:rsidRDefault="00F03F75">
      <w:pPr>
        <w:pStyle w:val="CaptionedFigure"/>
      </w:pPr>
      <w:r>
        <w:rPr>
          <w:noProof/>
        </w:rPr>
        <w:drawing>
          <wp:inline distT="0" distB="0" distL="0" distR="0" wp14:anchorId="646BED5A" wp14:editId="646BED5B">
            <wp:extent cx="5080000" cy="3386666"/>
            <wp:effectExtent l="0" t="0" r="0" b="0"/>
            <wp:docPr id="6" name="Picture" descr="Figure 1.1: Cove of the Sower - suggested location where Yeshua proclaimed the words of Adonai to the crowd in Mark 4:1.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01_Cove%20of%20the%20Sower%20from%20top,%20tbs76029303.jpg"/>
                    <pic:cNvPicPr>
                      <a:picLocks noChangeAspect="1" noChangeArrowheads="1"/>
                    </pic:cNvPicPr>
                  </pic:nvPicPr>
                  <pic:blipFill>
                    <a:blip r:embed="rId23"/>
                    <a:stretch>
                      <a:fillRect/>
                    </a:stretch>
                  </pic:blipFill>
                  <pic:spPr bwMode="auto">
                    <a:xfrm>
                      <a:off x="0" y="0"/>
                      <a:ext cx="5080000" cy="3386666"/>
                    </a:xfrm>
                    <a:prstGeom prst="rect">
                      <a:avLst/>
                    </a:prstGeom>
                    <a:noFill/>
                    <a:ln w="9525">
                      <a:noFill/>
                      <a:headEnd/>
                      <a:tailEnd/>
                    </a:ln>
                  </pic:spPr>
                </pic:pic>
              </a:graphicData>
            </a:graphic>
          </wp:inline>
        </w:drawing>
      </w:r>
    </w:p>
    <w:p w14:paraId="646BD91A" w14:textId="22C6DBA5" w:rsidR="00006AD7" w:rsidRDefault="00F03F75">
      <w:pPr>
        <w:pStyle w:val="ImageCaption"/>
      </w:pPr>
      <w:r>
        <w:t xml:space="preserve">Figure 1.1: Cove of the Sower - suggested location where Yeshua proclaimed the words of Adonai to the crowd in Mark 4:1. Courtesy of the </w:t>
      </w:r>
      <w:hyperlink r:id="rId24">
        <w:r>
          <w:rPr>
            <w:rStyle w:val="Hyperlink"/>
          </w:rPr>
          <w:t>Pictorial Library of Bible Lands</w:t>
        </w:r>
      </w:hyperlink>
    </w:p>
    <w:p w14:paraId="646BD91B" w14:textId="77777777" w:rsidR="00006AD7" w:rsidRDefault="00F03F75">
      <w:pPr>
        <w:pStyle w:val="BodyText"/>
      </w:pPr>
      <w:r>
        <w:t>Note: acoustic tests have been performe</w:t>
      </w:r>
      <w:r>
        <w:t xml:space="preserve">d at this location that have confirmed that a person in a boat in the middle of the cove can </w:t>
      </w:r>
      <w:r>
        <w:rPr>
          <w:i/>
        </w:rPr>
        <w:t>easily</w:t>
      </w:r>
      <w:r>
        <w:t xml:space="preserve"> be heard without amplification by people sitting on these rocks several hundred feet up the embankment (and Yeshua didn’t have to deal with road noise!). A </w:t>
      </w:r>
      <w:r>
        <w:t>description of the acoustics study can be found in the following article: Crisler, B. “The Acoustics and Crowd Capacity of Natural Theaters in Palestine.” Biblical Archaeologist, vol. 39, no. 4 (1976):128–41.</w:t>
      </w:r>
    </w:p>
    <w:p w14:paraId="646BD91C" w14:textId="77777777" w:rsidR="00006AD7" w:rsidRDefault="00F03F75">
      <w:pPr>
        <w:pStyle w:val="Heading2"/>
      </w:pPr>
      <w:bookmarkStart w:id="22" w:name="consonants"/>
      <w:r>
        <w:t>1.1</w:t>
      </w:r>
      <w:r>
        <w:tab/>
        <w:t>The Hebrew Aleph-Bet</w:t>
      </w:r>
      <w:bookmarkEnd w:id="22"/>
    </w:p>
    <w:p w14:paraId="646BD91D" w14:textId="77777777" w:rsidR="00006AD7" w:rsidRDefault="00F03F75">
      <w:pPr>
        <w:pStyle w:val="FirstParagraph"/>
      </w:pPr>
      <w:r>
        <w:rPr>
          <w:noProof/>
        </w:rPr>
        <w:drawing>
          <wp:inline distT="0" distB="0" distL="0" distR="0" wp14:anchorId="646BED5C" wp14:editId="646BED5D">
            <wp:extent cx="5943600" cy="98633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alephbet.png"/>
                    <pic:cNvPicPr>
                      <a:picLocks noChangeAspect="1" noChangeArrowheads="1"/>
                    </pic:cNvPicPr>
                  </pic:nvPicPr>
                  <pic:blipFill>
                    <a:blip r:embed="rId25"/>
                    <a:stretch>
                      <a:fillRect/>
                    </a:stretch>
                  </pic:blipFill>
                  <pic:spPr bwMode="auto">
                    <a:xfrm>
                      <a:off x="0" y="0"/>
                      <a:ext cx="5943600" cy="986330"/>
                    </a:xfrm>
                    <a:prstGeom prst="rect">
                      <a:avLst/>
                    </a:prstGeom>
                    <a:noFill/>
                    <a:ln w="9525">
                      <a:noFill/>
                      <a:headEnd/>
                      <a:tailEnd/>
                    </a:ln>
                  </pic:spPr>
                </pic:pic>
              </a:graphicData>
            </a:graphic>
          </wp:inline>
        </w:drawing>
      </w:r>
    </w:p>
    <w:p w14:paraId="646BD91E" w14:textId="41E50D47" w:rsidR="00006AD7" w:rsidRDefault="00F03F75">
      <w:pPr>
        <w:pStyle w:val="BodyText"/>
      </w:pPr>
      <w:r>
        <w:t>Almost every other g</w:t>
      </w:r>
      <w:r>
        <w:t xml:space="preserve">rammar book would start with a lengthy description of each letter, how to write it, and how to pronounce it. We omit this because this is (and much more!) covered in detail in </w:t>
      </w:r>
      <w:hyperlink r:id="rId26">
        <w:r>
          <w:rPr>
            <w:rStyle w:val="Hyperlink"/>
            <w:i/>
          </w:rPr>
          <w:t>Hebrew Quest</w:t>
        </w:r>
        <w:r>
          <w:rPr>
            <w:rStyle w:val="Hyperlink"/>
          </w:rPr>
          <w:t xml:space="preserve"> </w:t>
        </w:r>
        <w:r>
          <w:rPr>
            <w:rStyle w:val="Hyperlink"/>
          </w:rPr>
          <w:t>Lessons 2-11</w:t>
        </w:r>
      </w:hyperlink>
      <w:r>
        <w:t>. The points below and on the following pages will provide some foundations so your grammar journey gets started in the right direction.</w:t>
      </w:r>
    </w:p>
    <w:p w14:paraId="646BD91F" w14:textId="77777777" w:rsidR="00006AD7" w:rsidRDefault="00F03F75" w:rsidP="00F03F75">
      <w:pPr>
        <w:numPr>
          <w:ilvl w:val="0"/>
          <w:numId w:val="18"/>
        </w:numPr>
      </w:pPr>
      <w:r>
        <w:t>All letters you see in the picture of the Aleph-Bet above are classified as “consonants.”</w:t>
      </w:r>
    </w:p>
    <w:p w14:paraId="646BD920" w14:textId="77777777" w:rsidR="00006AD7" w:rsidRDefault="00F03F75" w:rsidP="00F03F75">
      <w:pPr>
        <w:numPr>
          <w:ilvl w:val="0"/>
          <w:numId w:val="18"/>
        </w:numPr>
      </w:pPr>
      <w:r>
        <w:t>Whereas English h</w:t>
      </w:r>
      <w:r>
        <w:t>as the vowel letters (A, E, I, O, U) as a core part of the Aleph-Bet, Hebrew treats vowels differently</w:t>
      </w:r>
    </w:p>
    <w:p w14:paraId="646BD921" w14:textId="77777777" w:rsidR="00006AD7" w:rsidRDefault="00F03F75" w:rsidP="00F03F75">
      <w:pPr>
        <w:numPr>
          <w:ilvl w:val="0"/>
          <w:numId w:val="18"/>
        </w:numPr>
      </w:pPr>
      <w:r>
        <w:t>א</w:t>
      </w:r>
      <w:r>
        <w:t xml:space="preserve"> and </w:t>
      </w:r>
      <w:r>
        <w:t>ע</w:t>
      </w:r>
      <w:r>
        <w:t xml:space="preserve"> are not vowels but silent consonants; in Sephardic pronunciation, they take on the pronunciation of their associated vowel (if there is one)</w:t>
      </w:r>
    </w:p>
    <w:p w14:paraId="646BD922" w14:textId="77777777" w:rsidR="00006AD7" w:rsidRDefault="00F03F75" w:rsidP="00F03F75">
      <w:pPr>
        <w:numPr>
          <w:ilvl w:val="0"/>
          <w:numId w:val="18"/>
        </w:numPr>
      </w:pPr>
      <w:r>
        <w:t>We’l</w:t>
      </w:r>
      <w:r>
        <w:t>l talk about vowels in Lesson 2</w:t>
      </w:r>
    </w:p>
    <w:p w14:paraId="646BD923" w14:textId="77777777" w:rsidR="00006AD7" w:rsidRDefault="00F03F75">
      <w:pPr>
        <w:pStyle w:val="Heading2"/>
      </w:pPr>
      <w:bookmarkStart w:id="23" w:name="right_to_left"/>
      <w:r>
        <w:t>1.2</w:t>
      </w:r>
      <w:r>
        <w:tab/>
        <w:t>Hebrew is written and read from RIGHT-to-LEFT</w:t>
      </w:r>
      <w:bookmarkEnd w:id="23"/>
    </w:p>
    <w:p w14:paraId="646BD924" w14:textId="77777777" w:rsidR="00006AD7" w:rsidRDefault="00F03F75">
      <w:pPr>
        <w:pStyle w:val="FirstParagraph"/>
      </w:pPr>
      <w:r>
        <w:t>Note the front of a Hebrew book is in the same location as the back of an English one:</w:t>
      </w:r>
    </w:p>
    <w:p w14:paraId="646BD925" w14:textId="77777777" w:rsidR="00006AD7" w:rsidRDefault="00F03F75">
      <w:pPr>
        <w:pStyle w:val="BodyText"/>
      </w:pPr>
      <w:r>
        <w:rPr>
          <w:noProof/>
        </w:rPr>
        <w:drawing>
          <wp:inline distT="0" distB="0" distL="0" distR="0" wp14:anchorId="646BED5E" wp14:editId="646BED5F">
            <wp:extent cx="3810000" cy="730797"/>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right_to_left.png"/>
                    <pic:cNvPicPr>
                      <a:picLocks noChangeAspect="1" noChangeArrowheads="1"/>
                    </pic:cNvPicPr>
                  </pic:nvPicPr>
                  <pic:blipFill>
                    <a:blip r:embed="rId27"/>
                    <a:stretch>
                      <a:fillRect/>
                    </a:stretch>
                  </pic:blipFill>
                  <pic:spPr bwMode="auto">
                    <a:xfrm>
                      <a:off x="0" y="0"/>
                      <a:ext cx="3810000" cy="730797"/>
                    </a:xfrm>
                    <a:prstGeom prst="rect">
                      <a:avLst/>
                    </a:prstGeom>
                    <a:noFill/>
                    <a:ln w="9525">
                      <a:noFill/>
                      <a:headEnd/>
                      <a:tailEnd/>
                    </a:ln>
                  </pic:spPr>
                </pic:pic>
              </a:graphicData>
            </a:graphic>
          </wp:inline>
        </w:drawing>
      </w:r>
      <w:r>
        <w:rPr>
          <w:noProof/>
        </w:rPr>
        <w:drawing>
          <wp:inline distT="0" distB="0" distL="0" distR="0" wp14:anchorId="646BED60" wp14:editId="646BED61">
            <wp:extent cx="3810000" cy="342471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hebrewbook.png"/>
                    <pic:cNvPicPr>
                      <a:picLocks noChangeAspect="1" noChangeArrowheads="1"/>
                    </pic:cNvPicPr>
                  </pic:nvPicPr>
                  <pic:blipFill>
                    <a:blip r:embed="rId28"/>
                    <a:stretch>
                      <a:fillRect/>
                    </a:stretch>
                  </pic:blipFill>
                  <pic:spPr bwMode="auto">
                    <a:xfrm>
                      <a:off x="0" y="0"/>
                      <a:ext cx="3810000" cy="3424719"/>
                    </a:xfrm>
                    <a:prstGeom prst="rect">
                      <a:avLst/>
                    </a:prstGeom>
                    <a:noFill/>
                    <a:ln w="9525">
                      <a:noFill/>
                      <a:headEnd/>
                      <a:tailEnd/>
                    </a:ln>
                  </pic:spPr>
                </pic:pic>
              </a:graphicData>
            </a:graphic>
          </wp:inline>
        </w:drawing>
      </w:r>
    </w:p>
    <w:p w14:paraId="646BD926" w14:textId="77777777" w:rsidR="00006AD7" w:rsidRDefault="00F03F75" w:rsidP="00F03F75">
      <w:pPr>
        <w:numPr>
          <w:ilvl w:val="0"/>
          <w:numId w:val="19"/>
        </w:numPr>
      </w:pPr>
      <w:r>
        <w:t xml:space="preserve">To our western eyes, this looks “backward” (but Israelis would say </w:t>
      </w:r>
      <w:r>
        <w:rPr>
          <w:i/>
        </w:rPr>
        <w:t>we</w:t>
      </w:r>
      <w:r>
        <w:t xml:space="preserve"> are reading ba</w:t>
      </w:r>
      <w:r>
        <w:t>ckward!)</w:t>
      </w:r>
    </w:p>
    <w:p w14:paraId="646BD927" w14:textId="77777777" w:rsidR="00006AD7" w:rsidRDefault="00F03F75" w:rsidP="00F03F75">
      <w:pPr>
        <w:numPr>
          <w:ilvl w:val="0"/>
          <w:numId w:val="19"/>
        </w:numPr>
      </w:pPr>
      <w:r>
        <w:t>When reading Hebrew, always start at the “back” and go from RIGHT to LEFT</w:t>
      </w:r>
    </w:p>
    <w:p w14:paraId="646BD928" w14:textId="77777777" w:rsidR="00006AD7" w:rsidRDefault="00F03F75">
      <w:r>
        <w:pict w14:anchorId="646BED62">
          <v:rect id="_x0000_i1027" style="width:0;height:1.5pt" o:hralign="center" o:hrstd="t" o:hr="t"/>
        </w:pict>
      </w:r>
    </w:p>
    <w:p w14:paraId="646BD929" w14:textId="77777777" w:rsidR="00006AD7" w:rsidRDefault="00F03F75">
      <w:pPr>
        <w:pStyle w:val="FirstParagraph"/>
      </w:pPr>
      <w:r>
        <w:t xml:space="preserve">See </w:t>
      </w:r>
      <w:r>
        <w:rPr>
          <w:b/>
        </w:rPr>
        <w:t>Hebrew Quest</w:t>
      </w:r>
      <w:r>
        <w:t xml:space="preserve"> discussion on Right to Left:</w:t>
      </w:r>
    </w:p>
    <w:p w14:paraId="646BD92A" w14:textId="77777777" w:rsidR="00006AD7" w:rsidRDefault="00F03F75">
      <w:pPr>
        <w:pStyle w:val="Heading2"/>
      </w:pPr>
      <w:bookmarkStart w:id="24" w:name="sofit_letters"/>
      <w:r>
        <w:t>1.3</w:t>
      </w:r>
      <w:r>
        <w:tab/>
        <w:t>Five “KiMNePaTZ” letters have different final forms</w:t>
      </w:r>
      <w:bookmarkEnd w:id="24"/>
    </w:p>
    <w:p w14:paraId="646BD92B" w14:textId="77777777" w:rsidR="00006AD7" w:rsidRDefault="00F03F75">
      <w:pPr>
        <w:pStyle w:val="FirstParagraph"/>
      </w:pPr>
      <w:r>
        <w:rPr>
          <w:noProof/>
        </w:rPr>
        <w:drawing>
          <wp:inline distT="0" distB="0" distL="0" distR="0" wp14:anchorId="646BED63" wp14:editId="646BED64">
            <wp:extent cx="5943600" cy="74295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kimnepatz.gif"/>
                    <pic:cNvPicPr>
                      <a:picLocks noChangeAspect="1" noChangeArrowheads="1"/>
                    </pic:cNvPicPr>
                  </pic:nvPicPr>
                  <pic:blipFill>
                    <a:blip r:embed="rId29"/>
                    <a:stretch>
                      <a:fillRect/>
                    </a:stretch>
                  </pic:blipFill>
                  <pic:spPr bwMode="auto">
                    <a:xfrm>
                      <a:off x="0" y="0"/>
                      <a:ext cx="5943600" cy="742950"/>
                    </a:xfrm>
                    <a:prstGeom prst="rect">
                      <a:avLst/>
                    </a:prstGeom>
                    <a:noFill/>
                    <a:ln w="9525">
                      <a:noFill/>
                      <a:headEnd/>
                      <a:tailEnd/>
                    </a:ln>
                  </pic:spPr>
                </pic:pic>
              </a:graphicData>
            </a:graphic>
          </wp:inline>
        </w:drawing>
      </w:r>
    </w:p>
    <w:p w14:paraId="646BD92C" w14:textId="77777777" w:rsidR="00006AD7" w:rsidRDefault="00F03F75" w:rsidP="00F03F75">
      <w:pPr>
        <w:pStyle w:val="Compact"/>
        <w:numPr>
          <w:ilvl w:val="0"/>
          <w:numId w:val="20"/>
        </w:numPr>
      </w:pPr>
      <w:r>
        <w:t>Hebrew does not have capital letters the way English does, but a so</w:t>
      </w:r>
      <w:r>
        <w:t>mewhat similar concept is five letters take what are called “Final” or “Sofit”</w:t>
      </w:r>
      <w:r>
        <w:rPr>
          <w:rStyle w:val="FootnoteReference"/>
        </w:rPr>
        <w:footnoteReference w:id="4"/>
      </w:r>
      <w:r>
        <w:t xml:space="preserve"> forms when they appear at the END of a word</w:t>
      </w:r>
    </w:p>
    <w:p w14:paraId="646BD92D" w14:textId="77777777" w:rsidR="00006AD7" w:rsidRDefault="00F03F75" w:rsidP="00F03F75">
      <w:pPr>
        <w:pStyle w:val="Compact"/>
        <w:numPr>
          <w:ilvl w:val="1"/>
          <w:numId w:val="21"/>
        </w:numPr>
      </w:pPr>
      <w:r>
        <w:t>Those letters are in red text above</w:t>
      </w:r>
    </w:p>
    <w:p w14:paraId="646BD92E" w14:textId="77777777" w:rsidR="00006AD7" w:rsidRDefault="00F03F75" w:rsidP="00F03F75">
      <w:pPr>
        <w:pStyle w:val="Compact"/>
        <w:numPr>
          <w:ilvl w:val="0"/>
          <w:numId w:val="20"/>
        </w:numPr>
      </w:pPr>
      <w:r>
        <w:t>The names of these letters is quite simple</w:t>
      </w:r>
    </w:p>
    <w:p w14:paraId="646BD92F" w14:textId="77777777" w:rsidR="00006AD7" w:rsidRDefault="00F03F75" w:rsidP="00F03F75">
      <w:pPr>
        <w:pStyle w:val="Compact"/>
        <w:numPr>
          <w:ilvl w:val="1"/>
          <w:numId w:val="22"/>
        </w:numPr>
      </w:pPr>
      <w:r>
        <w:t xml:space="preserve">Take the letter Kaf </w:t>
      </w:r>
      <w:r>
        <w:t>כּ</w:t>
      </w:r>
      <w:r>
        <w:t>, which is the first letter in</w:t>
      </w:r>
      <w:r>
        <w:t xml:space="preserve"> the Aleph-bet with a sofit form</w:t>
      </w:r>
    </w:p>
    <w:p w14:paraId="646BD930" w14:textId="77777777" w:rsidR="00006AD7" w:rsidRDefault="00F03F75" w:rsidP="00F03F75">
      <w:pPr>
        <w:pStyle w:val="Compact"/>
        <w:numPr>
          <w:ilvl w:val="1"/>
          <w:numId w:val="22"/>
        </w:numPr>
      </w:pPr>
      <w:r>
        <w:t xml:space="preserve">The final form is named Kaf Sofit </w:t>
      </w:r>
      <w:r>
        <w:t>ך</w:t>
      </w:r>
      <w:r>
        <w:t xml:space="preserve">. Same for Mem </w:t>
      </w:r>
      <w:r>
        <w:t>מ</w:t>
      </w:r>
      <w:r>
        <w:t xml:space="preserve"> and Mem sofit </w:t>
      </w:r>
      <w:r>
        <w:t>ם</w:t>
      </w:r>
      <w:r>
        <w:t xml:space="preserve"> and so on</w:t>
      </w:r>
      <w:r>
        <w:rPr>
          <w:rStyle w:val="FootnoteReference"/>
        </w:rPr>
        <w:footnoteReference w:id="5"/>
      </w:r>
    </w:p>
    <w:p w14:paraId="646BD931" w14:textId="77777777" w:rsidR="00006AD7" w:rsidRDefault="00F03F75" w:rsidP="00F03F75">
      <w:pPr>
        <w:pStyle w:val="Compact"/>
        <w:numPr>
          <w:ilvl w:val="0"/>
          <w:numId w:val="20"/>
        </w:numPr>
      </w:pPr>
      <w:r>
        <w:t xml:space="preserve">The five letters that have these forms are the letters, Kaf, Mem, Nun, Pei, and Tsaddi: </w:t>
      </w:r>
      <w:r>
        <w:t>ך</w:t>
      </w:r>
      <w:r>
        <w:t xml:space="preserve"> </w:t>
      </w:r>
      <w:r>
        <w:t>ם</w:t>
      </w:r>
      <w:r>
        <w:t xml:space="preserve"> </w:t>
      </w:r>
      <w:r>
        <w:t>ן</w:t>
      </w:r>
      <w:r>
        <w:t xml:space="preserve"> </w:t>
      </w:r>
      <w:r>
        <w:t>ף</w:t>
      </w:r>
      <w:r>
        <w:t xml:space="preserve"> </w:t>
      </w:r>
      <w:r>
        <w:t>ץ</w:t>
      </w:r>
    </w:p>
    <w:p w14:paraId="646BD932" w14:textId="77777777" w:rsidR="00006AD7" w:rsidRDefault="00F03F75" w:rsidP="00F03F75">
      <w:pPr>
        <w:pStyle w:val="Compact"/>
        <w:numPr>
          <w:ilvl w:val="0"/>
          <w:numId w:val="20"/>
        </w:numPr>
      </w:pPr>
      <w:r>
        <w:t>You can remember the acronym, KiMNePaTZ, which is the made-up word you get when you string the five letters in a row</w:t>
      </w:r>
    </w:p>
    <w:p w14:paraId="646BD933" w14:textId="77777777" w:rsidR="00006AD7" w:rsidRDefault="00F03F75" w:rsidP="00F03F75">
      <w:pPr>
        <w:pStyle w:val="Compact"/>
        <w:numPr>
          <w:ilvl w:val="0"/>
          <w:numId w:val="20"/>
        </w:numPr>
      </w:pPr>
      <w:r>
        <w:t>The KiMNePaTZ sofit forms can look like o</w:t>
      </w:r>
      <w:r>
        <w:t xml:space="preserve">ther letters - your </w:t>
      </w:r>
      <w:r>
        <w:rPr>
          <w:rStyle w:val="VerbatimChar"/>
        </w:rPr>
        <w:t>Anki</w:t>
      </w:r>
      <w:r>
        <w:t xml:space="preserve"> work for this Lesson will give you practice with identifying look-alike letters</w:t>
      </w:r>
    </w:p>
    <w:p w14:paraId="646BD934" w14:textId="77777777" w:rsidR="00006AD7" w:rsidRDefault="00F03F75">
      <w:pPr>
        <w:pStyle w:val="Heading2"/>
      </w:pPr>
      <w:bookmarkStart w:id="25" w:name="daghesh_lene"/>
      <w:r>
        <w:t>1.4</w:t>
      </w:r>
      <w:r>
        <w:tab/>
        <w:t>Six" BeGaD KePHaT" letters take a Daghesh Lene</w:t>
      </w:r>
      <w:bookmarkEnd w:id="25"/>
    </w:p>
    <w:p w14:paraId="646BD935" w14:textId="77777777" w:rsidR="00006AD7" w:rsidRDefault="00F03F75">
      <w:pPr>
        <w:pStyle w:val="FirstParagraph"/>
      </w:pPr>
      <w:r>
        <w:rPr>
          <w:noProof/>
        </w:rPr>
        <w:drawing>
          <wp:inline distT="0" distB="0" distL="0" distR="0" wp14:anchorId="646BED65" wp14:editId="646BED66">
            <wp:extent cx="5943600" cy="7429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bdgkpt.gif"/>
                    <pic:cNvPicPr>
                      <a:picLocks noChangeAspect="1" noChangeArrowheads="1"/>
                    </pic:cNvPicPr>
                  </pic:nvPicPr>
                  <pic:blipFill>
                    <a:blip r:embed="rId30"/>
                    <a:stretch>
                      <a:fillRect/>
                    </a:stretch>
                  </pic:blipFill>
                  <pic:spPr bwMode="auto">
                    <a:xfrm>
                      <a:off x="0" y="0"/>
                      <a:ext cx="5943600" cy="742950"/>
                    </a:xfrm>
                    <a:prstGeom prst="rect">
                      <a:avLst/>
                    </a:prstGeom>
                    <a:noFill/>
                    <a:ln w="9525">
                      <a:noFill/>
                      <a:headEnd/>
                      <a:tailEnd/>
                    </a:ln>
                  </pic:spPr>
                </pic:pic>
              </a:graphicData>
            </a:graphic>
          </wp:inline>
        </w:drawing>
      </w:r>
    </w:p>
    <w:p w14:paraId="646BD936" w14:textId="77777777" w:rsidR="00006AD7" w:rsidRDefault="00F03F75" w:rsidP="00F03F75">
      <w:pPr>
        <w:pStyle w:val="Compact"/>
        <w:numPr>
          <w:ilvl w:val="0"/>
          <w:numId w:val="23"/>
        </w:numPr>
      </w:pPr>
      <w:r>
        <w:t>The next sub-group of letters you need to study are the “BeGaD Kephat” letters</w:t>
      </w:r>
      <w:r>
        <w:rPr>
          <w:rStyle w:val="FootnoteReference"/>
        </w:rPr>
        <w:footnoteReference w:id="6"/>
      </w:r>
    </w:p>
    <w:p w14:paraId="646BD937" w14:textId="77777777" w:rsidR="00006AD7" w:rsidRDefault="00F03F75" w:rsidP="00F03F75">
      <w:pPr>
        <w:pStyle w:val="Compact"/>
        <w:numPr>
          <w:ilvl w:val="0"/>
          <w:numId w:val="23"/>
        </w:numPr>
      </w:pPr>
      <w:r>
        <w:t>The red dot in th</w:t>
      </w:r>
      <w:r>
        <w:t xml:space="preserve">e above letters is called a </w:t>
      </w:r>
      <w:r>
        <w:rPr>
          <w:b/>
        </w:rPr>
        <w:t>DAGHESH LENE</w:t>
      </w:r>
    </w:p>
    <w:p w14:paraId="646BD938" w14:textId="77777777" w:rsidR="00006AD7" w:rsidRDefault="00F03F75" w:rsidP="00F03F75">
      <w:pPr>
        <w:pStyle w:val="Compact"/>
        <w:numPr>
          <w:ilvl w:val="0"/>
          <w:numId w:val="23"/>
        </w:numPr>
      </w:pPr>
      <w:r>
        <w:t>The Daghesh Lene is inserted into the middle of the consonant</w:t>
      </w:r>
    </w:p>
    <w:p w14:paraId="646BD939" w14:textId="77777777" w:rsidR="00006AD7" w:rsidRDefault="00F03F75" w:rsidP="00F03F75">
      <w:pPr>
        <w:pStyle w:val="Compact"/>
        <w:numPr>
          <w:ilvl w:val="1"/>
          <w:numId w:val="24"/>
        </w:numPr>
      </w:pPr>
      <w:r>
        <w:t>The pronunciation of the letter is hard if the Daghesh Lene present or soft if not present</w:t>
      </w:r>
    </w:p>
    <w:p w14:paraId="646BD93A" w14:textId="77777777" w:rsidR="00006AD7" w:rsidRDefault="00F03F75" w:rsidP="00F03F75">
      <w:pPr>
        <w:pStyle w:val="Compact"/>
        <w:numPr>
          <w:ilvl w:val="2"/>
          <w:numId w:val="25"/>
        </w:numPr>
      </w:pPr>
      <w:r>
        <w:t xml:space="preserve">so </w:t>
      </w:r>
      <w:r>
        <w:t>ב</w:t>
      </w:r>
      <w:r>
        <w:t xml:space="preserve"> has a “soft b” sound, in other words a “v” sound</w:t>
      </w:r>
    </w:p>
    <w:p w14:paraId="646BD93B" w14:textId="77777777" w:rsidR="00006AD7" w:rsidRDefault="00F03F75" w:rsidP="00F03F75">
      <w:pPr>
        <w:pStyle w:val="Compact"/>
        <w:numPr>
          <w:ilvl w:val="2"/>
          <w:numId w:val="25"/>
        </w:numPr>
      </w:pPr>
      <w:r>
        <w:t>בּ</w:t>
      </w:r>
      <w:r>
        <w:t xml:space="preserve"> has a</w:t>
      </w:r>
      <w:r>
        <w:t xml:space="preserve"> “hard b” sound, in other words a “b” sound</w:t>
      </w:r>
    </w:p>
    <w:p w14:paraId="646BD93C" w14:textId="77777777" w:rsidR="00006AD7" w:rsidRDefault="00F03F75" w:rsidP="00F03F75">
      <w:pPr>
        <w:pStyle w:val="Compact"/>
        <w:numPr>
          <w:ilvl w:val="2"/>
          <w:numId w:val="25"/>
        </w:numPr>
      </w:pPr>
      <w:r>
        <w:t>כ</w:t>
      </w:r>
      <w:r>
        <w:t xml:space="preserve"> sounds like the “ch” in “bach”, while </w:t>
      </w:r>
      <w:r>
        <w:t>כּ</w:t>
      </w:r>
      <w:r>
        <w:t xml:space="preserve"> is “k” as in “kite”</w:t>
      </w:r>
    </w:p>
    <w:p w14:paraId="646BD93D" w14:textId="77777777" w:rsidR="00006AD7" w:rsidRDefault="00F03F75" w:rsidP="00F03F75">
      <w:pPr>
        <w:pStyle w:val="Compact"/>
        <w:numPr>
          <w:ilvl w:val="2"/>
          <w:numId w:val="25"/>
        </w:numPr>
      </w:pPr>
      <w:r>
        <w:t>פ</w:t>
      </w:r>
      <w:r>
        <w:t xml:space="preserve"> is the “ph” in “phone”, while </w:t>
      </w:r>
      <w:r>
        <w:t>פּ</w:t>
      </w:r>
      <w:r>
        <w:t xml:space="preserve"> is the “p” in “pull”</w:t>
      </w:r>
    </w:p>
    <w:p w14:paraId="646BD93E" w14:textId="77777777" w:rsidR="00006AD7" w:rsidRDefault="00F03F75" w:rsidP="00F03F75">
      <w:pPr>
        <w:pStyle w:val="Compact"/>
        <w:numPr>
          <w:ilvl w:val="1"/>
          <w:numId w:val="24"/>
        </w:numPr>
      </w:pPr>
      <w:r>
        <w:t>The Daghesh Forte ONLY applies to Bet - Gimmel - Dalet - Kaf - Pei - and Tav</w:t>
      </w:r>
    </w:p>
    <w:p w14:paraId="646BD93F" w14:textId="77777777" w:rsidR="00006AD7" w:rsidRDefault="00F03F75" w:rsidP="00F03F75">
      <w:pPr>
        <w:pStyle w:val="Compact"/>
        <w:numPr>
          <w:ilvl w:val="0"/>
          <w:numId w:val="23"/>
        </w:numPr>
      </w:pPr>
      <w:r>
        <w:t>At one time, all</w:t>
      </w:r>
      <w:r>
        <w:t xml:space="preserve"> six of these letters had different pronunciations, but today, only three do. These are the letters in blue above: </w:t>
      </w:r>
      <w:r>
        <w:rPr>
          <w:b/>
        </w:rPr>
        <w:t>בּ</w:t>
      </w:r>
      <w:r>
        <w:rPr>
          <w:b/>
        </w:rPr>
        <w:t xml:space="preserve"> </w:t>
      </w:r>
      <w:r>
        <w:rPr>
          <w:b/>
        </w:rPr>
        <w:t>כּ</w:t>
      </w:r>
      <w:r>
        <w:rPr>
          <w:b/>
        </w:rPr>
        <w:t xml:space="preserve"> </w:t>
      </w:r>
      <w:r>
        <w:rPr>
          <w:b/>
        </w:rPr>
        <w:t>פּ</w:t>
      </w:r>
    </w:p>
    <w:p w14:paraId="646BD940" w14:textId="77777777" w:rsidR="00006AD7" w:rsidRDefault="00F03F75" w:rsidP="00F03F75">
      <w:pPr>
        <w:pStyle w:val="Compact"/>
        <w:numPr>
          <w:ilvl w:val="1"/>
          <w:numId w:val="26"/>
        </w:numPr>
      </w:pPr>
      <w:r>
        <w:t>Since the letters without the Daghesh Lene want to be “lazy” - for example a weak ‘v’ instead of a strong ‘b’- our mnemonic for thes</w:t>
      </w:r>
      <w:r>
        <w:t>e is “BuCK uP! You Lazy Letters!”</w:t>
      </w:r>
    </w:p>
    <w:p w14:paraId="646BD941" w14:textId="77777777" w:rsidR="00006AD7" w:rsidRDefault="00F03F75">
      <w:pPr>
        <w:pStyle w:val="FirstParagraph"/>
      </w:pPr>
      <w:r>
        <w:t>We’ll dig deeper into the Daghesh Lene and its much more important twin, the Daghesh Forte, over the next few lessons.</w:t>
      </w:r>
    </w:p>
    <w:p w14:paraId="646BD942" w14:textId="77777777" w:rsidR="00006AD7" w:rsidRDefault="00F03F75">
      <w:pPr>
        <w:pStyle w:val="Heading2"/>
      </w:pPr>
      <w:bookmarkStart w:id="26" w:name="gutturals"/>
      <w:r>
        <w:t>1.5</w:t>
      </w:r>
      <w:r>
        <w:tab/>
        <w:t xml:space="preserve">We classify four consonants as </w:t>
      </w:r>
      <w:r>
        <w:t>Gutturals</w:t>
      </w:r>
      <w:r>
        <w:t xml:space="preserve"> </w:t>
      </w:r>
      <w:r>
        <w:t>(and one is a sometimes-guttural)</w:t>
      </w:r>
      <w:bookmarkEnd w:id="26"/>
    </w:p>
    <w:p w14:paraId="646BD943" w14:textId="77777777" w:rsidR="00006AD7" w:rsidRDefault="00F03F75">
      <w:pPr>
        <w:pStyle w:val="FirstParagraph"/>
      </w:pPr>
      <w:r>
        <w:rPr>
          <w:noProof/>
        </w:rPr>
        <w:drawing>
          <wp:inline distT="0" distB="0" distL="0" distR="0" wp14:anchorId="646BED67" wp14:editId="646BED68">
            <wp:extent cx="5943600" cy="7429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gutturals.gif"/>
                    <pic:cNvPicPr>
                      <a:picLocks noChangeAspect="1" noChangeArrowheads="1"/>
                    </pic:cNvPicPr>
                  </pic:nvPicPr>
                  <pic:blipFill>
                    <a:blip r:embed="rId31"/>
                    <a:stretch>
                      <a:fillRect/>
                    </a:stretch>
                  </pic:blipFill>
                  <pic:spPr bwMode="auto">
                    <a:xfrm>
                      <a:off x="0" y="0"/>
                      <a:ext cx="5943600" cy="742950"/>
                    </a:xfrm>
                    <a:prstGeom prst="rect">
                      <a:avLst/>
                    </a:prstGeom>
                    <a:noFill/>
                    <a:ln w="9525">
                      <a:noFill/>
                      <a:headEnd/>
                      <a:tailEnd/>
                    </a:ln>
                  </pic:spPr>
                </pic:pic>
              </a:graphicData>
            </a:graphic>
          </wp:inline>
        </w:drawing>
      </w:r>
    </w:p>
    <w:p w14:paraId="646BD944" w14:textId="77777777" w:rsidR="00006AD7" w:rsidRDefault="00F03F75" w:rsidP="00F03F75">
      <w:pPr>
        <w:pStyle w:val="Compact"/>
        <w:numPr>
          <w:ilvl w:val="0"/>
          <w:numId w:val="27"/>
        </w:numPr>
      </w:pPr>
      <w:r>
        <w:t>There are four proper gutturals: Aleph, Hei, Chet, and Ayin (in red above)</w:t>
      </w:r>
    </w:p>
    <w:p w14:paraId="646BD945" w14:textId="77777777" w:rsidR="00006AD7" w:rsidRDefault="00F03F75" w:rsidP="00F03F75">
      <w:pPr>
        <w:pStyle w:val="Compact"/>
        <w:numPr>
          <w:ilvl w:val="0"/>
          <w:numId w:val="27"/>
        </w:numPr>
      </w:pPr>
      <w:r>
        <w:t xml:space="preserve">The letter Resh </w:t>
      </w:r>
      <w:r>
        <w:t>ר</w:t>
      </w:r>
      <w:r>
        <w:t xml:space="preserve"> (in orange above) is not formally a Guttural; but since it can’t decide whether to behave or not, sometimes we include Resh wit</w:t>
      </w:r>
      <w:r>
        <w:t>h the other Gutturalsl</w:t>
      </w:r>
    </w:p>
    <w:p w14:paraId="646BD946" w14:textId="77777777" w:rsidR="00006AD7" w:rsidRDefault="00F03F75" w:rsidP="00F03F75">
      <w:pPr>
        <w:pStyle w:val="Compact"/>
        <w:numPr>
          <w:ilvl w:val="0"/>
          <w:numId w:val="27"/>
        </w:numPr>
      </w:pPr>
      <w:r>
        <w:t>We like to say that the gutturals will be our trouble-makers because they tend not to play nice with the other Hebrew rules</w:t>
      </w:r>
    </w:p>
    <w:p w14:paraId="646BD947" w14:textId="77777777" w:rsidR="00006AD7" w:rsidRDefault="00F03F75" w:rsidP="00F03F75">
      <w:pPr>
        <w:pStyle w:val="Compact"/>
        <w:numPr>
          <w:ilvl w:val="1"/>
          <w:numId w:val="28"/>
        </w:numPr>
      </w:pPr>
      <w:r>
        <w:t>The good news is the behavior of the Gutturals and Resh is entirely predictable</w:t>
      </w:r>
    </w:p>
    <w:p w14:paraId="646BD948" w14:textId="77777777" w:rsidR="00006AD7" w:rsidRDefault="00F03F75" w:rsidP="00F03F75">
      <w:pPr>
        <w:pStyle w:val="Compact"/>
        <w:numPr>
          <w:ilvl w:val="1"/>
          <w:numId w:val="28"/>
        </w:numPr>
      </w:pPr>
      <w:r>
        <w:t>We will learn this over the next few lessons (and indeed, the rest of the course)</w:t>
      </w:r>
    </w:p>
    <w:p w14:paraId="646BD949" w14:textId="77777777" w:rsidR="00006AD7" w:rsidRDefault="00F03F75" w:rsidP="00F03F75">
      <w:pPr>
        <w:pStyle w:val="Compact"/>
        <w:numPr>
          <w:ilvl w:val="0"/>
          <w:numId w:val="27"/>
        </w:numPr>
      </w:pPr>
      <w:r>
        <w:t>For now, memorize the group of four guttural consonants in red and Resh, the sometimes-guttural-like letter in orange.</w:t>
      </w:r>
    </w:p>
    <w:p w14:paraId="646BD94A" w14:textId="77777777" w:rsidR="00006AD7" w:rsidRDefault="00F03F75">
      <w:pPr>
        <w:pStyle w:val="FirstParagraph"/>
      </w:pPr>
      <w:r>
        <w:t>Learning how the Gutturals behave and what spelling cha</w:t>
      </w:r>
      <w:r>
        <w:t>nges they cause is one of the most critical facets of Hebrew grammar</w:t>
      </w:r>
    </w:p>
    <w:p w14:paraId="646BD94B" w14:textId="77777777" w:rsidR="00006AD7" w:rsidRDefault="00F03F75">
      <w:pPr>
        <w:pStyle w:val="Heading2"/>
      </w:pPr>
      <w:bookmarkStart w:id="27" w:name="look-alike-letters"/>
      <w:r>
        <w:t>1.6</w:t>
      </w:r>
      <w:r>
        <w:tab/>
        <w:t>Look out for look-alike Letters</w:t>
      </w:r>
      <w:bookmarkEnd w:id="27"/>
    </w:p>
    <w:p w14:paraId="646BD94C" w14:textId="77777777" w:rsidR="00006AD7" w:rsidRDefault="00F03F75">
      <w:pPr>
        <w:pStyle w:val="FirstParagraph"/>
      </w:pPr>
      <w:r>
        <w:rPr>
          <w:noProof/>
        </w:rPr>
        <w:drawing>
          <wp:inline distT="0" distB="0" distL="0" distR="0" wp14:anchorId="646BED69" wp14:editId="646BED6A">
            <wp:extent cx="5080000" cy="191002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lookalikes.png"/>
                    <pic:cNvPicPr>
                      <a:picLocks noChangeAspect="1" noChangeArrowheads="1"/>
                    </pic:cNvPicPr>
                  </pic:nvPicPr>
                  <pic:blipFill>
                    <a:blip r:embed="rId32"/>
                    <a:stretch>
                      <a:fillRect/>
                    </a:stretch>
                  </pic:blipFill>
                  <pic:spPr bwMode="auto">
                    <a:xfrm>
                      <a:off x="0" y="0"/>
                      <a:ext cx="5080000" cy="1910021"/>
                    </a:xfrm>
                    <a:prstGeom prst="rect">
                      <a:avLst/>
                    </a:prstGeom>
                    <a:noFill/>
                    <a:ln w="9525">
                      <a:noFill/>
                      <a:headEnd/>
                      <a:tailEnd/>
                    </a:ln>
                  </pic:spPr>
                </pic:pic>
              </a:graphicData>
            </a:graphic>
          </wp:inline>
        </w:drawing>
      </w:r>
    </w:p>
    <w:p w14:paraId="646BD94D" w14:textId="77777777" w:rsidR="00006AD7" w:rsidRDefault="00F03F75" w:rsidP="00F03F75">
      <w:pPr>
        <w:pStyle w:val="Compact"/>
        <w:numPr>
          <w:ilvl w:val="0"/>
          <w:numId w:val="29"/>
        </w:numPr>
      </w:pPr>
      <w:r>
        <w:t>Hebrew has many letters that can look similar, especially to someone just learning the Aleph-bet</w:t>
      </w:r>
    </w:p>
    <w:p w14:paraId="646BD94E" w14:textId="77777777" w:rsidR="00006AD7" w:rsidRDefault="00F03F75" w:rsidP="00F03F75">
      <w:pPr>
        <w:pStyle w:val="Compact"/>
        <w:numPr>
          <w:ilvl w:val="1"/>
          <w:numId w:val="30"/>
        </w:numPr>
      </w:pPr>
      <w:r>
        <w:t xml:space="preserve">The </w:t>
      </w:r>
      <w:r>
        <w:rPr>
          <w:rStyle w:val="VerbatimChar"/>
        </w:rPr>
        <w:t>Anki</w:t>
      </w:r>
      <w:r>
        <w:t xml:space="preserve"> deck will give you practice on distinguishi</w:t>
      </w:r>
      <w:r>
        <w:t>ng these.</w:t>
      </w:r>
    </w:p>
    <w:p w14:paraId="646BD94F" w14:textId="77777777" w:rsidR="00006AD7" w:rsidRDefault="00F03F75" w:rsidP="00F03F75">
      <w:pPr>
        <w:pStyle w:val="Compact"/>
        <w:numPr>
          <w:ilvl w:val="1"/>
          <w:numId w:val="30"/>
        </w:numPr>
      </w:pPr>
      <w:r>
        <w:t>Also, in Hebrew Quest, when Izzy reviewed the Aleph-Bet in lessons 2-11, he talked about each letter’s “twin” and how to spot the difference</w:t>
      </w:r>
    </w:p>
    <w:p w14:paraId="646BD950" w14:textId="0B3B2973" w:rsidR="00006AD7" w:rsidRDefault="00F03F75" w:rsidP="00F03F75">
      <w:pPr>
        <w:pStyle w:val="Compact"/>
        <w:numPr>
          <w:ilvl w:val="1"/>
          <w:numId w:val="30"/>
        </w:numPr>
      </w:pPr>
      <w:r>
        <w:t xml:space="preserve">We encourage you to revisit those </w:t>
      </w:r>
      <w:hyperlink r:id="rId33">
        <w:r>
          <w:rPr>
            <w:rStyle w:val="Hyperlink"/>
          </w:rPr>
          <w:t>letter lessons</w:t>
        </w:r>
      </w:hyperlink>
      <w:r>
        <w:t>.</w:t>
      </w:r>
    </w:p>
    <w:p w14:paraId="646BD951" w14:textId="77777777" w:rsidR="00006AD7" w:rsidRDefault="00F03F75">
      <w:pPr>
        <w:pStyle w:val="FirstParagraph"/>
      </w:pPr>
      <w:r>
        <w:rPr>
          <w:noProof/>
        </w:rPr>
        <w:drawing>
          <wp:inline distT="0" distB="0" distL="0" distR="0" wp14:anchorId="646BED6B" wp14:editId="646BED6C">
            <wp:extent cx="5080000" cy="211836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01.izzy_aleph.jpg"/>
                    <pic:cNvPicPr>
                      <a:picLocks noChangeAspect="1" noChangeArrowheads="1"/>
                    </pic:cNvPicPr>
                  </pic:nvPicPr>
                  <pic:blipFill>
                    <a:blip r:embed="rId34"/>
                    <a:stretch>
                      <a:fillRect/>
                    </a:stretch>
                  </pic:blipFill>
                  <pic:spPr bwMode="auto">
                    <a:xfrm>
                      <a:off x="0" y="0"/>
                      <a:ext cx="5080000" cy="2118360"/>
                    </a:xfrm>
                    <a:prstGeom prst="rect">
                      <a:avLst/>
                    </a:prstGeom>
                    <a:noFill/>
                    <a:ln w="9525">
                      <a:noFill/>
                      <a:headEnd/>
                      <a:tailEnd/>
                    </a:ln>
                  </pic:spPr>
                </pic:pic>
              </a:graphicData>
            </a:graphic>
          </wp:inline>
        </w:drawing>
      </w:r>
    </w:p>
    <w:p w14:paraId="646BD952" w14:textId="77777777" w:rsidR="00006AD7" w:rsidRDefault="00F03F75">
      <w:pPr>
        <w:pStyle w:val="Heading2"/>
      </w:pPr>
      <w:bookmarkStart w:id="28" w:name="pronunciation"/>
      <w:r>
        <w:t>1.7</w:t>
      </w:r>
      <w:r>
        <w:tab/>
        <w:t>Sephardic vs “Seminary” Pronunciation</w:t>
      </w:r>
      <w:bookmarkEnd w:id="28"/>
    </w:p>
    <w:p w14:paraId="646BD953" w14:textId="77777777" w:rsidR="00006AD7" w:rsidRDefault="00F03F75">
      <w:pPr>
        <w:pStyle w:val="FirstParagraph"/>
      </w:pPr>
      <w:r>
        <w:rPr>
          <w:noProof/>
        </w:rPr>
        <w:drawing>
          <wp:inline distT="0" distB="0" distL="0" distR="0" wp14:anchorId="646BED6D" wp14:editId="646BED6E">
            <wp:extent cx="5943600" cy="89899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vav.png"/>
                    <pic:cNvPicPr>
                      <a:picLocks noChangeAspect="1" noChangeArrowheads="1"/>
                    </pic:cNvPicPr>
                  </pic:nvPicPr>
                  <pic:blipFill>
                    <a:blip r:embed="rId35"/>
                    <a:stretch>
                      <a:fillRect/>
                    </a:stretch>
                  </pic:blipFill>
                  <pic:spPr bwMode="auto">
                    <a:xfrm>
                      <a:off x="0" y="0"/>
                      <a:ext cx="5943600" cy="898992"/>
                    </a:xfrm>
                    <a:prstGeom prst="rect">
                      <a:avLst/>
                    </a:prstGeom>
                    <a:noFill/>
                    <a:ln w="9525">
                      <a:noFill/>
                      <a:headEnd/>
                      <a:tailEnd/>
                    </a:ln>
                  </pic:spPr>
                </pic:pic>
              </a:graphicData>
            </a:graphic>
          </wp:inline>
        </w:drawing>
      </w:r>
    </w:p>
    <w:p w14:paraId="646BD954" w14:textId="77777777" w:rsidR="00006AD7" w:rsidRDefault="00F03F75" w:rsidP="00F03F75">
      <w:pPr>
        <w:pStyle w:val="Compact"/>
        <w:numPr>
          <w:ilvl w:val="0"/>
          <w:numId w:val="31"/>
        </w:numPr>
      </w:pPr>
      <w:r>
        <w:t>There are some notable differences between what we might call academic or “seminary</w:t>
      </w:r>
      <w:r>
        <w:rPr>
          <w:rStyle w:val="FootnoteReference"/>
        </w:rPr>
        <w:footnoteReference w:id="7"/>
      </w:r>
      <w:r>
        <w:t>” Hebrew and “real-world” Hebrew. Seminary pronunciation is in red above, while Sephardic pronunciation is in blue.</w:t>
      </w:r>
    </w:p>
    <w:p w14:paraId="646BD955" w14:textId="77777777" w:rsidR="00006AD7" w:rsidRDefault="00F03F75" w:rsidP="00F03F75">
      <w:pPr>
        <w:pStyle w:val="Compact"/>
        <w:numPr>
          <w:ilvl w:val="1"/>
          <w:numId w:val="32"/>
        </w:numPr>
      </w:pPr>
      <w:r>
        <w:t>Real-wo</w:t>
      </w:r>
      <w:r>
        <w:t>rld Hebrew is based on Sephardic pronunciation</w:t>
      </w:r>
    </w:p>
    <w:p w14:paraId="646BD956" w14:textId="77777777" w:rsidR="00006AD7" w:rsidRDefault="00F03F75" w:rsidP="00F03F75">
      <w:pPr>
        <w:pStyle w:val="Compact"/>
        <w:numPr>
          <w:ilvl w:val="0"/>
          <w:numId w:val="31"/>
        </w:numPr>
      </w:pPr>
      <w:r>
        <w:t>We’ve already talked about how only three of the Daghesh Lene letters need to “buck up”</w:t>
      </w:r>
    </w:p>
    <w:p w14:paraId="646BD957" w14:textId="77777777" w:rsidR="00006AD7" w:rsidRDefault="00F03F75" w:rsidP="00F03F75">
      <w:pPr>
        <w:pStyle w:val="Compact"/>
        <w:numPr>
          <w:ilvl w:val="0"/>
          <w:numId w:val="31"/>
        </w:numPr>
      </w:pPr>
      <w:r>
        <w:t xml:space="preserve">With “Seminary Hebrew,” the </w:t>
      </w:r>
      <w:r>
        <w:t>ג</w:t>
      </w:r>
      <w:r>
        <w:t xml:space="preserve"> without the Daghesh Lene receives something like the GH in “aGHast.” The </w:t>
      </w:r>
      <w:r>
        <w:t>ד</w:t>
      </w:r>
      <w:r>
        <w:t xml:space="preserve"> and </w:t>
      </w:r>
      <w:r>
        <w:t>ת</w:t>
      </w:r>
      <w:r>
        <w:t xml:space="preserve"> without th</w:t>
      </w:r>
      <w:r>
        <w:t>e Daghesh Lene are closer to the English DH/TH like “this.”</w:t>
      </w:r>
    </w:p>
    <w:p w14:paraId="646BD958" w14:textId="77777777" w:rsidR="00006AD7" w:rsidRDefault="00F03F75" w:rsidP="00F03F75">
      <w:pPr>
        <w:pStyle w:val="Compact"/>
        <w:numPr>
          <w:ilvl w:val="0"/>
          <w:numId w:val="31"/>
        </w:numPr>
      </w:pPr>
      <w:r>
        <w:t xml:space="preserve">Another difference between Sephardic and Seminary pronunciation is how to pronounce </w:t>
      </w:r>
      <w:r>
        <w:t>ו</w:t>
      </w:r>
    </w:p>
    <w:p w14:paraId="646BD959" w14:textId="77777777" w:rsidR="00006AD7" w:rsidRDefault="00F03F75" w:rsidP="00F03F75">
      <w:pPr>
        <w:pStyle w:val="Compact"/>
        <w:numPr>
          <w:ilvl w:val="1"/>
          <w:numId w:val="33"/>
        </w:numPr>
      </w:pPr>
      <w:r>
        <w:t>In academia, the consonant receives the “w” sound and is called “Waw.”</w:t>
      </w:r>
    </w:p>
    <w:p w14:paraId="646BD95A" w14:textId="77777777" w:rsidR="00006AD7" w:rsidRDefault="00F03F75" w:rsidP="00F03F75">
      <w:pPr>
        <w:pStyle w:val="Compact"/>
        <w:numPr>
          <w:ilvl w:val="1"/>
          <w:numId w:val="33"/>
        </w:numPr>
      </w:pPr>
      <w:r>
        <w:t>In most non-academic circles, it receiv</w:t>
      </w:r>
      <w:r>
        <w:t>es the “v” sound and is pronounced “vav.”</w:t>
      </w:r>
    </w:p>
    <w:p w14:paraId="646BD95B" w14:textId="77777777" w:rsidR="00006AD7" w:rsidRDefault="00F03F75" w:rsidP="00F03F75">
      <w:pPr>
        <w:pStyle w:val="Compact"/>
        <w:numPr>
          <w:ilvl w:val="0"/>
          <w:numId w:val="31"/>
        </w:numPr>
      </w:pPr>
      <w:r>
        <w:t>There are also significant differences in pronouncing vowels, which we will talk about in Lesson 2.</w:t>
      </w:r>
    </w:p>
    <w:p w14:paraId="646BD95C" w14:textId="77777777" w:rsidR="00006AD7" w:rsidRDefault="00F03F75" w:rsidP="00F03F75">
      <w:pPr>
        <w:pStyle w:val="Compact"/>
        <w:numPr>
          <w:ilvl w:val="0"/>
          <w:numId w:val="31"/>
        </w:numPr>
      </w:pPr>
      <w:r>
        <w:t>For the most part, Hebrew GRAMMAR Quest will follow the Sephardic pronunciation</w:t>
      </w:r>
    </w:p>
    <w:p w14:paraId="646BD95D" w14:textId="77777777" w:rsidR="00006AD7" w:rsidRDefault="00F03F75" w:rsidP="00F03F75">
      <w:pPr>
        <w:pStyle w:val="Compact"/>
        <w:numPr>
          <w:ilvl w:val="0"/>
          <w:numId w:val="31"/>
        </w:numPr>
      </w:pPr>
      <w:r>
        <w:t>We will use “Adonai” or “the LORD”</w:t>
      </w:r>
      <w:r>
        <w:t xml:space="preserve"> when we encounter the Covenant Name.</w:t>
      </w:r>
    </w:p>
    <w:p w14:paraId="646BD95E" w14:textId="77777777" w:rsidR="00006AD7" w:rsidRDefault="00F03F75">
      <w:pPr>
        <w:pStyle w:val="Heading2"/>
      </w:pPr>
      <w:bookmarkStart w:id="29" w:name="lesson-conclusion-and-activities"/>
      <w:r>
        <w:t>Lesson Conclusion and Activities</w:t>
      </w:r>
      <w:bookmarkEnd w:id="29"/>
    </w:p>
    <w:p w14:paraId="646BD95F" w14:textId="77777777" w:rsidR="00006AD7" w:rsidRDefault="00F03F75">
      <w:pPr>
        <w:pStyle w:val="FirstParagraph"/>
      </w:pPr>
      <w:r>
        <w:t xml:space="preserve">Congratulations on completing your first lesson. If you look to the left, you should see 1.1 through 1.7 (hit the </w:t>
      </w:r>
      <w:r>
        <w:rPr>
          <w:rStyle w:val="VerbatimChar"/>
        </w:rPr>
        <w:t>s</w:t>
      </w:r>
      <w:r>
        <w:t xml:space="preserve"> key if you don’t see the sidebar). After each lesson, take a moment to review list of the Seven Practical Points. Don’t hesitate to go back </w:t>
      </w:r>
      <w:r>
        <w:t>and re-review anything that might be a bit fuzzy.</w:t>
      </w:r>
    </w:p>
    <w:p w14:paraId="646BD960" w14:textId="77777777" w:rsidR="00006AD7" w:rsidRDefault="00F03F75">
      <w:pPr>
        <w:pStyle w:val="BodyText"/>
      </w:pPr>
      <w:r>
        <w:t>Now we’ll move into the Physical Activity</w:t>
      </w:r>
      <w:r>
        <w:rPr>
          <w:rStyle w:val="FootnoteReference"/>
        </w:rPr>
        <w:footnoteReference w:id="8"/>
      </w:r>
      <w:r>
        <w:t xml:space="preserve"> stage of the Lesson. This is where you take what you learned above and put it into practice using </w:t>
      </w:r>
      <w:r>
        <w:rPr>
          <w:rStyle w:val="VerbatimChar"/>
        </w:rPr>
        <w:t>Anki</w:t>
      </w:r>
      <w:r>
        <w:t xml:space="preserve">. For this lesson, we also have a </w:t>
      </w:r>
      <w:r>
        <w:rPr>
          <w:rStyle w:val="VerbatimChar"/>
        </w:rPr>
        <w:t>worksheet</w:t>
      </w:r>
      <w:r>
        <w:t xml:space="preserve"> and an additiona</w:t>
      </w:r>
      <w:r>
        <w:t>l writing activity.</w:t>
      </w:r>
    </w:p>
    <w:p w14:paraId="646BD961" w14:textId="77777777" w:rsidR="00006AD7" w:rsidRDefault="00F03F75">
      <w:pPr>
        <w:pStyle w:val="Heading3"/>
      </w:pPr>
      <w:bookmarkStart w:id="30" w:name="anki-1"/>
      <w:r>
        <w:rPr>
          <w:rStyle w:val="VerbatimChar"/>
        </w:rPr>
        <w:t>Anki</w:t>
      </w:r>
      <w:bookmarkEnd w:id="30"/>
    </w:p>
    <w:p w14:paraId="646BD962" w14:textId="77777777" w:rsidR="00006AD7" w:rsidRDefault="00F03F75" w:rsidP="00F03F75">
      <w:pPr>
        <w:pStyle w:val="Compact"/>
        <w:numPr>
          <w:ilvl w:val="0"/>
          <w:numId w:val="34"/>
        </w:numPr>
      </w:pPr>
      <w:r>
        <w:rPr>
          <w:rStyle w:val="VerbatimChar"/>
        </w:rPr>
        <w:t>Lesson 01 A. Vocab</w:t>
      </w:r>
      <w:r>
        <w:t xml:space="preserve"> - Learn (or relearn) the Aleph-Bet with Izzy.</w:t>
      </w:r>
    </w:p>
    <w:p w14:paraId="646BD963" w14:textId="77777777" w:rsidR="00006AD7" w:rsidRDefault="00F03F75" w:rsidP="00F03F75">
      <w:pPr>
        <w:pStyle w:val="Compact"/>
        <w:numPr>
          <w:ilvl w:val="0"/>
          <w:numId w:val="34"/>
        </w:numPr>
      </w:pPr>
      <w:r>
        <w:rPr>
          <w:rStyle w:val="VerbatimChar"/>
        </w:rPr>
        <w:t>Lesson 01 B. Grammar</w:t>
      </w:r>
      <w:r>
        <w:t xml:space="preserve"> - Identify look-alike Hebrew letters.</w:t>
      </w:r>
    </w:p>
    <w:p w14:paraId="646BD964" w14:textId="77777777" w:rsidR="00006AD7" w:rsidRDefault="00F03F75" w:rsidP="00F03F75">
      <w:pPr>
        <w:pStyle w:val="Compact"/>
        <w:numPr>
          <w:ilvl w:val="0"/>
          <w:numId w:val="34"/>
        </w:numPr>
      </w:pPr>
      <w:r>
        <w:rPr>
          <w:rStyle w:val="VerbatimChar"/>
        </w:rPr>
        <w:t>Lesson 01 C. Study Verses</w:t>
      </w:r>
      <w:r>
        <w:t xml:space="preserve"> </w:t>
      </w:r>
      <w:r>
        <w:t>- we won’t be working on any Study Verses just yet, but we will learn some grammar shorthand that we will use when we get to Lesson 3.</w:t>
      </w:r>
    </w:p>
    <w:p w14:paraId="646BD965" w14:textId="77B1CD48" w:rsidR="00006AD7" w:rsidRDefault="00F03F75">
      <w:pPr>
        <w:pStyle w:val="FirstParagraph"/>
      </w:pPr>
      <w:r>
        <w:t xml:space="preserve">Access Anki using your mobile app, desktop version, or </w:t>
      </w:r>
      <w:hyperlink r:id="rId36">
        <w:r>
          <w:rPr>
            <w:rStyle w:val="Hyperlink"/>
          </w:rPr>
          <w:t>the web-based versio</w:t>
        </w:r>
        <w:r>
          <w:rPr>
            <w:rStyle w:val="Hyperlink"/>
          </w:rPr>
          <w:t>n (login may be required)</w:t>
        </w:r>
      </w:hyperlink>
    </w:p>
    <w:p w14:paraId="646BD966" w14:textId="77777777" w:rsidR="00006AD7" w:rsidRDefault="00F03F75">
      <w:pPr>
        <w:pStyle w:val="Heading3"/>
      </w:pPr>
      <w:bookmarkStart w:id="31" w:name="worksheets-1"/>
      <w:r>
        <w:rPr>
          <w:rStyle w:val="VerbatimChar"/>
        </w:rPr>
        <w:t>Worksheets</w:t>
      </w:r>
      <w:r>
        <w:t>: Letter Writing</w:t>
      </w:r>
      <w:bookmarkEnd w:id="31"/>
    </w:p>
    <w:p w14:paraId="646BD967" w14:textId="7B1D3F4F" w:rsidR="00006AD7" w:rsidRDefault="00F03F75" w:rsidP="00F03F75">
      <w:pPr>
        <w:pStyle w:val="Compact"/>
        <w:numPr>
          <w:ilvl w:val="0"/>
          <w:numId w:val="35"/>
        </w:numPr>
      </w:pPr>
      <w:r>
        <w:t xml:space="preserve">Practice writing the letters individually using the </w:t>
      </w:r>
      <w:hyperlink r:id="rId37">
        <w:r>
          <w:rPr>
            <w:rStyle w:val="Hyperlink"/>
          </w:rPr>
          <w:t>Letter Writing worksheet</w:t>
        </w:r>
      </w:hyperlink>
    </w:p>
    <w:p w14:paraId="646BD968" w14:textId="2C12B927" w:rsidR="00006AD7" w:rsidRDefault="00F03F75" w:rsidP="00F03F75">
      <w:pPr>
        <w:pStyle w:val="Compact"/>
        <w:numPr>
          <w:ilvl w:val="1"/>
          <w:numId w:val="36"/>
        </w:numPr>
      </w:pPr>
      <w:r>
        <w:t>If you would like some tips on how t</w:t>
      </w:r>
      <w:r>
        <w:t xml:space="preserve">o write the letters, you can use </w:t>
      </w:r>
      <w:hyperlink r:id="rId38">
        <w:r>
          <w:rPr>
            <w:rStyle w:val="Hyperlink"/>
          </w:rPr>
          <w:t>this guide</w:t>
        </w:r>
      </w:hyperlink>
      <w:r>
        <w:t xml:space="preserve"> from Dr. Beckman.</w:t>
      </w:r>
    </w:p>
    <w:p w14:paraId="646BD969" w14:textId="6555E5F5" w:rsidR="00006AD7" w:rsidRDefault="00F03F75" w:rsidP="00F03F75">
      <w:pPr>
        <w:pStyle w:val="Compact"/>
        <w:numPr>
          <w:ilvl w:val="1"/>
          <w:numId w:val="36"/>
        </w:numPr>
      </w:pPr>
      <w:r>
        <w:t xml:space="preserve">As we’ve said before, we strongly encourage everone to watch (or re-watch) the </w:t>
      </w:r>
      <w:hyperlink r:id="rId39">
        <w:r>
          <w:rPr>
            <w:rStyle w:val="Hyperlink"/>
            <w:i/>
          </w:rPr>
          <w:t>Hebrew Quest</w:t>
        </w:r>
        <w:r>
          <w:rPr>
            <w:rStyle w:val="Hyperlink"/>
          </w:rPr>
          <w:t xml:space="preserve"> lessons on the Aleph-Bet</w:t>
        </w:r>
      </w:hyperlink>
    </w:p>
    <w:p w14:paraId="646BD96A" w14:textId="77777777" w:rsidR="00006AD7" w:rsidRDefault="00F03F75" w:rsidP="00F03F75">
      <w:pPr>
        <w:pStyle w:val="Compact"/>
        <w:numPr>
          <w:ilvl w:val="0"/>
          <w:numId w:val="35"/>
        </w:numPr>
      </w:pPr>
      <w:r>
        <w:t>Practice writing the entire AlephBet until you can do it FIVE times from memory. This will also be an instruction on the Quest Quiz.</w:t>
      </w:r>
    </w:p>
    <w:p w14:paraId="646BD96B" w14:textId="77777777" w:rsidR="00006AD7" w:rsidRDefault="00F03F75">
      <w:pPr>
        <w:pStyle w:val="Heading2"/>
      </w:pPr>
      <w:bookmarkStart w:id="32" w:name="ruth-pursuit"/>
      <w:r>
        <w:rPr>
          <w:rStyle w:val="VerbatimChar"/>
        </w:rPr>
        <w:t>Ruth Pursuit</w:t>
      </w:r>
      <w:bookmarkEnd w:id="32"/>
    </w:p>
    <w:p w14:paraId="646BD96C" w14:textId="77777777" w:rsidR="00006AD7" w:rsidRDefault="00F03F75">
      <w:pPr>
        <w:pStyle w:val="FirstParagraph"/>
      </w:pPr>
      <w:r>
        <w:t>You can do this activity onl</w:t>
      </w:r>
      <w:r>
        <w:t>ine using Google Docs, or you can download/print and use physical highlighters.</w:t>
      </w:r>
    </w:p>
    <w:p w14:paraId="646BD96D" w14:textId="2B63CB36" w:rsidR="00006AD7" w:rsidRDefault="00F03F75" w:rsidP="00F03F75">
      <w:pPr>
        <w:pStyle w:val="Compact"/>
        <w:numPr>
          <w:ilvl w:val="0"/>
          <w:numId w:val="37"/>
        </w:numPr>
      </w:pPr>
      <w:r>
        <w:t xml:space="preserve">Google Docs: Click the link to open a </w:t>
      </w:r>
      <w:hyperlink r:id="rId40">
        <w:r>
          <w:rPr>
            <w:rStyle w:val="Hyperlink"/>
          </w:rPr>
          <w:t>blank copy of Ruth Chapter 1</w:t>
        </w:r>
      </w:hyperlink>
      <w:r>
        <w:t>. You ma</w:t>
      </w:r>
      <w:r>
        <w:t>y need to sign in with a Google account. Now click “Open with Google Docs” to highlight the letters.</w:t>
      </w:r>
    </w:p>
    <w:p w14:paraId="646BD96E" w14:textId="77777777" w:rsidR="00006AD7" w:rsidRDefault="00F03F75" w:rsidP="00F03F75">
      <w:pPr>
        <w:pStyle w:val="Compact"/>
        <w:numPr>
          <w:ilvl w:val="0"/>
          <w:numId w:val="37"/>
        </w:numPr>
      </w:pPr>
      <w:r>
        <w:t>Download/Print: click the same link, then you should see options on the upper right of your screen to print or download (Word format).</w:t>
      </w:r>
    </w:p>
    <w:p w14:paraId="646BD96F" w14:textId="77777777" w:rsidR="00006AD7" w:rsidRDefault="00F03F75">
      <w:pPr>
        <w:pStyle w:val="Heading3"/>
      </w:pPr>
      <w:bookmarkStart w:id="33" w:name="your-quest"/>
      <w:r>
        <w:t>Your Quest:</w:t>
      </w:r>
      <w:bookmarkEnd w:id="33"/>
    </w:p>
    <w:p w14:paraId="646BD970" w14:textId="77777777" w:rsidR="00006AD7" w:rsidRDefault="00F03F75" w:rsidP="00F03F75">
      <w:pPr>
        <w:pStyle w:val="Compact"/>
        <w:numPr>
          <w:ilvl w:val="0"/>
          <w:numId w:val="38"/>
        </w:numPr>
      </w:pPr>
      <w:r>
        <w:t>Identify</w:t>
      </w:r>
      <w:r>
        <w:t xml:space="preserve"> the four guttural letters in Ruth chapter 1(pink)</w:t>
      </w:r>
      <w:r>
        <w:rPr>
          <w:rStyle w:val="FootnoteReference"/>
        </w:rPr>
        <w:footnoteReference w:id="9"/>
      </w:r>
    </w:p>
    <w:p w14:paraId="646BD971" w14:textId="77777777" w:rsidR="00006AD7" w:rsidRDefault="00F03F75" w:rsidP="00F03F75">
      <w:pPr>
        <w:pStyle w:val="Compact"/>
        <w:numPr>
          <w:ilvl w:val="0"/>
          <w:numId w:val="38"/>
        </w:numPr>
      </w:pPr>
      <w:r>
        <w:t>Identify the one half-guttural (red)</w:t>
      </w:r>
    </w:p>
    <w:p w14:paraId="646BD972" w14:textId="77777777" w:rsidR="00006AD7" w:rsidRDefault="00F03F75" w:rsidP="00F03F75">
      <w:pPr>
        <w:pStyle w:val="Compact"/>
        <w:numPr>
          <w:ilvl w:val="0"/>
          <w:numId w:val="38"/>
        </w:numPr>
      </w:pPr>
      <w:r>
        <w:t>Identify the six BeGaD KePHaT letters, both with and without the Daghesh Lene, for a total of 12 letters (green)</w:t>
      </w:r>
    </w:p>
    <w:p w14:paraId="646BD973" w14:textId="77777777" w:rsidR="00006AD7" w:rsidRDefault="00F03F75" w:rsidP="00F03F75">
      <w:pPr>
        <w:pStyle w:val="Compact"/>
        <w:numPr>
          <w:ilvl w:val="0"/>
          <w:numId w:val="38"/>
        </w:numPr>
      </w:pPr>
      <w:r>
        <w:t>Identify the five final/sofit forms (blue)</w:t>
      </w:r>
    </w:p>
    <w:p w14:paraId="646BD974" w14:textId="77777777" w:rsidR="00006AD7" w:rsidRDefault="00F03F75" w:rsidP="00F03F75">
      <w:pPr>
        <w:pStyle w:val="Compact"/>
        <w:numPr>
          <w:ilvl w:val="0"/>
          <w:numId w:val="38"/>
        </w:numPr>
      </w:pPr>
      <w:r>
        <w:t>Identify t</w:t>
      </w:r>
      <w:r>
        <w:t xml:space="preserve">he 12 remaining consonants not included in the above categories (including both forms of </w:t>
      </w:r>
      <w:r>
        <w:t>ש</w:t>
      </w:r>
      <w:r>
        <w:t>)(yellow)</w:t>
      </w:r>
    </w:p>
    <w:p w14:paraId="646BD975" w14:textId="2E779CFA" w:rsidR="00006AD7" w:rsidRDefault="00F03F75" w:rsidP="00F03F75">
      <w:pPr>
        <w:pStyle w:val="Compact"/>
        <w:numPr>
          <w:ilvl w:val="0"/>
          <w:numId w:val="39"/>
        </w:numPr>
      </w:pPr>
      <w:hyperlink r:id="rId41">
        <w:r>
          <w:rPr>
            <w:rStyle w:val="Hyperlink"/>
          </w:rPr>
          <w:t>Ruth Pursuit #1 Answer Key</w:t>
        </w:r>
      </w:hyperlink>
    </w:p>
    <w:p w14:paraId="646BD976" w14:textId="77777777" w:rsidR="00006AD7" w:rsidRDefault="00F03F75">
      <w:pPr>
        <w:pStyle w:val="Heading2"/>
      </w:pPr>
      <w:bookmarkStart w:id="34" w:name="quest-quiz"/>
      <w:r>
        <w:rPr>
          <w:rStyle w:val="VerbatimChar"/>
        </w:rPr>
        <w:t>Quest Quiz</w:t>
      </w:r>
      <w:bookmarkEnd w:id="34"/>
    </w:p>
    <w:p w14:paraId="646BD977" w14:textId="3DCDEBCD" w:rsidR="00006AD7" w:rsidRDefault="00F03F75">
      <w:pPr>
        <w:pStyle w:val="FirstParagraph"/>
      </w:pPr>
      <w:hyperlink r:id="rId42">
        <w:r>
          <w:rPr>
            <w:rStyle w:val="Hyperlink"/>
          </w:rPr>
          <w:t>Open Quest Quiz #1 in a new window</w:t>
        </w:r>
      </w:hyperlink>
    </w:p>
    <w:p w14:paraId="646BD978" w14:textId="77777777" w:rsidR="00006AD7" w:rsidRDefault="00F03F75">
      <w:pPr>
        <w:pStyle w:val="Heading1"/>
      </w:pPr>
      <w:bookmarkStart w:id="35" w:name="hebrew-vowels"/>
      <w:bookmarkStart w:id="36" w:name="_Toc59809811"/>
      <w:r>
        <w:t>2</w:t>
      </w:r>
      <w:r>
        <w:tab/>
        <w:t>Hebrew Vowels</w:t>
      </w:r>
      <w:bookmarkEnd w:id="35"/>
      <w:bookmarkEnd w:id="36"/>
    </w:p>
    <w:p w14:paraId="646BD979" w14:textId="77777777" w:rsidR="00006AD7" w:rsidRDefault="00F03F75">
      <w:pPr>
        <w:pStyle w:val="BlockText"/>
      </w:pPr>
      <w:r>
        <w:t>To comprehend Biblical Hebrew, we must understand how words are formed and pronounced</w:t>
      </w:r>
    </w:p>
    <w:p w14:paraId="646BD97A" w14:textId="77777777" w:rsidR="00006AD7" w:rsidRDefault="00F03F75">
      <w:pPr>
        <w:pStyle w:val="FirstParagraph"/>
      </w:pPr>
      <w:r>
        <w:t>Ev</w:t>
      </w:r>
      <w:r>
        <w:t xml:space="preserve">en though our goal may not necessarily be to converse in Biblical Hebrew, hearing the sound of the language aides our learning. Vowels are what give a language its distinctive sound. In Hebrew, the same three consonants can change meaning depending on the </w:t>
      </w:r>
      <w:r>
        <w:t>vowel combination.</w:t>
      </w:r>
    </w:p>
    <w:p w14:paraId="646BD97B" w14:textId="77777777" w:rsidR="00006AD7" w:rsidRDefault="00F03F75">
      <w:pPr>
        <w:pStyle w:val="BodyText"/>
      </w:pPr>
      <w:r>
        <w:rPr>
          <w:noProof/>
        </w:rPr>
        <w:drawing>
          <wp:inline distT="0" distB="0" distL="0" distR="0" wp14:anchorId="646BED6F" wp14:editId="646BED70">
            <wp:extent cx="5943600" cy="839893"/>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02.Gen0109.png"/>
                    <pic:cNvPicPr>
                      <a:picLocks noChangeAspect="1" noChangeArrowheads="1"/>
                    </pic:cNvPicPr>
                  </pic:nvPicPr>
                  <pic:blipFill>
                    <a:blip r:embed="rId43"/>
                    <a:stretch>
                      <a:fillRect/>
                    </a:stretch>
                  </pic:blipFill>
                  <pic:spPr bwMode="auto">
                    <a:xfrm>
                      <a:off x="0" y="0"/>
                      <a:ext cx="5943600" cy="839893"/>
                    </a:xfrm>
                    <a:prstGeom prst="rect">
                      <a:avLst/>
                    </a:prstGeom>
                    <a:noFill/>
                    <a:ln w="9525">
                      <a:noFill/>
                      <a:headEnd/>
                      <a:tailEnd/>
                    </a:ln>
                  </pic:spPr>
                </pic:pic>
              </a:graphicData>
            </a:graphic>
          </wp:inline>
        </w:drawing>
      </w:r>
    </w:p>
    <w:p w14:paraId="646BD97C" w14:textId="77777777" w:rsidR="00006AD7" w:rsidRDefault="00F03F75">
      <w:pPr>
        <w:pStyle w:val="BodyText"/>
      </w:pPr>
      <w:r>
        <w:t>As Izzy says in Hebrew Quest, “Vowels are important.” On your screen, you see Genesis 1:9. The black font shows the text with no vowels. Over time, a group known as the Masorites developed the vowel notation we use today. These are the</w:t>
      </w:r>
      <w:r>
        <w:t xml:space="preserve"> symbols in red. These are usually under, but sometimes in the middle of or over the affected consonant. This vowel system intends to preserve the pronunciation passed down for centuries via the oral tradition. The Hebrew name for these diacritical dots an</w:t>
      </w:r>
      <w:r>
        <w:t xml:space="preserve">d dashes is </w:t>
      </w:r>
      <w:r>
        <w:rPr>
          <w:i/>
        </w:rPr>
        <w:t>nikudot</w:t>
      </w:r>
      <w:r>
        <w:t>. The blue font shows additional cantillation marks, which synagogues use for chanting the verses. These marks also show where the word’s accent is.</w:t>
      </w:r>
      <w:r>
        <w:rPr>
          <w:rStyle w:val="FootnoteReference"/>
        </w:rPr>
        <w:footnoteReference w:id="10"/>
      </w:r>
    </w:p>
    <w:p w14:paraId="646BD97D" w14:textId="77777777" w:rsidR="00006AD7" w:rsidRDefault="00F03F75">
      <w:pPr>
        <w:pStyle w:val="BodyText"/>
      </w:pPr>
      <w:r>
        <w:rPr>
          <w:b/>
        </w:rPr>
        <w:t>LESSON ITINERARY</w:t>
      </w:r>
    </w:p>
    <w:p w14:paraId="646BD97E" w14:textId="77777777" w:rsidR="00006AD7" w:rsidRDefault="00F03F75" w:rsidP="00F03F75">
      <w:pPr>
        <w:pStyle w:val="Compact"/>
        <w:numPr>
          <w:ilvl w:val="0"/>
          <w:numId w:val="40"/>
        </w:numPr>
      </w:pPr>
      <w:r>
        <w:t>Memorize vowels that are not vowel letters</w:t>
      </w:r>
    </w:p>
    <w:p w14:paraId="646BD97F" w14:textId="77777777" w:rsidR="00006AD7" w:rsidRDefault="00F03F75" w:rsidP="00F03F75">
      <w:pPr>
        <w:pStyle w:val="Compact"/>
        <w:numPr>
          <w:ilvl w:val="0"/>
          <w:numId w:val="40"/>
        </w:numPr>
      </w:pPr>
      <w:r>
        <w:t>Learn vocal sheva and silent sheva</w:t>
      </w:r>
    </w:p>
    <w:p w14:paraId="646BD980" w14:textId="77777777" w:rsidR="00006AD7" w:rsidRDefault="00F03F75" w:rsidP="00F03F75">
      <w:pPr>
        <w:pStyle w:val="Compact"/>
        <w:numPr>
          <w:ilvl w:val="0"/>
          <w:numId w:val="40"/>
        </w:numPr>
      </w:pPr>
      <w:r>
        <w:t>Memorize the vowel letters</w:t>
      </w:r>
    </w:p>
    <w:p w14:paraId="646BD981" w14:textId="77777777" w:rsidR="00006AD7" w:rsidRDefault="00F03F75" w:rsidP="00F03F75">
      <w:pPr>
        <w:pStyle w:val="Compact"/>
        <w:numPr>
          <w:ilvl w:val="0"/>
          <w:numId w:val="40"/>
        </w:numPr>
      </w:pPr>
      <w:r>
        <w:t>Meet “defective” and “plene” spelling</w:t>
      </w:r>
    </w:p>
    <w:p w14:paraId="646BD982" w14:textId="77777777" w:rsidR="00006AD7" w:rsidRDefault="00F03F75" w:rsidP="00F03F75">
      <w:pPr>
        <w:pStyle w:val="Compact"/>
        <w:numPr>
          <w:ilvl w:val="0"/>
          <w:numId w:val="40"/>
        </w:numPr>
      </w:pPr>
      <w:r>
        <w:t>Meet Daghesh Lene’s twin, Daghesh Forte</w:t>
      </w:r>
    </w:p>
    <w:p w14:paraId="646BD983" w14:textId="77777777" w:rsidR="00006AD7" w:rsidRDefault="00F03F75" w:rsidP="00F03F75">
      <w:pPr>
        <w:pStyle w:val="Compact"/>
        <w:numPr>
          <w:ilvl w:val="0"/>
          <w:numId w:val="40"/>
        </w:numPr>
      </w:pPr>
      <w:r>
        <w:t>Know the rule for a Daghesh Forte</w:t>
      </w:r>
    </w:p>
    <w:p w14:paraId="646BD984" w14:textId="77777777" w:rsidR="00006AD7" w:rsidRDefault="00F03F75" w:rsidP="00F03F75">
      <w:pPr>
        <w:pStyle w:val="Compact"/>
        <w:numPr>
          <w:ilvl w:val="0"/>
          <w:numId w:val="40"/>
        </w:numPr>
      </w:pPr>
      <w:r>
        <w:t>Know that the Gutturals and Resh reject</w:t>
      </w:r>
      <w:r>
        <w:t xml:space="preserve"> Daghesh Forte</w:t>
      </w:r>
    </w:p>
    <w:p w14:paraId="646BD985" w14:textId="77777777" w:rsidR="00006AD7" w:rsidRDefault="00F03F75">
      <w:pPr>
        <w:pStyle w:val="FirstParagraph"/>
      </w:pPr>
      <w:r>
        <w:rPr>
          <w:b/>
        </w:rPr>
        <w:t>EQUIPMENT CHECK</w:t>
      </w:r>
    </w:p>
    <w:p w14:paraId="646BD986" w14:textId="77777777" w:rsidR="00006AD7" w:rsidRDefault="00F03F75">
      <w:pPr>
        <w:pStyle w:val="BodyText"/>
      </w:pPr>
      <w:r>
        <w:t>Before continuing, can you recite the following groups of letters from memory?</w:t>
      </w:r>
    </w:p>
    <w:p w14:paraId="646BD987" w14:textId="77777777" w:rsidR="00006AD7" w:rsidRDefault="00F03F75" w:rsidP="00F03F75">
      <w:pPr>
        <w:pStyle w:val="Compact"/>
        <w:numPr>
          <w:ilvl w:val="0"/>
          <w:numId w:val="41"/>
        </w:numPr>
      </w:pPr>
      <w:r>
        <w:t>All twenty-two consonants of the Hebrew Aleph-Bet</w:t>
      </w:r>
    </w:p>
    <w:p w14:paraId="646BD988" w14:textId="77777777" w:rsidR="00006AD7" w:rsidRDefault="00F03F75" w:rsidP="00F03F75">
      <w:pPr>
        <w:pStyle w:val="Compact"/>
        <w:numPr>
          <w:ilvl w:val="0"/>
          <w:numId w:val="41"/>
        </w:numPr>
      </w:pPr>
      <w:r>
        <w:t>The six BeGaD KePHaT letters</w:t>
      </w:r>
    </w:p>
    <w:p w14:paraId="646BD989" w14:textId="77777777" w:rsidR="00006AD7" w:rsidRDefault="00F03F75" w:rsidP="00F03F75">
      <w:pPr>
        <w:pStyle w:val="Compact"/>
        <w:numPr>
          <w:ilvl w:val="0"/>
          <w:numId w:val="41"/>
        </w:numPr>
      </w:pPr>
      <w:r>
        <w:t>The five KiMNePaTZ letters</w:t>
      </w:r>
    </w:p>
    <w:p w14:paraId="646BD98A" w14:textId="77777777" w:rsidR="00006AD7" w:rsidRDefault="00F03F75" w:rsidP="00F03F75">
      <w:pPr>
        <w:pStyle w:val="Compact"/>
        <w:numPr>
          <w:ilvl w:val="0"/>
          <w:numId w:val="41"/>
        </w:numPr>
      </w:pPr>
      <w:r>
        <w:t>The four guttural letters and the one so</w:t>
      </w:r>
      <w:r>
        <w:t>metimes-guttural letter</w:t>
      </w:r>
    </w:p>
    <w:p w14:paraId="646BD98B" w14:textId="77777777" w:rsidR="00006AD7" w:rsidRDefault="00F03F75">
      <w:pPr>
        <w:pStyle w:val="Heading2"/>
      </w:pPr>
      <w:bookmarkStart w:id="37" w:name="first-thought-1"/>
      <w:r>
        <w:t>First Thought</w:t>
      </w:r>
      <w:bookmarkEnd w:id="37"/>
    </w:p>
    <w:p w14:paraId="646BD98C" w14:textId="77777777" w:rsidR="00006AD7" w:rsidRDefault="00F03F75">
      <w:pPr>
        <w:pStyle w:val="Heading3"/>
      </w:pPr>
      <w:bookmarkStart w:id="38" w:name="הֵמָּה-רָאוּ-מַעֲשֵׂי-יְהוָה"/>
      <w:r>
        <w:t>הֵמָּה</w:t>
      </w:r>
      <w:r>
        <w:t xml:space="preserve"> </w:t>
      </w:r>
      <w:r>
        <w:t>רָאוּ</w:t>
      </w:r>
      <w:r>
        <w:t xml:space="preserve"> </w:t>
      </w:r>
      <w:r>
        <w:t>מַעֲשֵׂי</w:t>
      </w:r>
      <w:r>
        <w:t xml:space="preserve"> </w:t>
      </w:r>
      <w:r>
        <w:t>יְהוָה</w:t>
      </w:r>
      <w:bookmarkEnd w:id="38"/>
    </w:p>
    <w:p w14:paraId="646BD98D" w14:textId="77777777" w:rsidR="00006AD7" w:rsidRDefault="00F03F75">
      <w:pPr>
        <w:pStyle w:val="FirstParagraph"/>
      </w:pPr>
      <w:r>
        <w:rPr>
          <w:i/>
        </w:rPr>
        <w:t>They have seen the works of Adonai (Psalms 107:24)</w:t>
      </w:r>
    </w:p>
    <w:p w14:paraId="646BD98E" w14:textId="77777777" w:rsidR="00006AD7" w:rsidRDefault="00F03F75">
      <w:pPr>
        <w:pStyle w:val="BodyText"/>
      </w:pPr>
      <w:r>
        <w:t>Reflect on the works of HaShem that you have seen.</w:t>
      </w:r>
    </w:p>
    <w:p w14:paraId="646BD98F" w14:textId="77777777" w:rsidR="00006AD7" w:rsidRDefault="00F03F75">
      <w:pPr>
        <w:pStyle w:val="BodyText"/>
      </w:pPr>
      <w:r>
        <w:t>Listen to this verse in Hebrew, then say it out loud:</w:t>
      </w:r>
    </w:p>
    <w:p w14:paraId="646BD990" w14:textId="77777777" w:rsidR="00006AD7" w:rsidRDefault="00F03F75">
      <w:pPr>
        <w:pStyle w:val="BodyText"/>
      </w:pPr>
      <w:r>
        <w:t>Your browser does not support the audio element.</w:t>
      </w:r>
    </w:p>
    <w:p w14:paraId="646BD991" w14:textId="77777777" w:rsidR="00006AD7" w:rsidRDefault="00F03F75">
      <w:r>
        <w:pict w14:anchorId="646BED71">
          <v:rect id="_x0000_i1028" style="width:0;height:1.5pt" o:hralign="center" o:hrstd="t" o:hr="t"/>
        </w:pict>
      </w:r>
    </w:p>
    <w:p w14:paraId="646BD992" w14:textId="77777777" w:rsidR="00006AD7" w:rsidRDefault="00F03F75">
      <w:pPr>
        <w:pStyle w:val="CaptionedFigure"/>
      </w:pPr>
      <w:r>
        <w:rPr>
          <w:noProof/>
        </w:rPr>
        <w:drawing>
          <wp:inline distT="0" distB="0" distL="0" distR="0" wp14:anchorId="646BED72" wp14:editId="646BED73">
            <wp:extent cx="5943600" cy="3962400"/>
            <wp:effectExtent l="0" t="0" r="0" b="0"/>
            <wp:docPr id="17" name="Picture" descr="Figure 2.1: Plain of Bethsaida - suggested location where 5000 saw the works of Yeshua (Mark 6).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02-Plain%20of%20Bethsaida%20with%20green%20grass,%20tb110206630.jpg"/>
                    <pic:cNvPicPr>
                      <a:picLocks noChangeAspect="1" noChangeArrowheads="1"/>
                    </pic:cNvPicPr>
                  </pic:nvPicPr>
                  <pic:blipFill>
                    <a:blip r:embed="rId44"/>
                    <a:stretch>
                      <a:fillRect/>
                    </a:stretch>
                  </pic:blipFill>
                  <pic:spPr bwMode="auto">
                    <a:xfrm>
                      <a:off x="0" y="0"/>
                      <a:ext cx="5943600" cy="3962400"/>
                    </a:xfrm>
                    <a:prstGeom prst="rect">
                      <a:avLst/>
                    </a:prstGeom>
                    <a:noFill/>
                    <a:ln w="9525">
                      <a:noFill/>
                      <a:headEnd/>
                      <a:tailEnd/>
                    </a:ln>
                  </pic:spPr>
                </pic:pic>
              </a:graphicData>
            </a:graphic>
          </wp:inline>
        </w:drawing>
      </w:r>
    </w:p>
    <w:p w14:paraId="646BD993" w14:textId="1FDBEE2B" w:rsidR="00006AD7" w:rsidRDefault="00F03F75">
      <w:pPr>
        <w:pStyle w:val="ImageCaption"/>
      </w:pPr>
      <w:r>
        <w:t xml:space="preserve">Figure 2.1: Plain of Bethsaida - suggested location where 5000 saw the works of Yeshua (Mark 6). Courtesy of the </w:t>
      </w:r>
      <w:hyperlink r:id="rId45">
        <w:r>
          <w:rPr>
            <w:rStyle w:val="Hyperlink"/>
          </w:rPr>
          <w:t>Pictorial Library of Bible Lands</w:t>
        </w:r>
      </w:hyperlink>
    </w:p>
    <w:p w14:paraId="646BD994" w14:textId="77777777" w:rsidR="00006AD7" w:rsidRDefault="00F03F75">
      <w:pPr>
        <w:pStyle w:val="Heading2"/>
      </w:pPr>
      <w:bookmarkStart w:id="39" w:name="vowels"/>
      <w:r>
        <w:t>2.1</w:t>
      </w:r>
      <w:r>
        <w:tab/>
        <w:t>Vowels that are not vowel letters</w:t>
      </w:r>
      <w:bookmarkEnd w:id="39"/>
    </w:p>
    <w:p w14:paraId="646BD995" w14:textId="77777777" w:rsidR="00006AD7" w:rsidRDefault="00F03F75">
      <w:pPr>
        <w:pStyle w:val="Heading3"/>
      </w:pPr>
      <w:bookmarkStart w:id="40" w:name="X68de1181736b40adabe9aa4cb0f182dfeb6653d"/>
      <w:r>
        <w:t>Vowels come in three types: Long, Short, Reduced | Vowels come in five classes: A, E, I, O, U</w:t>
      </w:r>
      <w:bookmarkEnd w:id="40"/>
    </w:p>
    <w:p w14:paraId="646BD996" w14:textId="77777777" w:rsidR="00006AD7" w:rsidRDefault="00F03F75">
      <w:pPr>
        <w:pStyle w:val="FirstParagraph"/>
      </w:pPr>
      <w:r>
        <w:t>Like the Aleph-bet, we are going to have to commit the vowels in the table below</w:t>
      </w:r>
      <w:r>
        <w:t xml:space="preserve"> to memory. You will do this in </w:t>
      </w:r>
      <w:r>
        <w:rPr>
          <w:rStyle w:val="VerbatimChar"/>
        </w:rPr>
        <w:t>Anki</w:t>
      </w:r>
      <w:r>
        <w:t>. Knowing the vowel types and classes will make your grammatical life much more comfortable in the future.</w:t>
      </w:r>
    </w:p>
    <w:p w14:paraId="646BD997" w14:textId="77777777" w:rsidR="00006AD7" w:rsidRDefault="00F03F75" w:rsidP="00F03F75">
      <w:pPr>
        <w:pStyle w:val="Compact"/>
        <w:numPr>
          <w:ilvl w:val="0"/>
          <w:numId w:val="42"/>
        </w:numPr>
      </w:pPr>
      <w:r>
        <w:t xml:space="preserve">The letter </w:t>
      </w:r>
      <w:r>
        <w:t>בּ</w:t>
      </w:r>
      <w:r>
        <w:t xml:space="preserve"> is provided as a placeholder</w:t>
      </w:r>
    </w:p>
    <w:p w14:paraId="646BD998" w14:textId="77777777" w:rsidR="00006AD7" w:rsidRDefault="00F03F75" w:rsidP="00F03F75">
      <w:pPr>
        <w:pStyle w:val="Compact"/>
        <w:numPr>
          <w:ilvl w:val="0"/>
          <w:numId w:val="42"/>
        </w:numPr>
      </w:pPr>
      <w:r>
        <w:t xml:space="preserve">Say the vowel </w:t>
      </w:r>
      <w:r>
        <w:rPr>
          <w:i/>
        </w:rPr>
        <w:t>after</w:t>
      </w:r>
      <w:r>
        <w:t xml:space="preserve"> saying the associated consonant</w:t>
      </w:r>
      <w:r>
        <w:rPr>
          <w:rStyle w:val="FootnoteReference"/>
        </w:rPr>
        <w:footnoteReference w:id="11"/>
      </w:r>
      <w:r>
        <w:t xml:space="preserve"> So the first vow</w:t>
      </w:r>
      <w:r>
        <w:t>el example is “baw” not “awb”.</w:t>
      </w:r>
    </w:p>
    <w:p w14:paraId="646BD999" w14:textId="77777777" w:rsidR="00006AD7" w:rsidRDefault="00F03F75" w:rsidP="00F03F75">
      <w:pPr>
        <w:pStyle w:val="Compact"/>
        <w:numPr>
          <w:ilvl w:val="0"/>
          <w:numId w:val="42"/>
        </w:numPr>
      </w:pPr>
      <w:r>
        <w:t>Future lessons will explain the difference between Qamets and Qamets Hatuf</w:t>
      </w:r>
    </w:p>
    <w:p w14:paraId="646BD99A" w14:textId="77777777" w:rsidR="00006AD7" w:rsidRDefault="00F03F75">
      <w:pPr>
        <w:pStyle w:val="FirstParagraph"/>
      </w:pPr>
      <w:r>
        <w:rPr>
          <w:noProof/>
        </w:rPr>
        <w:drawing>
          <wp:inline distT="0" distB="0" distL="0" distR="0" wp14:anchorId="646BED74" wp14:editId="646BED75">
            <wp:extent cx="5943600" cy="568374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02.vowels_not_letters.png"/>
                    <pic:cNvPicPr>
                      <a:picLocks noChangeAspect="1" noChangeArrowheads="1"/>
                    </pic:cNvPicPr>
                  </pic:nvPicPr>
                  <pic:blipFill>
                    <a:blip r:embed="rId46"/>
                    <a:stretch>
                      <a:fillRect/>
                    </a:stretch>
                  </pic:blipFill>
                  <pic:spPr bwMode="auto">
                    <a:xfrm>
                      <a:off x="0" y="0"/>
                      <a:ext cx="5943600" cy="5683740"/>
                    </a:xfrm>
                    <a:prstGeom prst="rect">
                      <a:avLst/>
                    </a:prstGeom>
                    <a:noFill/>
                    <a:ln w="9525">
                      <a:noFill/>
                      <a:headEnd/>
                      <a:tailEnd/>
                    </a:ln>
                  </pic:spPr>
                </pic:pic>
              </a:graphicData>
            </a:graphic>
          </wp:inline>
        </w:drawing>
      </w:r>
    </w:p>
    <w:p w14:paraId="646BD99B" w14:textId="77777777" w:rsidR="00006AD7" w:rsidRDefault="00F03F75">
      <w:pPr>
        <w:pStyle w:val="BodyText"/>
      </w:pPr>
      <w:r>
        <w:t xml:space="preserve">Only </w:t>
      </w:r>
      <w:r>
        <w:rPr>
          <w:b/>
        </w:rPr>
        <w:t>gutturals</w:t>
      </w:r>
      <w:r>
        <w:t xml:space="preserve"> take the “Hateph” vowels - to make it easier, we can pronounce all three Hateph vowels like the A in Amuse</w:t>
      </w:r>
    </w:p>
    <w:p w14:paraId="646BD99C" w14:textId="77777777" w:rsidR="00006AD7" w:rsidRDefault="00F03F75">
      <w:pPr>
        <w:pStyle w:val="BodyText"/>
      </w:pPr>
      <w:r>
        <w:t>Hateph vowels are used bec</w:t>
      </w:r>
      <w:r>
        <w:t>ause Gutturals reject vocal sheva (2.2)</w:t>
      </w:r>
    </w:p>
    <w:p w14:paraId="646BD99D" w14:textId="77777777" w:rsidR="00006AD7" w:rsidRDefault="00F03F75">
      <w:pPr>
        <w:pStyle w:val="Heading2"/>
      </w:pPr>
      <w:bookmarkStart w:id="41" w:name="sheva"/>
      <w:r>
        <w:t>2.2</w:t>
      </w:r>
      <w:r>
        <w:tab/>
        <w:t>Vocal and Silent Sheva</w:t>
      </w:r>
      <w:bookmarkEnd w:id="41"/>
    </w:p>
    <w:p w14:paraId="646BD99E" w14:textId="77777777" w:rsidR="00006AD7" w:rsidRDefault="00F03F75" w:rsidP="00F03F75">
      <w:pPr>
        <w:pStyle w:val="Compact"/>
        <w:numPr>
          <w:ilvl w:val="0"/>
          <w:numId w:val="43"/>
        </w:numPr>
      </w:pPr>
      <w:r>
        <w:t xml:space="preserve">Both are written as </w:t>
      </w:r>
      <w:r>
        <w:t>בְּ</w:t>
      </w:r>
    </w:p>
    <w:p w14:paraId="646BD99F" w14:textId="77777777" w:rsidR="00006AD7" w:rsidRDefault="00F03F75" w:rsidP="00F03F75">
      <w:pPr>
        <w:pStyle w:val="Compact"/>
        <w:numPr>
          <w:ilvl w:val="1"/>
          <w:numId w:val="44"/>
        </w:numPr>
      </w:pPr>
      <w:r>
        <w:t>Both mark the END of a syllable</w:t>
      </w:r>
    </w:p>
    <w:p w14:paraId="646BD9A0" w14:textId="77777777" w:rsidR="00006AD7" w:rsidRDefault="00F03F75" w:rsidP="00F03F75">
      <w:pPr>
        <w:pStyle w:val="Compact"/>
        <w:numPr>
          <w:ilvl w:val="0"/>
          <w:numId w:val="43"/>
        </w:numPr>
      </w:pPr>
      <w:r>
        <w:t>VOCAL Sheva</w:t>
      </w:r>
      <w:r>
        <w:rPr>
          <w:rStyle w:val="FootnoteReference"/>
        </w:rPr>
        <w:footnoteReference w:id="12"/>
      </w:r>
      <w:r>
        <w:t xml:space="preserve"> is a REDUCED vowel</w:t>
      </w:r>
    </w:p>
    <w:p w14:paraId="646BD9A1" w14:textId="77777777" w:rsidR="00006AD7" w:rsidRDefault="00F03F75" w:rsidP="00F03F75">
      <w:pPr>
        <w:pStyle w:val="Compact"/>
        <w:numPr>
          <w:ilvl w:val="1"/>
          <w:numId w:val="45"/>
        </w:numPr>
      </w:pPr>
      <w:r>
        <w:t>Only non-gutturals can take a Vocal Sheva</w:t>
      </w:r>
    </w:p>
    <w:p w14:paraId="646BD9A2" w14:textId="77777777" w:rsidR="00006AD7" w:rsidRDefault="00F03F75" w:rsidP="00F03F75">
      <w:pPr>
        <w:pStyle w:val="Compact"/>
        <w:numPr>
          <w:ilvl w:val="2"/>
          <w:numId w:val="46"/>
        </w:numPr>
      </w:pPr>
      <w:r>
        <w:t xml:space="preserve">Gutturals </w:t>
      </w:r>
      <w:r>
        <w:rPr>
          <w:b/>
        </w:rPr>
        <w:t>reject</w:t>
      </w:r>
      <w:r>
        <w:t xml:space="preserve"> </w:t>
      </w:r>
      <w:r>
        <w:t>the Vocal Sheva and take the Hateph vowels instead</w:t>
      </w:r>
    </w:p>
    <w:p w14:paraId="646BD9A3" w14:textId="77777777" w:rsidR="00006AD7" w:rsidRDefault="00F03F75" w:rsidP="00F03F75">
      <w:pPr>
        <w:pStyle w:val="Compact"/>
        <w:numPr>
          <w:ilvl w:val="1"/>
          <w:numId w:val="45"/>
        </w:numPr>
      </w:pPr>
      <w:r>
        <w:t>Pronounced like the A in Amuse (same as Hateph Patach)</w:t>
      </w:r>
    </w:p>
    <w:p w14:paraId="646BD9A4" w14:textId="77777777" w:rsidR="00006AD7" w:rsidRDefault="00F03F75" w:rsidP="00F03F75">
      <w:pPr>
        <w:pStyle w:val="Compact"/>
        <w:numPr>
          <w:ilvl w:val="0"/>
          <w:numId w:val="43"/>
        </w:numPr>
      </w:pPr>
      <w:r>
        <w:t>SILENT Sheva is NOT A Vowel</w:t>
      </w:r>
    </w:p>
    <w:p w14:paraId="646BD9A5" w14:textId="77777777" w:rsidR="00006AD7" w:rsidRDefault="00F03F75" w:rsidP="00F03F75">
      <w:pPr>
        <w:pStyle w:val="Compact"/>
        <w:numPr>
          <w:ilvl w:val="1"/>
          <w:numId w:val="47"/>
        </w:numPr>
      </w:pPr>
      <w:r>
        <w:t>Any letter can take a Silent Sheva</w:t>
      </w:r>
    </w:p>
    <w:p w14:paraId="646BD9A6" w14:textId="77777777" w:rsidR="00006AD7" w:rsidRDefault="00F03F75" w:rsidP="00F03F75">
      <w:pPr>
        <w:pStyle w:val="Compact"/>
        <w:numPr>
          <w:ilvl w:val="1"/>
          <w:numId w:val="47"/>
        </w:numPr>
      </w:pPr>
      <w:r>
        <w:t>Silent/ No sound</w:t>
      </w:r>
    </w:p>
    <w:p w14:paraId="646BD9A7" w14:textId="77777777" w:rsidR="00006AD7" w:rsidRDefault="00F03F75">
      <w:pPr>
        <w:pStyle w:val="FirstParagraph"/>
      </w:pPr>
      <w:r>
        <w:t>We will learn how to distinguish between the two kinds of Sheva in the next lesson</w:t>
      </w:r>
    </w:p>
    <w:p w14:paraId="646BD9A8" w14:textId="77777777" w:rsidR="00006AD7" w:rsidRDefault="00F03F75">
      <w:pPr>
        <w:pStyle w:val="BodyText"/>
      </w:pPr>
      <w:r>
        <w:t xml:space="preserve">It is worth pointing out that in Hebrew Bibles you may come across a mark that looks like a super-sized sheva. In English, we might say it looks like a colon (:). In Hebrew </w:t>
      </w:r>
      <w:r>
        <w:t>this mark is called a sof pasuq and it is used to mark the end of the verse. It is no other effect on grammar or pronunciation. (</w:t>
      </w:r>
      <w:r>
        <w:t>סוֹף</w:t>
      </w:r>
      <w:r>
        <w:t xml:space="preserve">=end; </w:t>
      </w:r>
      <w:r>
        <w:t>פָּסוּק</w:t>
      </w:r>
      <w:r>
        <w:t>=verse). And while we’re on this note, sometimes you may see a vertical line |. This has no meaning for us wha</w:t>
      </w:r>
      <w:r>
        <w:t>tsoever. You may ignore it when you encounter it.</w:t>
      </w:r>
    </w:p>
    <w:p w14:paraId="646BD9A9" w14:textId="77777777" w:rsidR="00006AD7" w:rsidRDefault="00F03F75">
      <w:pPr>
        <w:pStyle w:val="Heading2"/>
      </w:pPr>
      <w:bookmarkStart w:id="42" w:name="vowel_letters"/>
      <w:r>
        <w:t>2.3</w:t>
      </w:r>
      <w:r>
        <w:tab/>
        <w:t>Vowel letters</w:t>
      </w:r>
      <w:bookmarkEnd w:id="42"/>
    </w:p>
    <w:p w14:paraId="646BD9AA" w14:textId="77777777" w:rsidR="00006AD7" w:rsidRDefault="00F03F75">
      <w:pPr>
        <w:pStyle w:val="Heading3"/>
      </w:pPr>
      <w:bookmarkStart w:id="43" w:name="X889bc33068a2f8818ccd060495cdd70f09ae50f"/>
      <w:r>
        <w:t>Vowel letters use a consonant plus a nikkud to form a vowel</w:t>
      </w:r>
      <w:bookmarkEnd w:id="43"/>
    </w:p>
    <w:p w14:paraId="646BD9AB" w14:textId="77777777" w:rsidR="00006AD7" w:rsidRDefault="00F03F75">
      <w:pPr>
        <w:pStyle w:val="FirstParagraph"/>
      </w:pPr>
      <w:r>
        <w:t>Another table to memorize:</w:t>
      </w:r>
    </w:p>
    <w:p w14:paraId="646BD9AC" w14:textId="77777777" w:rsidR="00006AD7" w:rsidRDefault="00F03F75">
      <w:pPr>
        <w:pStyle w:val="BodyText"/>
      </w:pPr>
      <w:r>
        <w:rPr>
          <w:noProof/>
        </w:rPr>
        <w:drawing>
          <wp:inline distT="0" distB="0" distL="0" distR="0" wp14:anchorId="646BED76" wp14:editId="646BED77">
            <wp:extent cx="3810000" cy="440782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02.vowels_letters.png"/>
                    <pic:cNvPicPr>
                      <a:picLocks noChangeAspect="1" noChangeArrowheads="1"/>
                    </pic:cNvPicPr>
                  </pic:nvPicPr>
                  <pic:blipFill>
                    <a:blip r:embed="rId47"/>
                    <a:stretch>
                      <a:fillRect/>
                    </a:stretch>
                  </pic:blipFill>
                  <pic:spPr bwMode="auto">
                    <a:xfrm>
                      <a:off x="0" y="0"/>
                      <a:ext cx="3810000" cy="4407822"/>
                    </a:xfrm>
                    <a:prstGeom prst="rect">
                      <a:avLst/>
                    </a:prstGeom>
                    <a:noFill/>
                    <a:ln w="9525">
                      <a:noFill/>
                      <a:headEnd/>
                      <a:tailEnd/>
                    </a:ln>
                  </pic:spPr>
                </pic:pic>
              </a:graphicData>
            </a:graphic>
          </wp:inline>
        </w:drawing>
      </w:r>
    </w:p>
    <w:p w14:paraId="646BD9AD" w14:textId="77777777" w:rsidR="00006AD7" w:rsidRDefault="00F03F75" w:rsidP="00F03F75">
      <w:pPr>
        <w:pStyle w:val="Compact"/>
        <w:numPr>
          <w:ilvl w:val="0"/>
          <w:numId w:val="48"/>
        </w:numPr>
      </w:pPr>
      <w:r>
        <w:t>Shureq is pronounced like Qibbuts (ruler)</w:t>
      </w:r>
    </w:p>
    <w:p w14:paraId="646BD9AE" w14:textId="77777777" w:rsidR="00006AD7" w:rsidRDefault="00F03F75" w:rsidP="00F03F75">
      <w:pPr>
        <w:pStyle w:val="Compact"/>
        <w:numPr>
          <w:ilvl w:val="0"/>
          <w:numId w:val="48"/>
        </w:numPr>
      </w:pPr>
      <w:r>
        <w:t>Hireq Yod is pronounced like the i in machine</w:t>
      </w:r>
    </w:p>
    <w:p w14:paraId="646BD9AF" w14:textId="77777777" w:rsidR="00006AD7" w:rsidRDefault="00F03F75" w:rsidP="00F03F75">
      <w:pPr>
        <w:pStyle w:val="Compact"/>
        <w:numPr>
          <w:ilvl w:val="0"/>
          <w:numId w:val="48"/>
        </w:numPr>
      </w:pPr>
      <w:r>
        <w:t xml:space="preserve">All others </w:t>
      </w:r>
      <w:r>
        <w:t>are pronounced like their non-vowel-letter counterparts</w:t>
      </w:r>
    </w:p>
    <w:p w14:paraId="646BD9B0" w14:textId="77777777" w:rsidR="00006AD7" w:rsidRDefault="00F03F75" w:rsidP="00F03F75">
      <w:pPr>
        <w:pStyle w:val="Compact"/>
        <w:numPr>
          <w:ilvl w:val="0"/>
          <w:numId w:val="48"/>
        </w:numPr>
      </w:pPr>
      <w:r>
        <w:t xml:space="preserve">Yod and Vav vowels - </w:t>
      </w:r>
      <w:r>
        <w:t>י</w:t>
      </w:r>
      <w:r>
        <w:t>,</w:t>
      </w:r>
      <w:r>
        <w:t>ו</w:t>
      </w:r>
    </w:p>
    <w:p w14:paraId="646BD9B1" w14:textId="77777777" w:rsidR="00006AD7" w:rsidRDefault="00F03F75" w:rsidP="00F03F75">
      <w:pPr>
        <w:pStyle w:val="Compact"/>
        <w:numPr>
          <w:ilvl w:val="1"/>
          <w:numId w:val="49"/>
        </w:numPr>
      </w:pPr>
      <w:r>
        <w:t>These are Long Vowels that do not reduce</w:t>
      </w:r>
    </w:p>
    <w:p w14:paraId="646BD9B2" w14:textId="77777777" w:rsidR="00006AD7" w:rsidRDefault="00F03F75" w:rsidP="00F03F75">
      <w:pPr>
        <w:pStyle w:val="Compact"/>
        <w:numPr>
          <w:ilvl w:val="1"/>
          <w:numId w:val="49"/>
        </w:numPr>
      </w:pPr>
      <w:r>
        <w:t>Therefore they are called “irreducible (unchangeable) long vowels”</w:t>
      </w:r>
      <w:r>
        <w:rPr>
          <w:rStyle w:val="FootnoteReference"/>
        </w:rPr>
        <w:footnoteReference w:id="13"/>
      </w:r>
    </w:p>
    <w:p w14:paraId="646BD9B3" w14:textId="77777777" w:rsidR="00006AD7" w:rsidRDefault="00F03F75" w:rsidP="00F03F75">
      <w:pPr>
        <w:pStyle w:val="Compact"/>
        <w:numPr>
          <w:ilvl w:val="1"/>
          <w:numId w:val="49"/>
        </w:numPr>
      </w:pPr>
      <w:r>
        <w:t>These occur in the middle or at the end of a word</w:t>
      </w:r>
    </w:p>
    <w:p w14:paraId="646BD9B4" w14:textId="77777777" w:rsidR="00006AD7" w:rsidRDefault="00F03F75">
      <w:pPr>
        <w:pStyle w:val="FirstParagraph"/>
      </w:pPr>
      <w:r>
        <w:t>If the Yod or V</w:t>
      </w:r>
      <w:r>
        <w:t xml:space="preserve">av has a vowel of it’s own, then the Yod/Vav is acting as a </w:t>
      </w:r>
      <w:r>
        <w:rPr>
          <w:i/>
        </w:rPr>
        <w:t>consonant</w:t>
      </w:r>
      <w:r>
        <w:t>, not an irreducible long vowel.</w:t>
      </w:r>
    </w:p>
    <w:p w14:paraId="646BD9B5" w14:textId="77777777" w:rsidR="00006AD7" w:rsidRDefault="00F03F75" w:rsidP="00F03F75">
      <w:pPr>
        <w:pStyle w:val="Compact"/>
        <w:numPr>
          <w:ilvl w:val="0"/>
          <w:numId w:val="50"/>
        </w:numPr>
      </w:pPr>
      <w:r>
        <w:t xml:space="preserve">Hei Vowels - </w:t>
      </w:r>
      <w:r>
        <w:t>ה</w:t>
      </w:r>
    </w:p>
    <w:p w14:paraId="646BD9B6" w14:textId="77777777" w:rsidR="00006AD7" w:rsidRDefault="00F03F75" w:rsidP="00F03F75">
      <w:pPr>
        <w:pStyle w:val="Compact"/>
        <w:numPr>
          <w:ilvl w:val="1"/>
          <w:numId w:val="51"/>
        </w:numPr>
      </w:pPr>
      <w:r>
        <w:t>Seghol Hei is a short vowel - the other Hei vowels are long</w:t>
      </w:r>
    </w:p>
    <w:p w14:paraId="646BD9B7" w14:textId="77777777" w:rsidR="00006AD7" w:rsidRDefault="00F03F75" w:rsidP="00F03F75">
      <w:pPr>
        <w:pStyle w:val="Compact"/>
        <w:numPr>
          <w:ilvl w:val="1"/>
          <w:numId w:val="51"/>
        </w:numPr>
      </w:pPr>
      <w:r>
        <w:t xml:space="preserve">Hei vowels </w:t>
      </w:r>
      <w:r>
        <w:rPr>
          <w:b/>
        </w:rPr>
        <w:t>ONLY</w:t>
      </w:r>
      <w:r>
        <w:t xml:space="preserve"> occur at the end of a word (often called “word-final hei”)</w:t>
      </w:r>
    </w:p>
    <w:p w14:paraId="646BD9B8" w14:textId="77777777" w:rsidR="00006AD7" w:rsidRDefault="00F03F75" w:rsidP="00F03F75">
      <w:pPr>
        <w:pStyle w:val="Compact"/>
        <w:numPr>
          <w:ilvl w:val="1"/>
          <w:numId w:val="51"/>
        </w:numPr>
      </w:pPr>
      <w:r>
        <w:t xml:space="preserve">Hei </w:t>
      </w:r>
      <w:r>
        <w:t>vowels are extremely common in Hebrew</w:t>
      </w:r>
    </w:p>
    <w:p w14:paraId="646BD9B9" w14:textId="77777777" w:rsidR="00006AD7" w:rsidRDefault="00F03F75">
      <w:pPr>
        <w:pStyle w:val="Heading2"/>
      </w:pPr>
      <w:bookmarkStart w:id="44" w:name="defective_spelling"/>
      <w:r>
        <w:t>2.4</w:t>
      </w:r>
      <w:r>
        <w:tab/>
        <w:t>“Defective” and “plene” spelling</w:t>
      </w:r>
      <w:bookmarkEnd w:id="44"/>
    </w:p>
    <w:p w14:paraId="646BD9BA" w14:textId="77777777" w:rsidR="00006AD7" w:rsidRDefault="00F03F75">
      <w:pPr>
        <w:pStyle w:val="FirstParagraph"/>
      </w:pPr>
      <w:r>
        <w:t>In “defective” spelling, letter vowels can sometimes drop their letter and take on the corresponding non-letter vowel. The meaning of the word doesn’t change.</w:t>
      </w:r>
    </w:p>
    <w:p w14:paraId="646BD9BB" w14:textId="77777777" w:rsidR="00006AD7" w:rsidRDefault="00F03F75">
      <w:pPr>
        <w:pStyle w:val="BodyText"/>
      </w:pPr>
      <w:r>
        <w:t>This is the word for “</w:t>
      </w:r>
      <w:r>
        <w:t>laws” showing both “plene” spelling (left) and “defective” spelling (right):</w:t>
      </w:r>
    </w:p>
    <w:p w14:paraId="646BD9BC" w14:textId="77777777" w:rsidR="00006AD7" w:rsidRDefault="00F03F75">
      <w:pPr>
        <w:pStyle w:val="BodyText"/>
      </w:pPr>
      <w:r>
        <w:rPr>
          <w:noProof/>
        </w:rPr>
        <w:drawing>
          <wp:inline distT="0" distB="0" distL="0" distR="0" wp14:anchorId="646BED78" wp14:editId="646BED79">
            <wp:extent cx="5943600" cy="7429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defective.gif"/>
                    <pic:cNvPicPr>
                      <a:picLocks noChangeAspect="1" noChangeArrowheads="1"/>
                    </pic:cNvPicPr>
                  </pic:nvPicPr>
                  <pic:blipFill>
                    <a:blip r:embed="rId48"/>
                    <a:stretch>
                      <a:fillRect/>
                    </a:stretch>
                  </pic:blipFill>
                  <pic:spPr bwMode="auto">
                    <a:xfrm>
                      <a:off x="0" y="0"/>
                      <a:ext cx="5943600" cy="742950"/>
                    </a:xfrm>
                    <a:prstGeom prst="rect">
                      <a:avLst/>
                    </a:prstGeom>
                    <a:noFill/>
                    <a:ln w="9525">
                      <a:noFill/>
                      <a:headEnd/>
                      <a:tailEnd/>
                    </a:ln>
                  </pic:spPr>
                </pic:pic>
              </a:graphicData>
            </a:graphic>
          </wp:inline>
        </w:drawing>
      </w:r>
    </w:p>
    <w:p w14:paraId="646BD9BD" w14:textId="77777777" w:rsidR="00006AD7" w:rsidRDefault="00F03F75" w:rsidP="00F03F75">
      <w:pPr>
        <w:pStyle w:val="Compact"/>
        <w:numPr>
          <w:ilvl w:val="0"/>
          <w:numId w:val="52"/>
        </w:numPr>
      </w:pPr>
      <w:r>
        <w:t>Three vowel letters commonly take “defective” forms</w:t>
      </w:r>
      <w:r>
        <w:rPr>
          <w:rStyle w:val="FootnoteReference"/>
        </w:rPr>
        <w:footnoteReference w:id="14"/>
      </w:r>
    </w:p>
    <w:p w14:paraId="646BD9BE" w14:textId="77777777" w:rsidR="00006AD7" w:rsidRDefault="00F03F75" w:rsidP="00F03F75">
      <w:pPr>
        <w:pStyle w:val="Compact"/>
        <w:numPr>
          <w:ilvl w:val="1"/>
          <w:numId w:val="53"/>
        </w:numPr>
      </w:pPr>
      <w:r>
        <w:t>Holem-vav can drop the Vav and contract to Holem, as in the example above</w:t>
      </w:r>
    </w:p>
    <w:p w14:paraId="646BD9BF" w14:textId="77777777" w:rsidR="00006AD7" w:rsidRDefault="00F03F75" w:rsidP="00F03F75">
      <w:pPr>
        <w:pStyle w:val="Compact"/>
        <w:numPr>
          <w:ilvl w:val="1"/>
          <w:numId w:val="53"/>
        </w:numPr>
      </w:pPr>
      <w:r>
        <w:t>Hireq-Yod can drop the Yod and contract to Hireq</w:t>
      </w:r>
    </w:p>
    <w:p w14:paraId="646BD9C0" w14:textId="77777777" w:rsidR="00006AD7" w:rsidRDefault="00F03F75" w:rsidP="00F03F75">
      <w:pPr>
        <w:pStyle w:val="Compact"/>
        <w:numPr>
          <w:ilvl w:val="1"/>
          <w:numId w:val="53"/>
        </w:numPr>
      </w:pPr>
      <w:r>
        <w:t>Shuruq can drop the Vav and it’s associated nikkud and contract to Qibbuts</w:t>
      </w:r>
    </w:p>
    <w:p w14:paraId="646BD9C1" w14:textId="77777777" w:rsidR="00006AD7" w:rsidRDefault="00F03F75">
      <w:pPr>
        <w:pStyle w:val="FirstParagraph"/>
      </w:pPr>
      <w:r>
        <w:t xml:space="preserve">The qamets-hei </w:t>
      </w:r>
      <w:r>
        <w:t>ה</w:t>
      </w:r>
      <w:r>
        <w:t xml:space="preserve"> </w:t>
      </w:r>
      <w:r>
        <w:t>ָ</w:t>
      </w:r>
      <w:r>
        <w:t xml:space="preserve"> sometimes drops the final </w:t>
      </w:r>
      <w:r>
        <w:t>ה</w:t>
      </w:r>
      <w:r>
        <w:t>, leaving ju</w:t>
      </w:r>
      <w:r>
        <w:t>st the qamets under the now-final letter.</w:t>
      </w:r>
    </w:p>
    <w:p w14:paraId="646BD9C2" w14:textId="77777777" w:rsidR="00006AD7" w:rsidRDefault="00F03F75">
      <w:pPr>
        <w:pStyle w:val="BodyText"/>
      </w:pPr>
      <w:r>
        <w:t>As you progress, you’ll start to develop a mental checklist when you encounter something that does not seem to follow the normal/regular rules. Asking yourself “Could this be a defective spelling?” will be one of t</w:t>
      </w:r>
      <w:r>
        <w:t>hose checklist items.</w:t>
      </w:r>
    </w:p>
    <w:p w14:paraId="646BD9C3" w14:textId="77777777" w:rsidR="00006AD7" w:rsidRDefault="00F03F75">
      <w:pPr>
        <w:pStyle w:val="Heading2"/>
      </w:pPr>
      <w:bookmarkStart w:id="45" w:name="daghesh_forte"/>
      <w:r>
        <w:t>2.5</w:t>
      </w:r>
      <w:r>
        <w:tab/>
        <w:t>The Daghesh Forte Doubles the Consonant</w:t>
      </w:r>
      <w:bookmarkEnd w:id="45"/>
    </w:p>
    <w:p w14:paraId="646BD9C4" w14:textId="77777777" w:rsidR="00006AD7" w:rsidRDefault="00F03F75">
      <w:pPr>
        <w:pStyle w:val="FirstParagraph"/>
      </w:pPr>
      <w:r>
        <w:t xml:space="preserve">Notice the </w:t>
      </w:r>
      <w:r>
        <w:t>שּׁ</w:t>
      </w:r>
      <w:r>
        <w:t xml:space="preserve"> in </w:t>
      </w:r>
      <w:r>
        <w:t>הַשָּׁמַיִם</w:t>
      </w:r>
      <w:r>
        <w:t>:</w:t>
      </w:r>
    </w:p>
    <w:p w14:paraId="646BD9C5" w14:textId="77777777" w:rsidR="00006AD7" w:rsidRDefault="00F03F75">
      <w:pPr>
        <w:pStyle w:val="BodyText"/>
      </w:pPr>
      <w:r>
        <w:rPr>
          <w:noProof/>
        </w:rPr>
        <w:drawing>
          <wp:inline distT="0" distB="0" distL="0" distR="0" wp14:anchorId="646BED7A" wp14:editId="646BED7B">
            <wp:extent cx="5943600" cy="74295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02.daghesh_forte.gif"/>
                    <pic:cNvPicPr>
                      <a:picLocks noChangeAspect="1" noChangeArrowheads="1"/>
                    </pic:cNvPicPr>
                  </pic:nvPicPr>
                  <pic:blipFill>
                    <a:blip r:embed="rId49"/>
                    <a:stretch>
                      <a:fillRect/>
                    </a:stretch>
                  </pic:blipFill>
                  <pic:spPr bwMode="auto">
                    <a:xfrm>
                      <a:off x="0" y="0"/>
                      <a:ext cx="5943600" cy="742950"/>
                    </a:xfrm>
                    <a:prstGeom prst="rect">
                      <a:avLst/>
                    </a:prstGeom>
                    <a:noFill/>
                    <a:ln w="9525">
                      <a:noFill/>
                      <a:headEnd/>
                      <a:tailEnd/>
                    </a:ln>
                  </pic:spPr>
                </pic:pic>
              </a:graphicData>
            </a:graphic>
          </wp:inline>
        </w:drawing>
      </w:r>
    </w:p>
    <w:p w14:paraId="646BD9C6" w14:textId="77777777" w:rsidR="00006AD7" w:rsidRDefault="00F03F75" w:rsidP="00F03F75">
      <w:pPr>
        <w:pStyle w:val="Compact"/>
        <w:numPr>
          <w:ilvl w:val="0"/>
          <w:numId w:val="54"/>
        </w:numPr>
      </w:pPr>
      <w:r>
        <w:t xml:space="preserve">Since </w:t>
      </w:r>
      <w:r>
        <w:t>שׁ</w:t>
      </w:r>
      <w:r>
        <w:t xml:space="preserve"> is not a </w:t>
      </w:r>
      <w:r>
        <w:t>בגד</w:t>
      </w:r>
      <w:r>
        <w:t xml:space="preserve"> </w:t>
      </w:r>
      <w:r>
        <w:t>כפת</w:t>
      </w:r>
      <w:r>
        <w:t xml:space="preserve"> letter, we know this </w:t>
      </w:r>
      <w:r>
        <w:rPr>
          <w:i/>
        </w:rPr>
        <w:t>cannot</w:t>
      </w:r>
      <w:r>
        <w:t xml:space="preserve"> be a Daghesh Lene, but it is a Daghesh </w:t>
      </w:r>
      <w:r>
        <w:rPr>
          <w:b/>
        </w:rPr>
        <w:t>Forte</w:t>
      </w:r>
    </w:p>
    <w:p w14:paraId="646BD9C7" w14:textId="77777777" w:rsidR="00006AD7" w:rsidRDefault="00F03F75" w:rsidP="00F03F75">
      <w:pPr>
        <w:pStyle w:val="Compact"/>
        <w:numPr>
          <w:ilvl w:val="0"/>
          <w:numId w:val="54"/>
        </w:numPr>
      </w:pPr>
      <w:r>
        <w:t>The letter with the Daghesh Forte both ends one syllable a</w:t>
      </w:r>
      <w:r>
        <w:t>nd begins the next syllable</w:t>
      </w:r>
    </w:p>
    <w:p w14:paraId="646BD9C8" w14:textId="77777777" w:rsidR="00006AD7" w:rsidRDefault="00F03F75" w:rsidP="00F03F75">
      <w:pPr>
        <w:pStyle w:val="Compact"/>
        <w:numPr>
          <w:ilvl w:val="0"/>
          <w:numId w:val="54"/>
        </w:numPr>
      </w:pPr>
      <w:r>
        <w:t xml:space="preserve">If we were to syllabify  </w:t>
      </w:r>
      <w:r>
        <w:t>הַשָּׁמַיִם</w:t>
      </w:r>
      <w:r>
        <w:t xml:space="preserve">, it would look something like the bottom line in the picture above (pronounce: </w:t>
      </w:r>
      <w:r>
        <w:rPr>
          <w:rStyle w:val="VerbatimChar"/>
        </w:rPr>
        <w:t>hash-sha-mayim</w:t>
      </w:r>
      <w:r>
        <w:t>)</w:t>
      </w:r>
      <w:r>
        <w:rPr>
          <w:rStyle w:val="FootnoteReference"/>
        </w:rPr>
        <w:footnoteReference w:id="15"/>
      </w:r>
    </w:p>
    <w:p w14:paraId="646BD9C9" w14:textId="77777777" w:rsidR="00006AD7" w:rsidRDefault="00F03F75" w:rsidP="00F03F75">
      <w:pPr>
        <w:pStyle w:val="Compact"/>
        <w:numPr>
          <w:ilvl w:val="0"/>
          <w:numId w:val="54"/>
        </w:numPr>
      </w:pPr>
      <w:r>
        <w:t>A similar word in English might be better = bet | ter</w:t>
      </w:r>
    </w:p>
    <w:p w14:paraId="646BD9CA" w14:textId="77777777" w:rsidR="00006AD7" w:rsidRDefault="00F03F75" w:rsidP="00F03F75">
      <w:pPr>
        <w:pStyle w:val="Compact"/>
        <w:numPr>
          <w:ilvl w:val="1"/>
          <w:numId w:val="55"/>
        </w:numPr>
      </w:pPr>
      <w:r>
        <w:t xml:space="preserve">If we were to transliterate better into Hebrew hypothetically, it might look like: </w:t>
      </w:r>
      <w:r>
        <w:t>בּטֶּר</w:t>
      </w:r>
      <w:r>
        <w:t>*</w:t>
      </w:r>
      <w:r>
        <w:rPr>
          <w:rStyle w:val="FootnoteReference"/>
        </w:rPr>
        <w:footnoteReference w:id="16"/>
      </w:r>
    </w:p>
    <w:p w14:paraId="646BD9CB" w14:textId="77777777" w:rsidR="00006AD7" w:rsidRDefault="00F03F75" w:rsidP="00F03F75">
      <w:pPr>
        <w:pStyle w:val="Compact"/>
        <w:numPr>
          <w:ilvl w:val="0"/>
          <w:numId w:val="54"/>
        </w:numPr>
      </w:pPr>
      <w:r>
        <w:t xml:space="preserve">Notice the syllable breaks in these words that have a Daghesh Forte: </w:t>
      </w:r>
      <w:r>
        <w:rPr>
          <w:noProof/>
        </w:rPr>
        <w:drawing>
          <wp:inline distT="0" distB="0" distL="0" distR="0" wp14:anchorId="646BED7C" wp14:editId="646BED7D">
            <wp:extent cx="2540000" cy="1695498"/>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02.forte.png"/>
                    <pic:cNvPicPr>
                      <a:picLocks noChangeAspect="1" noChangeArrowheads="1"/>
                    </pic:cNvPicPr>
                  </pic:nvPicPr>
                  <pic:blipFill>
                    <a:blip r:embed="rId50"/>
                    <a:stretch>
                      <a:fillRect/>
                    </a:stretch>
                  </pic:blipFill>
                  <pic:spPr bwMode="auto">
                    <a:xfrm>
                      <a:off x="0" y="0"/>
                      <a:ext cx="2540000" cy="1695498"/>
                    </a:xfrm>
                    <a:prstGeom prst="rect">
                      <a:avLst/>
                    </a:prstGeom>
                    <a:noFill/>
                    <a:ln w="9525">
                      <a:noFill/>
                      <a:headEnd/>
                      <a:tailEnd/>
                    </a:ln>
                  </pic:spPr>
                </pic:pic>
              </a:graphicData>
            </a:graphic>
          </wp:inline>
        </w:drawing>
      </w:r>
    </w:p>
    <w:p w14:paraId="646BD9CC" w14:textId="77777777" w:rsidR="00006AD7" w:rsidRDefault="00F03F75" w:rsidP="00F03F75">
      <w:pPr>
        <w:pStyle w:val="Compact"/>
        <w:numPr>
          <w:ilvl w:val="0"/>
          <w:numId w:val="54"/>
        </w:numPr>
      </w:pPr>
      <w:r>
        <w:t>Any consonant (except for Gutturals an</w:t>
      </w:r>
      <w:r>
        <w:t xml:space="preserve">d Resh) can take a Dagesh Forte, including a </w:t>
      </w:r>
      <w:r>
        <w:t>בגד</w:t>
      </w:r>
      <w:r>
        <w:t xml:space="preserve"> </w:t>
      </w:r>
      <w:r>
        <w:t>כפת</w:t>
      </w:r>
      <w:r>
        <w:t xml:space="preserve"> letter, which can take either a Daghesh Lene or a Daghesh Forte</w:t>
      </w:r>
    </w:p>
    <w:p w14:paraId="646BD9CD" w14:textId="77777777" w:rsidR="00006AD7" w:rsidRDefault="00F03F75" w:rsidP="00F03F75">
      <w:pPr>
        <w:pStyle w:val="Compact"/>
        <w:numPr>
          <w:ilvl w:val="1"/>
          <w:numId w:val="56"/>
        </w:numPr>
      </w:pPr>
      <w:r>
        <w:t xml:space="preserve">The “Buck-up” letters will take the </w:t>
      </w:r>
      <w:r>
        <w:rPr>
          <w:b/>
        </w:rPr>
        <w:t>hard</w:t>
      </w:r>
      <w:r>
        <w:t xml:space="preserve"> pronunciation regardless of a Daghesh Lene or Daghesh Forte - See the final word </w:t>
      </w:r>
      <w:r>
        <w:t>אַתָּה</w:t>
      </w:r>
      <w:r>
        <w:t xml:space="preserve"> in the ima</w:t>
      </w:r>
      <w:r>
        <w:t>ge above</w:t>
      </w:r>
    </w:p>
    <w:p w14:paraId="646BD9CE" w14:textId="77777777" w:rsidR="00006AD7" w:rsidRDefault="00F03F75" w:rsidP="00F03F75">
      <w:pPr>
        <w:pStyle w:val="Compact"/>
        <w:numPr>
          <w:ilvl w:val="1"/>
          <w:numId w:val="56"/>
        </w:numPr>
      </w:pPr>
      <w:r>
        <w:t xml:space="preserve">“Any consonant” includes the Vav </w:t>
      </w:r>
      <w:r>
        <w:t>ו</w:t>
      </w:r>
      <w:r>
        <w:t xml:space="preserve">. When a Vav has a Daghesh Forte it looks like this </w:t>
      </w:r>
      <w:r>
        <w:t>וּ</w:t>
      </w:r>
      <w:r>
        <w:t>. Does that remind you of anything? Maybe something we just discussed on the previous page?</w:t>
      </w:r>
    </w:p>
    <w:p w14:paraId="646BD9CF" w14:textId="77777777" w:rsidR="00006AD7" w:rsidRDefault="00F03F75" w:rsidP="00F03F75">
      <w:pPr>
        <w:pStyle w:val="Compact"/>
        <w:numPr>
          <w:ilvl w:val="2"/>
          <w:numId w:val="57"/>
        </w:numPr>
      </w:pPr>
      <w:r>
        <w:t xml:space="preserve">That’s right. A Vav with a Daghesh Forte </w:t>
      </w:r>
      <w:r>
        <w:t>וּ</w:t>
      </w:r>
      <w:r>
        <w:t xml:space="preserve"> is identical to a Shure</w:t>
      </w:r>
      <w:r>
        <w:t xml:space="preserve">k </w:t>
      </w:r>
      <w:r>
        <w:t>וּ</w:t>
      </w:r>
      <w:r>
        <w:t>.</w:t>
      </w:r>
    </w:p>
    <w:p w14:paraId="646BD9D0" w14:textId="77777777" w:rsidR="00006AD7" w:rsidRDefault="00F03F75" w:rsidP="00F03F75">
      <w:pPr>
        <w:pStyle w:val="Compact"/>
        <w:numPr>
          <w:ilvl w:val="2"/>
          <w:numId w:val="57"/>
        </w:numPr>
      </w:pPr>
      <w:r>
        <w:t xml:space="preserve">It’s surprisingly easy to tell the difference: if there is an additional vowel either under or over the same letter, or if the preceding consonant has a vowel, the letter is a Vav with Daghesh. A Shurek will </w:t>
      </w:r>
      <w:r>
        <w:rPr>
          <w:i/>
        </w:rPr>
        <w:t>never</w:t>
      </w:r>
      <w:r>
        <w:t xml:space="preserve"> have an additional vowel following o</w:t>
      </w:r>
      <w:r>
        <w:t>r preceding.</w:t>
      </w:r>
    </w:p>
    <w:p w14:paraId="646BD9D1" w14:textId="77777777" w:rsidR="00006AD7" w:rsidRDefault="00F03F75">
      <w:pPr>
        <w:pStyle w:val="FirstParagraph"/>
      </w:pPr>
      <w:r>
        <w:rPr>
          <w:i/>
        </w:rPr>
        <w:t>Advanced tip:</w:t>
      </w:r>
      <w:r>
        <w:t xml:space="preserve"> When you see a Daghesh Forte, it often means that another letter has disappeared</w:t>
      </w:r>
      <w:r>
        <w:rPr>
          <w:rStyle w:val="FootnoteReference"/>
        </w:rPr>
        <w:footnoteReference w:id="17"/>
      </w:r>
      <w:r>
        <w:t>. We will talk more about this later in the course.</w:t>
      </w:r>
    </w:p>
    <w:p w14:paraId="646BD9D2" w14:textId="77777777" w:rsidR="00006AD7" w:rsidRDefault="00F03F75">
      <w:pPr>
        <w:pStyle w:val="BodyText"/>
      </w:pPr>
      <w:r>
        <w:t>It’s good to think of the Daghesh Forte as the “Doubling Daghesh”</w:t>
      </w:r>
      <w:r>
        <w:t>, since it doubles the consonant, and often changes a word’s meaning.</w:t>
      </w:r>
    </w:p>
    <w:p w14:paraId="646BD9D3" w14:textId="77777777" w:rsidR="00006AD7" w:rsidRDefault="00F03F75">
      <w:pPr>
        <w:pStyle w:val="BodyText"/>
      </w:pPr>
      <w:r>
        <w:t>Conversely we can think of the Daghesh Lene as the “Meaningless Daghesh”, since it does not ever change a word’s meaning</w:t>
      </w:r>
    </w:p>
    <w:p w14:paraId="646BD9D4" w14:textId="77777777" w:rsidR="00006AD7" w:rsidRDefault="00F03F75">
      <w:pPr>
        <w:pStyle w:val="Heading2"/>
      </w:pPr>
      <w:bookmarkStart w:id="46" w:name="daghesh_forte_in_bgdkpt"/>
      <w:r>
        <w:t>2.6</w:t>
      </w:r>
      <w:r>
        <w:tab/>
        <w:t>Daghesh Forte Rule</w:t>
      </w:r>
      <w:bookmarkEnd w:id="46"/>
    </w:p>
    <w:p w14:paraId="646BD9D5" w14:textId="77777777" w:rsidR="00006AD7" w:rsidRDefault="00F03F75">
      <w:pPr>
        <w:pStyle w:val="FirstParagraph"/>
      </w:pPr>
      <w:r>
        <w:t>A Daghesh is a Forte if, and only if, it’s</w:t>
      </w:r>
      <w:r>
        <w:t xml:space="preserve"> preceded by a vowel that is not a Sheva</w:t>
      </w:r>
    </w:p>
    <w:p w14:paraId="646BD9D6" w14:textId="77777777" w:rsidR="00006AD7" w:rsidRDefault="00F03F75">
      <w:pPr>
        <w:pStyle w:val="BodyText"/>
      </w:pPr>
      <w:r>
        <w:t>That’s it. That’s the rule</w:t>
      </w:r>
      <w:r>
        <w:rPr>
          <w:rStyle w:val="FootnoteReference"/>
        </w:rPr>
        <w:footnoteReference w:id="18"/>
      </w:r>
      <w:r>
        <w:t>.</w:t>
      </w:r>
    </w:p>
    <w:p w14:paraId="646BD9D7" w14:textId="77777777" w:rsidR="00006AD7" w:rsidRDefault="00F03F75">
      <w:pPr>
        <w:pStyle w:val="BodyText"/>
      </w:pPr>
      <w:r>
        <w:t>Quiz yourself with these examples (answers below):</w:t>
      </w:r>
    </w:p>
    <w:p w14:paraId="646BD9D8" w14:textId="77777777" w:rsidR="00006AD7" w:rsidRDefault="00F03F75" w:rsidP="00F03F75">
      <w:pPr>
        <w:pStyle w:val="Compact"/>
        <w:numPr>
          <w:ilvl w:val="0"/>
          <w:numId w:val="58"/>
        </w:numPr>
      </w:pPr>
      <w:r>
        <w:t>אַתָּה</w:t>
      </w:r>
      <w:r>
        <w:t xml:space="preserve"> = Is the Daghesh preceded by a vowel that is not a Sheva?</w:t>
      </w:r>
      <w:r>
        <w:rPr>
          <w:rStyle w:val="FootnoteReference"/>
        </w:rPr>
        <w:footnoteReference w:id="19"/>
      </w:r>
    </w:p>
    <w:p w14:paraId="646BD9D9" w14:textId="77777777" w:rsidR="00006AD7" w:rsidRDefault="00F03F75" w:rsidP="00F03F75">
      <w:pPr>
        <w:pStyle w:val="Compact"/>
        <w:numPr>
          <w:ilvl w:val="0"/>
          <w:numId w:val="58"/>
        </w:numPr>
      </w:pPr>
      <w:r>
        <w:t>בְּרֵאשִׁית</w:t>
      </w:r>
      <w:r>
        <w:t xml:space="preserve"> = Is the Daghesh preceded by a vowel that is not a Shev</w:t>
      </w:r>
      <w:r>
        <w:t>a?</w:t>
      </w:r>
      <w:r>
        <w:rPr>
          <w:rStyle w:val="FootnoteReference"/>
        </w:rPr>
        <w:footnoteReference w:id="20"/>
      </w:r>
    </w:p>
    <w:p w14:paraId="646BD9DA" w14:textId="77777777" w:rsidR="00006AD7" w:rsidRDefault="00F03F75" w:rsidP="00F03F75">
      <w:pPr>
        <w:pStyle w:val="Compact"/>
        <w:numPr>
          <w:ilvl w:val="0"/>
          <w:numId w:val="58"/>
        </w:numPr>
      </w:pPr>
      <w:r>
        <w:t>עַל־פְּנֵי</w:t>
      </w:r>
      <w:r>
        <w:t xml:space="preserve"> = Is the Daghesh preceded by a vowel that is not a Sheva?</w:t>
      </w:r>
      <w:r>
        <w:rPr>
          <w:rStyle w:val="FootnoteReference"/>
        </w:rPr>
        <w:footnoteReference w:id="21"/>
      </w:r>
    </w:p>
    <w:p w14:paraId="646BD9DB" w14:textId="77777777" w:rsidR="00006AD7" w:rsidRDefault="00F03F75" w:rsidP="00F03F75">
      <w:pPr>
        <w:pStyle w:val="Compact"/>
        <w:numPr>
          <w:ilvl w:val="0"/>
          <w:numId w:val="58"/>
        </w:numPr>
      </w:pPr>
      <w:r>
        <w:t>מַבְדִּיל</w:t>
      </w:r>
      <w:r>
        <w:t xml:space="preserve"> = Is the Daghesh preceded by a vowel that is not a Sheva?</w:t>
      </w:r>
      <w:r>
        <w:rPr>
          <w:rStyle w:val="FootnoteReference"/>
        </w:rPr>
        <w:footnoteReference w:id="22"/>
      </w:r>
    </w:p>
    <w:p w14:paraId="646BD9DC" w14:textId="77777777" w:rsidR="00006AD7" w:rsidRDefault="00F03F75" w:rsidP="00F03F75">
      <w:pPr>
        <w:pStyle w:val="Compact"/>
        <w:numPr>
          <w:ilvl w:val="0"/>
          <w:numId w:val="58"/>
        </w:numPr>
      </w:pPr>
      <w:r>
        <w:t>מִתַּחַת</w:t>
      </w:r>
      <w:r>
        <w:t xml:space="preserve"> = Is the Daghesh preceded by a vowel that is not a Sheva?</w:t>
      </w:r>
      <w:r>
        <w:rPr>
          <w:rStyle w:val="FootnoteReference"/>
        </w:rPr>
        <w:footnoteReference w:id="23"/>
      </w:r>
    </w:p>
    <w:p w14:paraId="646BD9DD" w14:textId="77777777" w:rsidR="00006AD7" w:rsidRDefault="00F03F75">
      <w:pPr>
        <w:pStyle w:val="Heading2"/>
      </w:pPr>
      <w:bookmarkStart w:id="47" w:name="gutturals_reject_daghesh_forte"/>
      <w:r>
        <w:t>2.7</w:t>
      </w:r>
      <w:r>
        <w:tab/>
        <w:t>Gutturals and Resh reject Daghesh For</w:t>
      </w:r>
      <w:r>
        <w:t>te</w:t>
      </w:r>
      <w:bookmarkEnd w:id="47"/>
    </w:p>
    <w:p w14:paraId="646BD9DE" w14:textId="77777777" w:rsidR="00006AD7" w:rsidRDefault="00F03F75" w:rsidP="00F03F75">
      <w:pPr>
        <w:pStyle w:val="Compact"/>
        <w:numPr>
          <w:ilvl w:val="0"/>
          <w:numId w:val="59"/>
        </w:numPr>
      </w:pPr>
      <w:r>
        <w:t>We said in Lesson One that the Gutturals don’t play nice with the other Hebrew Rules, and this rejection of the Daghesh Forte is one of those ways</w:t>
      </w:r>
    </w:p>
    <w:p w14:paraId="646BD9DF" w14:textId="77777777" w:rsidR="00006AD7" w:rsidRDefault="00F03F75" w:rsidP="00F03F75">
      <w:pPr>
        <w:pStyle w:val="Compact"/>
        <w:numPr>
          <w:ilvl w:val="0"/>
          <w:numId w:val="59"/>
        </w:numPr>
      </w:pPr>
      <w:r>
        <w:t>A Hebrew collision like this means something has to give. . . and the gutturals tend to get their way.</w:t>
      </w:r>
    </w:p>
    <w:p w14:paraId="646BD9E0" w14:textId="77777777" w:rsidR="00006AD7" w:rsidRDefault="00F03F75" w:rsidP="00F03F75">
      <w:pPr>
        <w:pStyle w:val="Compact"/>
        <w:numPr>
          <w:ilvl w:val="0"/>
          <w:numId w:val="59"/>
        </w:numPr>
      </w:pPr>
      <w:r>
        <w:t>It’</w:t>
      </w:r>
      <w:r>
        <w:t>s like they have a force-field shielding them from other Hebrew grammar rules!</w:t>
      </w:r>
    </w:p>
    <w:p w14:paraId="646BD9E1" w14:textId="77777777" w:rsidR="00006AD7" w:rsidRDefault="00F03F75">
      <w:pPr>
        <w:pStyle w:val="CaptionedFigure"/>
      </w:pPr>
      <w:r>
        <w:rPr>
          <w:noProof/>
        </w:rPr>
        <w:drawing>
          <wp:inline distT="0" distB="0" distL="0" distR="0" wp14:anchorId="646BED7E" wp14:editId="646BED7F">
            <wp:extent cx="5943600" cy="3344581"/>
            <wp:effectExtent l="0" t="0" r="0" b="0"/>
            <wp:docPr id="23" name="Picture" descr="Figure 2.2: That’s no moon. That’s a Guttural!"/>
            <wp:cNvGraphicFramePr/>
            <a:graphic xmlns:a="http://schemas.openxmlformats.org/drawingml/2006/main">
              <a:graphicData uri="http://schemas.openxmlformats.org/drawingml/2006/picture">
                <pic:pic xmlns:pic="http://schemas.openxmlformats.org/drawingml/2006/picture">
                  <pic:nvPicPr>
                    <pic:cNvPr id="0" name="Picture" descr="images/02.reject.gif"/>
                    <pic:cNvPicPr>
                      <a:picLocks noChangeAspect="1" noChangeArrowheads="1"/>
                    </pic:cNvPicPr>
                  </pic:nvPicPr>
                  <pic:blipFill>
                    <a:blip r:embed="rId51"/>
                    <a:stretch>
                      <a:fillRect/>
                    </a:stretch>
                  </pic:blipFill>
                  <pic:spPr bwMode="auto">
                    <a:xfrm>
                      <a:off x="0" y="0"/>
                      <a:ext cx="5943600" cy="3344581"/>
                    </a:xfrm>
                    <a:prstGeom prst="rect">
                      <a:avLst/>
                    </a:prstGeom>
                    <a:noFill/>
                    <a:ln w="9525">
                      <a:noFill/>
                      <a:headEnd/>
                      <a:tailEnd/>
                    </a:ln>
                  </pic:spPr>
                </pic:pic>
              </a:graphicData>
            </a:graphic>
          </wp:inline>
        </w:drawing>
      </w:r>
    </w:p>
    <w:p w14:paraId="646BD9E2" w14:textId="77777777" w:rsidR="00006AD7" w:rsidRDefault="00F03F75">
      <w:pPr>
        <w:pStyle w:val="ImageCaption"/>
      </w:pPr>
      <w:r>
        <w:t>Figure 2.2: That’s no moon. That’s a Guttural!</w:t>
      </w:r>
    </w:p>
    <w:p w14:paraId="646BD9E3" w14:textId="77777777" w:rsidR="00006AD7" w:rsidRDefault="00F03F75" w:rsidP="00F03F75">
      <w:pPr>
        <w:pStyle w:val="Compact"/>
        <w:numPr>
          <w:ilvl w:val="0"/>
          <w:numId w:val="60"/>
        </w:numPr>
      </w:pPr>
      <w:r>
        <w:t>A large chunk of any Hebrew grammar course involves learning to resolve these guttural entanglements.</w:t>
      </w:r>
    </w:p>
    <w:p w14:paraId="646BD9E4" w14:textId="77777777" w:rsidR="00006AD7" w:rsidRDefault="00F03F75" w:rsidP="00F03F75">
      <w:pPr>
        <w:pStyle w:val="Compact"/>
        <w:numPr>
          <w:ilvl w:val="0"/>
          <w:numId w:val="60"/>
        </w:numPr>
      </w:pPr>
      <w:r>
        <w:t xml:space="preserve">You may see </w:t>
      </w:r>
      <w:r>
        <w:t>הּ</w:t>
      </w:r>
      <w:r>
        <w:t>. This dot i</w:t>
      </w:r>
      <w:r>
        <w:t>s not a Daghesh but what is called a mappiq. We’ll talk more about the mappiq in Lesson 6.</w:t>
      </w:r>
    </w:p>
    <w:p w14:paraId="646BD9E5" w14:textId="77777777" w:rsidR="00006AD7" w:rsidRDefault="00F03F75">
      <w:pPr>
        <w:pStyle w:val="Heading2"/>
      </w:pPr>
      <w:bookmarkStart w:id="48" w:name="lesson-conclusion-and-activities-1"/>
      <w:r>
        <w:t>Lesson Conclusion and Activities</w:t>
      </w:r>
      <w:bookmarkEnd w:id="48"/>
    </w:p>
    <w:p w14:paraId="646BD9E6" w14:textId="77777777" w:rsidR="00006AD7" w:rsidRDefault="00F03F75">
      <w:pPr>
        <w:pStyle w:val="FirstParagraph"/>
      </w:pPr>
      <w:r>
        <w:t>Congratulations on completing the vowels lesson. Make sure you know that Daghesh Forte rule and the guttural behavior The Daghesh Forte is our Hebrew friend who can tell us a great deal about what is happening grammatically with a word.</w:t>
      </w:r>
    </w:p>
    <w:p w14:paraId="646BD9E7" w14:textId="77777777" w:rsidR="00006AD7" w:rsidRDefault="00F03F75">
      <w:pPr>
        <w:pStyle w:val="BodyText"/>
      </w:pPr>
      <w:r>
        <w:t>We’re about halfway</w:t>
      </w:r>
      <w:r>
        <w:t xml:space="preserve"> through the first stage of the course on Hebrew Grammar Foundations. Keep going! You’re doing great! After you finish all of the activities for this lesson, you can claim the first of our </w:t>
      </w:r>
      <w:r>
        <w:rPr>
          <w:rStyle w:val="VerbatimChar"/>
        </w:rPr>
        <w:t>Twelve Tribes Badges</w:t>
      </w:r>
      <w:r>
        <w:t>.</w:t>
      </w:r>
    </w:p>
    <w:p w14:paraId="646BD9E8" w14:textId="77777777" w:rsidR="00006AD7" w:rsidRDefault="00F03F75">
      <w:pPr>
        <w:pStyle w:val="BodyText"/>
      </w:pPr>
      <w:r>
        <w:t xml:space="preserve">Take a second to review the section headings </w:t>
      </w:r>
      <w:r>
        <w:t>2.1 - 2.7 on the left side of the screen before heading on to tackle the activities.</w:t>
      </w:r>
    </w:p>
    <w:p w14:paraId="646BD9E9" w14:textId="77777777" w:rsidR="00006AD7" w:rsidRDefault="00F03F75">
      <w:pPr>
        <w:pStyle w:val="Heading3"/>
      </w:pPr>
      <w:bookmarkStart w:id="49" w:name="anki"/>
      <w:r>
        <w:rPr>
          <w:rStyle w:val="VerbatimChar"/>
        </w:rPr>
        <w:t>Anki</w:t>
      </w:r>
      <w:bookmarkEnd w:id="49"/>
    </w:p>
    <w:p w14:paraId="646BD9EA" w14:textId="77777777" w:rsidR="00006AD7" w:rsidRDefault="00F03F75" w:rsidP="00F03F75">
      <w:pPr>
        <w:pStyle w:val="Compact"/>
        <w:numPr>
          <w:ilvl w:val="0"/>
          <w:numId w:val="61"/>
        </w:numPr>
      </w:pPr>
      <w:r>
        <w:rPr>
          <w:rStyle w:val="VerbatimChar"/>
        </w:rPr>
        <w:t>Lesson 02 A. Vocab</w:t>
      </w:r>
    </w:p>
    <w:p w14:paraId="646BD9EB" w14:textId="77777777" w:rsidR="00006AD7" w:rsidRDefault="00F03F75" w:rsidP="00F03F75">
      <w:pPr>
        <w:pStyle w:val="Compact"/>
        <w:numPr>
          <w:ilvl w:val="0"/>
          <w:numId w:val="61"/>
        </w:numPr>
      </w:pPr>
      <w:r>
        <w:rPr>
          <w:rStyle w:val="VerbatimChar"/>
        </w:rPr>
        <w:t>Lesson 02 B. Grammar</w:t>
      </w:r>
    </w:p>
    <w:p w14:paraId="646BD9EC" w14:textId="77777777" w:rsidR="00006AD7" w:rsidRDefault="00F03F75" w:rsidP="00F03F75">
      <w:pPr>
        <w:pStyle w:val="Compact"/>
        <w:numPr>
          <w:ilvl w:val="0"/>
          <w:numId w:val="61"/>
        </w:numPr>
      </w:pPr>
      <w:r>
        <w:rPr>
          <w:rStyle w:val="VerbatimChar"/>
        </w:rPr>
        <w:t>Lesson 02 D. Study Verses</w:t>
      </w:r>
    </w:p>
    <w:p w14:paraId="646BD9ED" w14:textId="77777777" w:rsidR="00006AD7" w:rsidRDefault="00F03F75" w:rsidP="00F03F75">
      <w:pPr>
        <w:pStyle w:val="Compact"/>
        <w:numPr>
          <w:ilvl w:val="1"/>
          <w:numId w:val="62"/>
        </w:numPr>
      </w:pPr>
      <w:r>
        <w:t>Bible verses will arrive next Lesson</w:t>
      </w:r>
    </w:p>
    <w:p w14:paraId="646BD9EE" w14:textId="77777777" w:rsidR="00006AD7" w:rsidRDefault="00F03F75" w:rsidP="00F03F75">
      <w:pPr>
        <w:pStyle w:val="Compact"/>
        <w:numPr>
          <w:ilvl w:val="1"/>
          <w:numId w:val="62"/>
        </w:numPr>
      </w:pPr>
      <w:r>
        <w:t>In this module, we will be learning common Hebrew names.</w:t>
      </w:r>
    </w:p>
    <w:p w14:paraId="646BD9EF" w14:textId="77777777" w:rsidR="00006AD7" w:rsidRDefault="00F03F75" w:rsidP="00F03F75">
      <w:pPr>
        <w:pStyle w:val="Compact"/>
        <w:numPr>
          <w:ilvl w:val="1"/>
          <w:numId w:val="62"/>
        </w:numPr>
      </w:pPr>
      <w:r>
        <w:t>Sound out the words using your knowledge of Hebrew consonants and vowels.</w:t>
      </w:r>
    </w:p>
    <w:p w14:paraId="646BD9F0" w14:textId="77777777" w:rsidR="00006AD7" w:rsidRDefault="00F03F75" w:rsidP="00F03F75">
      <w:pPr>
        <w:pStyle w:val="Compact"/>
        <w:numPr>
          <w:ilvl w:val="1"/>
          <w:numId w:val="62"/>
        </w:numPr>
      </w:pPr>
      <w:r>
        <w:t>As a general hint, with a couple of exceptions, the English names are pretty close to how they sound in Hebrew.</w:t>
      </w:r>
    </w:p>
    <w:p w14:paraId="646BD9F1" w14:textId="534CA12A" w:rsidR="00006AD7" w:rsidRDefault="00F03F75">
      <w:pPr>
        <w:pStyle w:val="FirstParagraph"/>
      </w:pPr>
      <w:r>
        <w:t>Access Anki u</w:t>
      </w:r>
      <w:r>
        <w:t xml:space="preserve">sing your mobile app, desktop version, or </w:t>
      </w:r>
      <w:hyperlink r:id="rId52">
        <w:r>
          <w:rPr>
            <w:rStyle w:val="Hyperlink"/>
          </w:rPr>
          <w:t>the web-based version (login may be required)</w:t>
        </w:r>
      </w:hyperlink>
    </w:p>
    <w:p w14:paraId="646BD9F2" w14:textId="77777777" w:rsidR="00006AD7" w:rsidRDefault="00F03F75">
      <w:pPr>
        <w:pStyle w:val="Heading3"/>
      </w:pPr>
      <w:bookmarkStart w:id="50" w:name="vowel-worksheet"/>
      <w:r>
        <w:rPr>
          <w:rStyle w:val="VerbatimChar"/>
        </w:rPr>
        <w:t>Vowel worksheet</w:t>
      </w:r>
      <w:bookmarkEnd w:id="50"/>
    </w:p>
    <w:p w14:paraId="646BD9F3" w14:textId="3DCFB547" w:rsidR="00006AD7" w:rsidRDefault="00F03F75" w:rsidP="00F03F75">
      <w:pPr>
        <w:pStyle w:val="Compact"/>
        <w:numPr>
          <w:ilvl w:val="0"/>
          <w:numId w:val="63"/>
        </w:numPr>
      </w:pPr>
      <w:r>
        <w:t xml:space="preserve">Practice writing the vowels using the </w:t>
      </w:r>
      <w:hyperlink r:id="rId53">
        <w:r>
          <w:rPr>
            <w:rStyle w:val="Hyperlink"/>
          </w:rPr>
          <w:t>Vowel Writing worksheet/drill</w:t>
        </w:r>
      </w:hyperlink>
      <w:r>
        <w:t xml:space="preserve"> See note</w:t>
      </w:r>
      <w:r>
        <w:rPr>
          <w:rStyle w:val="FootnoteReference"/>
        </w:rPr>
        <w:footnoteReference w:id="24"/>
      </w:r>
    </w:p>
    <w:p w14:paraId="646BD9F4" w14:textId="77777777" w:rsidR="00006AD7" w:rsidRDefault="00F03F75">
      <w:pPr>
        <w:pStyle w:val="Heading2"/>
      </w:pPr>
      <w:bookmarkStart w:id="51" w:name="ruth-pursuit-1"/>
      <w:r>
        <w:rPr>
          <w:rStyle w:val="VerbatimChar"/>
        </w:rPr>
        <w:t>Ruth Pursuit</w:t>
      </w:r>
      <w:bookmarkEnd w:id="51"/>
    </w:p>
    <w:p w14:paraId="646BD9F5" w14:textId="77777777" w:rsidR="00006AD7" w:rsidRDefault="00F03F75">
      <w:pPr>
        <w:pStyle w:val="Heading3"/>
      </w:pPr>
      <w:bookmarkStart w:id="52" w:name="your-quest-1"/>
      <w:r>
        <w:t>Your Quest:</w:t>
      </w:r>
      <w:bookmarkEnd w:id="52"/>
    </w:p>
    <w:p w14:paraId="646BD9F6" w14:textId="77777777" w:rsidR="00006AD7" w:rsidRDefault="00F03F75" w:rsidP="00F03F75">
      <w:pPr>
        <w:pStyle w:val="Compact"/>
        <w:numPr>
          <w:ilvl w:val="0"/>
          <w:numId w:val="64"/>
        </w:numPr>
      </w:pPr>
      <w:r>
        <w:t>Identify the four UNCHANGEABLE LONG vowels that use YOD in Verse 1 (blue)</w:t>
      </w:r>
      <w:r>
        <w:rPr>
          <w:rStyle w:val="FootnoteReference"/>
        </w:rPr>
        <w:footnoteReference w:id="25"/>
      </w:r>
      <w:r>
        <w:t>|</w:t>
      </w:r>
    </w:p>
    <w:p w14:paraId="646BD9F7" w14:textId="77777777" w:rsidR="00006AD7" w:rsidRDefault="00F03F75" w:rsidP="00F03F75">
      <w:pPr>
        <w:pStyle w:val="Compact"/>
        <w:numPr>
          <w:ilvl w:val="0"/>
          <w:numId w:val="64"/>
        </w:numPr>
      </w:pPr>
      <w:r>
        <w:t>Identify the two UNCHANGEABLE LONG vowels that use VAV in Verse 1 (Green)</w:t>
      </w:r>
    </w:p>
    <w:p w14:paraId="646BD9F8" w14:textId="77777777" w:rsidR="00006AD7" w:rsidRDefault="00F03F75" w:rsidP="00F03F75">
      <w:pPr>
        <w:pStyle w:val="Compact"/>
        <w:numPr>
          <w:ilvl w:val="0"/>
          <w:numId w:val="64"/>
        </w:numPr>
      </w:pPr>
      <w:r>
        <w:t>Ident</w:t>
      </w:r>
      <w:r>
        <w:t>ify QAMETS HEI in Verse 1. There is a TSERE Hei between Verses 5-10. Can you find it?</w:t>
      </w:r>
      <w:r>
        <w:rPr>
          <w:rStyle w:val="FootnoteReference"/>
        </w:rPr>
        <w:footnoteReference w:id="26"/>
      </w:r>
      <w:r>
        <w:t xml:space="preserve"> (Purple)</w:t>
      </w:r>
    </w:p>
    <w:p w14:paraId="646BD9F9" w14:textId="77777777" w:rsidR="00006AD7" w:rsidRDefault="00F03F75" w:rsidP="00F03F75">
      <w:pPr>
        <w:pStyle w:val="Compact"/>
        <w:numPr>
          <w:ilvl w:val="0"/>
          <w:numId w:val="64"/>
        </w:numPr>
      </w:pPr>
      <w:r>
        <w:t>Identify the three LONG vowels in Verse 1 (that are not part of a vowel letter) (pink)|</w:t>
      </w:r>
    </w:p>
    <w:p w14:paraId="646BD9FA" w14:textId="77777777" w:rsidR="00006AD7" w:rsidRDefault="00F03F75" w:rsidP="00F03F75">
      <w:pPr>
        <w:pStyle w:val="Compact"/>
        <w:numPr>
          <w:ilvl w:val="0"/>
          <w:numId w:val="64"/>
        </w:numPr>
      </w:pPr>
      <w:r>
        <w:t>Identify three of the five SHORT vowels in Verse 1 (that are not part o</w:t>
      </w:r>
      <w:r>
        <w:t>f a vowel letter)</w:t>
      </w:r>
      <w:r>
        <w:rPr>
          <w:rStyle w:val="FootnoteReference"/>
        </w:rPr>
        <w:footnoteReference w:id="27"/>
      </w:r>
      <w:r>
        <w:t xml:space="preserve"> (red)</w:t>
      </w:r>
    </w:p>
    <w:p w14:paraId="646BD9FB" w14:textId="77777777" w:rsidR="00006AD7" w:rsidRDefault="00F03F75" w:rsidP="00F03F75">
      <w:pPr>
        <w:pStyle w:val="Compact"/>
        <w:numPr>
          <w:ilvl w:val="0"/>
          <w:numId w:val="64"/>
        </w:numPr>
      </w:pPr>
      <w:r>
        <w:t>Five the three REDUCED/HATEPHH vowels, including Hateph Qamets Hatuf</w:t>
      </w:r>
      <w:r>
        <w:rPr>
          <w:rStyle w:val="FootnoteReference"/>
        </w:rPr>
        <w:footnoteReference w:id="28"/>
      </w:r>
      <w:r>
        <w:t>. They are in verses 2-4. (grey)</w:t>
      </w:r>
    </w:p>
    <w:p w14:paraId="646BD9FC" w14:textId="77777777" w:rsidR="00006AD7" w:rsidRDefault="00F03F75" w:rsidP="00F03F75">
      <w:pPr>
        <w:pStyle w:val="Compact"/>
        <w:numPr>
          <w:ilvl w:val="0"/>
          <w:numId w:val="64"/>
        </w:numPr>
      </w:pPr>
      <w:r>
        <w:t xml:space="preserve">One of the more common verbs in the Tanach is </w:t>
      </w:r>
      <w:r>
        <w:rPr>
          <w:b/>
        </w:rPr>
        <w:t>וַיֹּאמֶר</w:t>
      </w:r>
      <w:r>
        <w:rPr>
          <w:b/>
        </w:rPr>
        <w:t xml:space="preserve"> </w:t>
      </w:r>
      <w:r>
        <w:t>, which means "(and) he said.</w:t>
      </w:r>
    </w:p>
    <w:p w14:paraId="646BD9FD" w14:textId="77777777" w:rsidR="00006AD7" w:rsidRDefault="00F03F75" w:rsidP="00F03F75">
      <w:pPr>
        <w:pStyle w:val="Compact"/>
        <w:numPr>
          <w:ilvl w:val="1"/>
          <w:numId w:val="65"/>
        </w:numPr>
      </w:pPr>
      <w:r>
        <w:t>Vav-Patach-</w:t>
      </w:r>
      <w:r>
        <w:rPr>
          <w:b/>
        </w:rPr>
        <w:t>Yod</w:t>
      </w:r>
      <w:r>
        <w:t>-Daghesh Forte –</w:t>
      </w:r>
      <w:r>
        <w:t>וַיּ</w:t>
      </w:r>
      <w:r>
        <w:t xml:space="preserve"> to start a verb means "And he (did or was something)</w:t>
      </w:r>
      <w:r>
        <w:br/>
      </w:r>
    </w:p>
    <w:p w14:paraId="646BD9FE" w14:textId="77777777" w:rsidR="00006AD7" w:rsidRDefault="00F03F75" w:rsidP="00F03F75">
      <w:pPr>
        <w:pStyle w:val="Compact"/>
        <w:numPr>
          <w:ilvl w:val="1"/>
          <w:numId w:val="65"/>
        </w:numPr>
      </w:pPr>
      <w:r>
        <w:t xml:space="preserve">If we change the second consonant from a Yod to a </w:t>
      </w:r>
      <w:r>
        <w:rPr>
          <w:b/>
        </w:rPr>
        <w:t>Tav</w:t>
      </w:r>
      <w:r>
        <w:t>, we get –</w:t>
      </w:r>
      <w:r>
        <w:t>וָתּ</w:t>
      </w:r>
      <w:r>
        <w:t xml:space="preserve">, “and </w:t>
      </w:r>
      <w:r>
        <w:rPr>
          <w:b/>
        </w:rPr>
        <w:t>S</w:t>
      </w:r>
      <w:r>
        <w:t>he (did or was something).</w:t>
      </w:r>
      <w:r>
        <w:br/>
        <w:t xml:space="preserve">* Thus, </w:t>
      </w:r>
      <w:r>
        <w:t>וַתֹּאמֶר</w:t>
      </w:r>
      <w:r>
        <w:t xml:space="preserve"> means”and she said."</w:t>
      </w:r>
      <w:r>
        <w:br/>
        <w:t xml:space="preserve">* Challenge: Find the five instances of </w:t>
      </w:r>
      <w:r>
        <w:t>וַתֹּאמֶר</w:t>
      </w:r>
      <w:r>
        <w:t xml:space="preserve"> in Ruth Chapter 1</w:t>
      </w:r>
      <w:r>
        <w:rPr>
          <w:rStyle w:val="FootnoteReference"/>
        </w:rPr>
        <w:footnoteReference w:id="29"/>
      </w:r>
      <w:r>
        <w:t xml:space="preserve"> (yellow)</w:t>
      </w:r>
    </w:p>
    <w:p w14:paraId="646BD9FF" w14:textId="646A49A5" w:rsidR="00006AD7" w:rsidRDefault="00F03F75" w:rsidP="00F03F75">
      <w:pPr>
        <w:numPr>
          <w:ilvl w:val="0"/>
          <w:numId w:val="66"/>
        </w:numPr>
      </w:pPr>
      <w:hyperlink r:id="rId54">
        <w:r>
          <w:rPr>
            <w:rStyle w:val="Hyperlink"/>
          </w:rPr>
          <w:t>Blank copy of Ruth Chapter 1</w:t>
        </w:r>
      </w:hyperlink>
    </w:p>
    <w:p w14:paraId="646BDA00" w14:textId="5C982B83" w:rsidR="00006AD7" w:rsidRDefault="00F03F75" w:rsidP="00F03F75">
      <w:pPr>
        <w:numPr>
          <w:ilvl w:val="0"/>
          <w:numId w:val="66"/>
        </w:numPr>
      </w:pPr>
      <w:hyperlink r:id="rId55">
        <w:r>
          <w:rPr>
            <w:rStyle w:val="Hyperlink"/>
          </w:rPr>
          <w:t>Ruth Pursuit Answer Key #2</w:t>
        </w:r>
      </w:hyperlink>
    </w:p>
    <w:p w14:paraId="646BDA01" w14:textId="77777777" w:rsidR="00006AD7" w:rsidRDefault="00F03F75">
      <w:pPr>
        <w:pStyle w:val="Heading2"/>
      </w:pPr>
      <w:bookmarkStart w:id="53" w:name="quest-quiz-1"/>
      <w:r>
        <w:rPr>
          <w:rStyle w:val="VerbatimChar"/>
        </w:rPr>
        <w:t>Quest Quiz</w:t>
      </w:r>
      <w:bookmarkEnd w:id="53"/>
    </w:p>
    <w:p w14:paraId="646BDA02" w14:textId="54CA21FF" w:rsidR="00006AD7" w:rsidRDefault="00F03F75">
      <w:pPr>
        <w:pStyle w:val="FirstParagraph"/>
      </w:pPr>
      <w:hyperlink r:id="rId56">
        <w:r>
          <w:rPr>
            <w:rStyle w:val="Hyperlink"/>
          </w:rPr>
          <w:t>Open Quest Quiz #2 in a new window</w:t>
        </w:r>
      </w:hyperlink>
    </w:p>
    <w:p w14:paraId="646BDA03" w14:textId="77777777" w:rsidR="00006AD7" w:rsidRDefault="00F03F75">
      <w:pPr>
        <w:pStyle w:val="Heading2"/>
      </w:pPr>
      <w:bookmarkStart w:id="54" w:name="twelve-tribes-badge-1"/>
      <w:r>
        <w:t xml:space="preserve">Claim your </w:t>
      </w:r>
      <w:r>
        <w:rPr>
          <w:rStyle w:val="VerbatimChar"/>
        </w:rPr>
        <w:t>Twelve Tribes Badge</w:t>
      </w:r>
      <w:r>
        <w:t>!</w:t>
      </w:r>
      <w:bookmarkEnd w:id="54"/>
    </w:p>
    <w:p w14:paraId="646BDA04" w14:textId="77777777" w:rsidR="00006AD7" w:rsidRDefault="00F03F75">
      <w:pPr>
        <w:pStyle w:val="FirstParagraph"/>
      </w:pPr>
      <w:r>
        <w:t xml:space="preserve">If you have completed </w:t>
      </w:r>
      <w:r>
        <w:rPr>
          <w:b/>
        </w:rPr>
        <w:t>all activities</w:t>
      </w:r>
      <w:r>
        <w:t xml:space="preserve"> in Lessons 1 and 2, you may claim the first of our “Twelve Tribes” badges</w:t>
      </w:r>
      <w:r>
        <w:rPr>
          <w:rStyle w:val="FootnoteReference"/>
        </w:rPr>
        <w:footnoteReference w:id="30"/>
      </w:r>
      <w:r>
        <w:t>.</w:t>
      </w:r>
    </w:p>
    <w:p w14:paraId="646BDA05" w14:textId="69871292" w:rsidR="00006AD7" w:rsidRDefault="00F03F75">
      <w:pPr>
        <w:pStyle w:val="BodyText"/>
      </w:pPr>
      <w:hyperlink r:id="rId57">
        <w:r>
          <w:rPr>
            <w:rStyle w:val="Hyperlink"/>
          </w:rPr>
          <w:t>Check the requirements</w:t>
        </w:r>
        <w:r>
          <w:rPr>
            <w:rStyle w:val="Hyperlink"/>
          </w:rPr>
          <w:t xml:space="preserve"> here</w:t>
        </w:r>
      </w:hyperlink>
      <w:r>
        <w:t>, then complete the certification and claim your badge below:</w:t>
      </w:r>
    </w:p>
    <w:p w14:paraId="646BDA06" w14:textId="77777777" w:rsidR="00006AD7" w:rsidRDefault="00F03F75">
      <w:pPr>
        <w:pStyle w:val="BodyText"/>
      </w:pPr>
      <w:r>
        <w:t>Loading…</w:t>
      </w:r>
    </w:p>
    <w:p w14:paraId="646BDA07" w14:textId="77777777" w:rsidR="00006AD7" w:rsidRDefault="00F03F75">
      <w:pPr>
        <w:pStyle w:val="Heading1"/>
      </w:pPr>
      <w:bookmarkStart w:id="55" w:name="Syllabification"/>
      <w:bookmarkStart w:id="56" w:name="_Toc59809812"/>
      <w:r>
        <w:t>3</w:t>
      </w:r>
      <w:r>
        <w:tab/>
        <w:t>Syllabification and Pronunciation</w:t>
      </w:r>
      <w:bookmarkEnd w:id="55"/>
      <w:bookmarkEnd w:id="56"/>
    </w:p>
    <w:p w14:paraId="646BDA08" w14:textId="77777777" w:rsidR="00006AD7" w:rsidRDefault="00F03F75">
      <w:pPr>
        <w:pStyle w:val="BlockText"/>
      </w:pPr>
      <w:r>
        <w:t>To comprehend Biblical Hebrew, we must know how syllables function</w:t>
      </w:r>
    </w:p>
    <w:p w14:paraId="646BDA09" w14:textId="77777777" w:rsidR="00006AD7" w:rsidRDefault="00F03F75">
      <w:pPr>
        <w:pStyle w:val="FirstParagraph"/>
      </w:pPr>
      <w:r>
        <w:t>Originally, the Bible and other ancient documents, were written without space</w:t>
      </w:r>
      <w:r>
        <w:t>s. In addition to vowels, the ancient scribes and readers organically adopted a system of syllables and accents. They knew where one word ended, and another began without needing to write it down.</w:t>
      </w:r>
    </w:p>
    <w:p w14:paraId="646BDA0A" w14:textId="77777777" w:rsidR="00006AD7" w:rsidRDefault="00F03F75">
      <w:pPr>
        <w:pStyle w:val="BodyText"/>
      </w:pPr>
      <w:r>
        <w:t xml:space="preserve">What we call “Hebrew grammar” is truly an exciting journey </w:t>
      </w:r>
      <w:r>
        <w:t>into the system of spoken and written Hebrew, which had its formation thousands of years ago!</w:t>
      </w:r>
    </w:p>
    <w:p w14:paraId="646BDA0B" w14:textId="77777777" w:rsidR="00006AD7" w:rsidRDefault="00F03F75">
      <w:pPr>
        <w:pStyle w:val="BodyText"/>
      </w:pPr>
      <w:r>
        <w:rPr>
          <w:b/>
        </w:rPr>
        <w:t>LESSON ITINERARY</w:t>
      </w:r>
    </w:p>
    <w:p w14:paraId="646BDA0C" w14:textId="77777777" w:rsidR="00006AD7" w:rsidRDefault="00F03F75" w:rsidP="00F03F75">
      <w:pPr>
        <w:pStyle w:val="Compact"/>
        <w:numPr>
          <w:ilvl w:val="0"/>
          <w:numId w:val="67"/>
        </w:numPr>
      </w:pPr>
      <w:r>
        <w:t>Learn the two basic concepts of Hebrew Syllables</w:t>
      </w:r>
    </w:p>
    <w:p w14:paraId="646BDA0D" w14:textId="77777777" w:rsidR="00006AD7" w:rsidRDefault="00F03F75" w:rsidP="00F03F75">
      <w:pPr>
        <w:pStyle w:val="Compact"/>
        <w:numPr>
          <w:ilvl w:val="0"/>
          <w:numId w:val="67"/>
        </w:numPr>
      </w:pPr>
      <w:r>
        <w:t>Learn the rules and terminology related to Hebrew Word Accents</w:t>
      </w:r>
    </w:p>
    <w:p w14:paraId="646BDA0E" w14:textId="77777777" w:rsidR="00006AD7" w:rsidRDefault="00F03F75" w:rsidP="00F03F75">
      <w:pPr>
        <w:pStyle w:val="Compact"/>
        <w:numPr>
          <w:ilvl w:val="0"/>
          <w:numId w:val="67"/>
        </w:numPr>
      </w:pPr>
      <w:r>
        <w:t>Know the Three Rules for Recogniz</w:t>
      </w:r>
      <w:r>
        <w:t>ing Silent Sheva</w:t>
      </w:r>
    </w:p>
    <w:p w14:paraId="646BDA0F" w14:textId="77777777" w:rsidR="00006AD7" w:rsidRDefault="00F03F75" w:rsidP="00F03F75">
      <w:pPr>
        <w:pStyle w:val="Compact"/>
        <w:numPr>
          <w:ilvl w:val="0"/>
          <w:numId w:val="67"/>
        </w:numPr>
      </w:pPr>
      <w:r>
        <w:t>Know the Four Rules for Recognizing Vocal Sheva: Four Rules Gutturals Reject Vocal Sheva</w:t>
      </w:r>
    </w:p>
    <w:p w14:paraId="646BDA10" w14:textId="77777777" w:rsidR="00006AD7" w:rsidRDefault="00F03F75" w:rsidP="00F03F75">
      <w:pPr>
        <w:pStyle w:val="Compact"/>
        <w:numPr>
          <w:ilvl w:val="0"/>
          <w:numId w:val="67"/>
        </w:numPr>
      </w:pPr>
      <w:r>
        <w:t>Learn the primary Hebrew Diphthong</w:t>
      </w:r>
    </w:p>
    <w:p w14:paraId="646BDA11" w14:textId="77777777" w:rsidR="00006AD7" w:rsidRDefault="00F03F75" w:rsidP="00F03F75">
      <w:pPr>
        <w:pStyle w:val="Compact"/>
        <w:numPr>
          <w:ilvl w:val="0"/>
          <w:numId w:val="67"/>
        </w:numPr>
      </w:pPr>
      <w:r>
        <w:t>Understand Vowels and Syllable Preference</w:t>
      </w:r>
    </w:p>
    <w:p w14:paraId="646BDA12" w14:textId="77777777" w:rsidR="00006AD7" w:rsidRDefault="00F03F75" w:rsidP="00F03F75">
      <w:pPr>
        <w:pStyle w:val="Compact"/>
        <w:numPr>
          <w:ilvl w:val="0"/>
          <w:numId w:val="67"/>
        </w:numPr>
      </w:pPr>
      <w:r>
        <w:t>Learn three simple miscellaneous concepts: Qamets and Qamets Hatuf, Furti</w:t>
      </w:r>
      <w:r>
        <w:t>ve Patach Quiescent Alef</w:t>
      </w:r>
    </w:p>
    <w:p w14:paraId="646BDA13" w14:textId="77777777" w:rsidR="00006AD7" w:rsidRDefault="00F03F75">
      <w:pPr>
        <w:pStyle w:val="FirstParagraph"/>
      </w:pPr>
      <w:r>
        <w:rPr>
          <w:b/>
        </w:rPr>
        <w:t>EQUIPMENT CHECK</w:t>
      </w:r>
    </w:p>
    <w:p w14:paraId="646BDA14" w14:textId="77777777" w:rsidR="00006AD7" w:rsidRDefault="00F03F75">
      <w:pPr>
        <w:pStyle w:val="BodyText"/>
      </w:pPr>
      <w:r>
        <w:t>Before continuing, can you describe the following concepts?</w:t>
      </w:r>
    </w:p>
    <w:p w14:paraId="646BDA15" w14:textId="77777777" w:rsidR="00006AD7" w:rsidRDefault="00F03F75" w:rsidP="00F03F75">
      <w:pPr>
        <w:pStyle w:val="Compact"/>
        <w:numPr>
          <w:ilvl w:val="0"/>
          <w:numId w:val="68"/>
        </w:numPr>
      </w:pPr>
      <w:r>
        <w:t>The vowels that are not letters, including their type (long, short, reduced) and class (a,e,i,o,u)</w:t>
      </w:r>
    </w:p>
    <w:p w14:paraId="646BDA16" w14:textId="77777777" w:rsidR="00006AD7" w:rsidRDefault="00F03F75" w:rsidP="00F03F75">
      <w:pPr>
        <w:pStyle w:val="Compact"/>
        <w:numPr>
          <w:ilvl w:val="0"/>
          <w:numId w:val="68"/>
        </w:numPr>
      </w:pPr>
      <w:r>
        <w:t>The vowels that are letters, including which are the “irreducible long” type</w:t>
      </w:r>
    </w:p>
    <w:p w14:paraId="646BDA17" w14:textId="77777777" w:rsidR="00006AD7" w:rsidRDefault="00F03F75" w:rsidP="00F03F75">
      <w:pPr>
        <w:pStyle w:val="Compact"/>
        <w:numPr>
          <w:ilvl w:val="0"/>
          <w:numId w:val="68"/>
        </w:numPr>
      </w:pPr>
      <w:r>
        <w:t>The difference between a Daghesh Forte and a Daghesh Lene</w:t>
      </w:r>
    </w:p>
    <w:p w14:paraId="646BDA18" w14:textId="77777777" w:rsidR="00006AD7" w:rsidRDefault="00F03F75">
      <w:pPr>
        <w:pStyle w:val="FirstParagraph"/>
      </w:pPr>
      <w:r>
        <w:rPr>
          <w:b/>
        </w:rPr>
        <w:t xml:space="preserve">The authors of Basics </w:t>
      </w:r>
      <w:r>
        <w:rPr>
          <w:b/>
        </w:rPr>
        <w:t>of Biblical Hebrew believe Lesson 3 could be the most challenging chapter in the book.</w:t>
      </w:r>
    </w:p>
    <w:p w14:paraId="646BDA19" w14:textId="77777777" w:rsidR="00006AD7" w:rsidRDefault="00F03F75">
      <w:pPr>
        <w:pStyle w:val="BodyText"/>
      </w:pPr>
      <w:r>
        <w:t>Suppose you do not have the vowels and, chiefly, the vowel types memorized. In that case, this chapter will be all the more difficult.</w:t>
      </w:r>
    </w:p>
    <w:p w14:paraId="646BDA1A" w14:textId="77777777" w:rsidR="00006AD7" w:rsidRDefault="00F03F75">
      <w:pPr>
        <w:pStyle w:val="BodyText"/>
      </w:pPr>
      <w:r>
        <w:t>Assuming you’ve checked your equip</w:t>
      </w:r>
      <w:r>
        <w:t>ment as directed above, and everything is in tip-top shape for your Lesson 3 adventure, take your time. Work through the written material, then do a little Anki work and see if it starts to click.</w:t>
      </w:r>
    </w:p>
    <w:p w14:paraId="646BDA1B" w14:textId="77777777" w:rsidR="00006AD7" w:rsidRDefault="00F03F75">
      <w:pPr>
        <w:pStyle w:val="BodyText"/>
      </w:pPr>
      <w:r>
        <w:t>If not, then come back here and re-read the material again.</w:t>
      </w:r>
      <w:r>
        <w:t xml:space="preserve"> Then go back to Anki. If you find yourself getting frustrated, take a break, and come back to it later. Continue to work through “the fog.”</w:t>
      </w:r>
    </w:p>
    <w:p w14:paraId="646BDA1C" w14:textId="77777777" w:rsidR="00006AD7" w:rsidRDefault="00F03F75">
      <w:pPr>
        <w:pStyle w:val="BodyText"/>
      </w:pPr>
      <w:r>
        <w:t>You absolutely must have the concepts from this lesson hard-wired before you continue to Lesson 4. The good news is</w:t>
      </w:r>
      <w:r>
        <w:t xml:space="preserve"> that once you get this lesson down, the ones that follow will be relatively straightforward.</w:t>
      </w:r>
    </w:p>
    <w:p w14:paraId="646BDA1D" w14:textId="77777777" w:rsidR="00006AD7" w:rsidRDefault="00F03F75">
      <w:pPr>
        <w:pStyle w:val="BodyText"/>
      </w:pPr>
      <w:r>
        <w:t xml:space="preserve">In addition to all of these new concepts, the authors have also seen fit to introduce a full set of vocabulary words AND study verses beginning with Lesson 3. So </w:t>
      </w:r>
      <w:r>
        <w:t>the overall workload will increase, starting with this lesson.</w:t>
      </w:r>
    </w:p>
    <w:p w14:paraId="646BDA1E" w14:textId="77777777" w:rsidR="00006AD7" w:rsidRDefault="00F03F75">
      <w:pPr>
        <w:pStyle w:val="BodyText"/>
      </w:pPr>
      <w:r>
        <w:t>We’re praying for you in advance as we compile this section! Now, climb the mountain!</w:t>
      </w:r>
    </w:p>
    <w:p w14:paraId="646BDA1F" w14:textId="77777777" w:rsidR="00006AD7" w:rsidRDefault="00F03F75">
      <w:pPr>
        <w:pStyle w:val="Heading2"/>
      </w:pPr>
      <w:bookmarkStart w:id="57" w:name="first-thought-2"/>
      <w:r>
        <w:t>First Thought</w:t>
      </w:r>
      <w:bookmarkEnd w:id="57"/>
    </w:p>
    <w:p w14:paraId="646BDA20" w14:textId="77777777" w:rsidR="00006AD7" w:rsidRDefault="00F03F75">
      <w:pPr>
        <w:pStyle w:val="Heading3"/>
      </w:pPr>
      <w:bookmarkStart w:id="58" w:name="אַשְׁרֵי-אָדָם-לֹא-יַחְשֹׁב-יְהוָה-לוֹ"/>
      <w:r>
        <w:t>אַשְׁרֵי</w:t>
      </w:r>
      <w:r>
        <w:t xml:space="preserve"> </w:t>
      </w:r>
      <w:r>
        <w:t>אָדָם</w:t>
      </w:r>
      <w:r>
        <w:t xml:space="preserve"> </w:t>
      </w:r>
      <w:r>
        <w:t>לֹא</w:t>
      </w:r>
      <w:r>
        <w:t xml:space="preserve"> </w:t>
      </w:r>
      <w:r>
        <w:t>יַחְשֹׁב</w:t>
      </w:r>
      <w:r>
        <w:t xml:space="preserve"> </w:t>
      </w:r>
      <w:r>
        <w:t>יְהוָה</w:t>
      </w:r>
      <w:r>
        <w:t xml:space="preserve"> </w:t>
      </w:r>
      <w:r>
        <w:t>לוֹ</w:t>
      </w:r>
      <w:bookmarkEnd w:id="58"/>
    </w:p>
    <w:p w14:paraId="646BDA21" w14:textId="77777777" w:rsidR="00006AD7" w:rsidRDefault="00F03F75">
      <w:pPr>
        <w:pStyle w:val="FirstParagraph"/>
      </w:pPr>
      <w:r>
        <w:rPr>
          <w:i/>
        </w:rPr>
        <w:t>How blessed is the man to whom the LORD does not imput</w:t>
      </w:r>
      <w:r>
        <w:rPr>
          <w:i/>
        </w:rPr>
        <w:t>e iniquity (Psalms 32:2)</w:t>
      </w:r>
    </w:p>
    <w:p w14:paraId="646BDA22" w14:textId="77777777" w:rsidR="00006AD7" w:rsidRDefault="00F03F75">
      <w:pPr>
        <w:pStyle w:val="BodyText"/>
      </w:pPr>
      <w:r>
        <w:t>Thank God for his blessings and meditate upon them.</w:t>
      </w:r>
    </w:p>
    <w:p w14:paraId="646BDA23" w14:textId="77777777" w:rsidR="00006AD7" w:rsidRDefault="00F03F75">
      <w:pPr>
        <w:pStyle w:val="BodyText"/>
      </w:pPr>
      <w:r>
        <w:t>Listen to this verse in Hebrew, then say it out loud:</w:t>
      </w:r>
    </w:p>
    <w:p w14:paraId="646BDA24" w14:textId="77777777" w:rsidR="00006AD7" w:rsidRDefault="00F03F75">
      <w:pPr>
        <w:pStyle w:val="BodyText"/>
      </w:pPr>
      <w:r>
        <w:t>Your browser does not support the audio element.</w:t>
      </w:r>
    </w:p>
    <w:p w14:paraId="646BDA25" w14:textId="77777777" w:rsidR="00006AD7" w:rsidRDefault="00F03F75">
      <w:r>
        <w:pict w14:anchorId="646BED80">
          <v:rect id="_x0000_i1029" style="width:0;height:1.5pt" o:hralign="center" o:hrstd="t" o:hr="t"/>
        </w:pict>
      </w:r>
    </w:p>
    <w:p w14:paraId="646BDA26" w14:textId="77777777" w:rsidR="00006AD7" w:rsidRDefault="00F03F75">
      <w:pPr>
        <w:pStyle w:val="CaptionedFigure"/>
      </w:pPr>
      <w:r>
        <w:rPr>
          <w:noProof/>
        </w:rPr>
        <w:drawing>
          <wp:inline distT="0" distB="0" distL="0" distR="0" wp14:anchorId="646BED81" wp14:editId="646BED82">
            <wp:extent cx="5943600" cy="3962400"/>
            <wp:effectExtent l="0" t="0" r="0" b="0"/>
            <wp:docPr id="24" name="Picture" descr="Figure 3.1: Mount of Beatitudes and Sea of Galilee - suggested location of Yeshua’s eight blessings in Matthew 5:3-12.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03-Mount%20of%20Beatitudes%20and%20Sea%20of%20Galilee,%20tbs75369303%20(2).jpg"/>
                    <pic:cNvPicPr>
                      <a:picLocks noChangeAspect="1" noChangeArrowheads="1"/>
                    </pic:cNvPicPr>
                  </pic:nvPicPr>
                  <pic:blipFill>
                    <a:blip r:embed="rId58"/>
                    <a:stretch>
                      <a:fillRect/>
                    </a:stretch>
                  </pic:blipFill>
                  <pic:spPr bwMode="auto">
                    <a:xfrm>
                      <a:off x="0" y="0"/>
                      <a:ext cx="5943600" cy="3962400"/>
                    </a:xfrm>
                    <a:prstGeom prst="rect">
                      <a:avLst/>
                    </a:prstGeom>
                    <a:noFill/>
                    <a:ln w="9525">
                      <a:noFill/>
                      <a:headEnd/>
                      <a:tailEnd/>
                    </a:ln>
                  </pic:spPr>
                </pic:pic>
              </a:graphicData>
            </a:graphic>
          </wp:inline>
        </w:drawing>
      </w:r>
    </w:p>
    <w:p w14:paraId="646BDA27" w14:textId="7DE04A32" w:rsidR="00006AD7" w:rsidRDefault="00F03F75">
      <w:pPr>
        <w:pStyle w:val="ImageCaption"/>
      </w:pPr>
      <w:r>
        <w:t xml:space="preserve">Figure 3.1: Mount of Beatitudes and Sea of Galilee - suggested location </w:t>
      </w:r>
      <w:r>
        <w:t xml:space="preserve">of Yeshua’s eight blessings in Matthew 5:3-12. Courtesy of the </w:t>
      </w:r>
      <w:hyperlink r:id="rId59">
        <w:r>
          <w:rPr>
            <w:rStyle w:val="Hyperlink"/>
          </w:rPr>
          <w:t>Pictorial Library of Bible Lands</w:t>
        </w:r>
      </w:hyperlink>
    </w:p>
    <w:p w14:paraId="646BDA28" w14:textId="77777777" w:rsidR="00006AD7" w:rsidRDefault="00F03F75">
      <w:pPr>
        <w:pStyle w:val="Heading2"/>
      </w:pPr>
      <w:bookmarkStart w:id="59" w:name="syllables"/>
      <w:r>
        <w:t>3.1</w:t>
      </w:r>
      <w:r>
        <w:tab/>
        <w:t>Hebrew Syllables</w:t>
      </w:r>
      <w:bookmarkEnd w:id="59"/>
    </w:p>
    <w:p w14:paraId="646BDA29" w14:textId="77777777" w:rsidR="00006AD7" w:rsidRDefault="00F03F75">
      <w:pPr>
        <w:pStyle w:val="FirstParagraph"/>
      </w:pPr>
      <w:r>
        <w:t>There are two basic concepts when it comes to Hebrew Syllables:</w:t>
      </w:r>
    </w:p>
    <w:p w14:paraId="646BDA2A" w14:textId="77777777" w:rsidR="00006AD7" w:rsidRDefault="00F03F75" w:rsidP="00F03F75">
      <w:pPr>
        <w:pStyle w:val="Compact"/>
        <w:numPr>
          <w:ilvl w:val="0"/>
          <w:numId w:val="69"/>
        </w:numPr>
      </w:pPr>
      <w:r>
        <w:t>Every syllable begins with one consonant and has only one vowel</w:t>
      </w:r>
    </w:p>
    <w:p w14:paraId="646BDA2B" w14:textId="77777777" w:rsidR="00006AD7" w:rsidRDefault="00F03F75" w:rsidP="00F03F75">
      <w:pPr>
        <w:pStyle w:val="Compact"/>
        <w:numPr>
          <w:ilvl w:val="0"/>
          <w:numId w:val="69"/>
        </w:numPr>
      </w:pPr>
      <w:r>
        <w:t>There are only open or closed syllables</w:t>
      </w:r>
    </w:p>
    <w:p w14:paraId="646BDA2C" w14:textId="77777777" w:rsidR="00006AD7" w:rsidRDefault="00F03F75">
      <w:pPr>
        <w:pStyle w:val="FirstParagraph"/>
      </w:pPr>
      <w:r>
        <w:rPr>
          <w:noProof/>
        </w:rPr>
        <w:drawing>
          <wp:inline distT="0" distB="0" distL="0" distR="0" wp14:anchorId="646BED83" wp14:editId="646BED84">
            <wp:extent cx="2540000" cy="158638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03.syllable.png"/>
                    <pic:cNvPicPr>
                      <a:picLocks noChangeAspect="1" noChangeArrowheads="1"/>
                    </pic:cNvPicPr>
                  </pic:nvPicPr>
                  <pic:blipFill>
                    <a:blip r:embed="rId60"/>
                    <a:stretch>
                      <a:fillRect/>
                    </a:stretch>
                  </pic:blipFill>
                  <pic:spPr bwMode="auto">
                    <a:xfrm>
                      <a:off x="0" y="0"/>
                      <a:ext cx="2540000" cy="1586385"/>
                    </a:xfrm>
                    <a:prstGeom prst="rect">
                      <a:avLst/>
                    </a:prstGeom>
                    <a:noFill/>
                    <a:ln w="9525">
                      <a:noFill/>
                      <a:headEnd/>
                      <a:tailEnd/>
                    </a:ln>
                  </pic:spPr>
                </pic:pic>
              </a:graphicData>
            </a:graphic>
          </wp:inline>
        </w:drawing>
      </w:r>
    </w:p>
    <w:p w14:paraId="646BDA2D" w14:textId="77777777" w:rsidR="00006AD7" w:rsidRDefault="00F03F75">
      <w:pPr>
        <w:pStyle w:val="BodyText"/>
      </w:pPr>
      <w:r>
        <w:t>We see the two basic concepts at play in this simple word (pronounced “da-var” and means word, matter, thing):</w:t>
      </w:r>
    </w:p>
    <w:p w14:paraId="646BDA2E" w14:textId="77777777" w:rsidR="00006AD7" w:rsidRDefault="00F03F75" w:rsidP="00F03F75">
      <w:pPr>
        <w:pStyle w:val="Compact"/>
        <w:numPr>
          <w:ilvl w:val="0"/>
          <w:numId w:val="70"/>
        </w:numPr>
      </w:pPr>
      <w:r>
        <w:t>The two syllables each begin with a consonant and have one vowel</w:t>
      </w:r>
    </w:p>
    <w:p w14:paraId="646BDA2F" w14:textId="77777777" w:rsidR="00006AD7" w:rsidRDefault="00F03F75" w:rsidP="00F03F75">
      <w:pPr>
        <w:pStyle w:val="Compact"/>
        <w:numPr>
          <w:ilvl w:val="1"/>
          <w:numId w:val="71"/>
        </w:numPr>
      </w:pPr>
      <w:r>
        <w:t>דָּ</w:t>
      </w:r>
      <w:r>
        <w:t xml:space="preserve"> starts with the consonant Dalet and has one vowel, Qamets</w:t>
      </w:r>
    </w:p>
    <w:p w14:paraId="646BDA30" w14:textId="77777777" w:rsidR="00006AD7" w:rsidRDefault="00F03F75" w:rsidP="00F03F75">
      <w:pPr>
        <w:pStyle w:val="Compact"/>
        <w:numPr>
          <w:ilvl w:val="2"/>
          <w:numId w:val="72"/>
        </w:numPr>
      </w:pPr>
      <w:r>
        <w:t xml:space="preserve">This is also an example of an “open” syllable - open syllables end with a </w:t>
      </w:r>
      <w:r>
        <w:rPr>
          <w:i/>
        </w:rPr>
        <w:t>vowel</w:t>
      </w:r>
      <w:r>
        <w:t>, not a consonant</w:t>
      </w:r>
    </w:p>
    <w:p w14:paraId="646BDA31" w14:textId="77777777" w:rsidR="00006AD7" w:rsidRDefault="00F03F75" w:rsidP="00F03F75">
      <w:pPr>
        <w:pStyle w:val="Compact"/>
        <w:numPr>
          <w:ilvl w:val="1"/>
          <w:numId w:val="71"/>
        </w:numPr>
      </w:pPr>
      <w:r>
        <w:t>בָר</w:t>
      </w:r>
      <w:r>
        <w:t xml:space="preserve"> starts with the consonant Be</w:t>
      </w:r>
      <w:r>
        <w:t>t and has one vowel, also a Qamets</w:t>
      </w:r>
    </w:p>
    <w:p w14:paraId="646BDA32" w14:textId="77777777" w:rsidR="00006AD7" w:rsidRDefault="00F03F75" w:rsidP="00F03F75">
      <w:pPr>
        <w:pStyle w:val="Compact"/>
        <w:numPr>
          <w:ilvl w:val="2"/>
          <w:numId w:val="73"/>
        </w:numPr>
      </w:pPr>
      <w:r>
        <w:t xml:space="preserve">This is an example of a “closed” syllable - closed syllables end with a </w:t>
      </w:r>
      <w:r>
        <w:rPr>
          <w:i/>
        </w:rPr>
        <w:t>consonant</w:t>
      </w:r>
      <w:r>
        <w:t>, not a vowel</w:t>
      </w:r>
    </w:p>
    <w:p w14:paraId="646BDA33" w14:textId="77777777" w:rsidR="00006AD7" w:rsidRDefault="00F03F75" w:rsidP="00F03F75">
      <w:pPr>
        <w:pStyle w:val="Compact"/>
        <w:numPr>
          <w:ilvl w:val="0"/>
          <w:numId w:val="70"/>
        </w:numPr>
      </w:pPr>
      <w:r>
        <w:t>If you need to know how many syllables are in a Hebrew word, count the vowels</w:t>
      </w:r>
    </w:p>
    <w:p w14:paraId="646BDA34" w14:textId="77777777" w:rsidR="00006AD7" w:rsidRDefault="00F03F75" w:rsidP="00F03F75">
      <w:pPr>
        <w:pStyle w:val="Compact"/>
        <w:numPr>
          <w:ilvl w:val="1"/>
          <w:numId w:val="74"/>
        </w:numPr>
      </w:pPr>
      <w:r>
        <w:t>Remember that vowel letters, such as the Hiriq-Y</w:t>
      </w:r>
      <w:r>
        <w:t>od, and Diphthongs we will see later in this lesson, count as a single vowel unit</w:t>
      </w:r>
    </w:p>
    <w:p w14:paraId="646BDA35" w14:textId="77777777" w:rsidR="00006AD7" w:rsidRDefault="00F03F75">
      <w:pPr>
        <w:pStyle w:val="Heading2"/>
      </w:pPr>
      <w:bookmarkStart w:id="60" w:name="accents"/>
      <w:r>
        <w:t>3.2</w:t>
      </w:r>
      <w:r>
        <w:tab/>
        <w:t>Hebrew Word Accents</w:t>
      </w:r>
      <w:bookmarkEnd w:id="60"/>
    </w:p>
    <w:p w14:paraId="646BDA36" w14:textId="77777777" w:rsidR="00006AD7" w:rsidRDefault="00F03F75" w:rsidP="00F03F75">
      <w:pPr>
        <w:pStyle w:val="Compact"/>
        <w:numPr>
          <w:ilvl w:val="0"/>
          <w:numId w:val="75"/>
        </w:numPr>
      </w:pPr>
      <w:r>
        <w:t>Most frequently, Hebrew words are accented on the last syllable</w:t>
      </w:r>
      <w:r>
        <w:br/>
      </w:r>
    </w:p>
    <w:p w14:paraId="646BDA37" w14:textId="77777777" w:rsidR="00006AD7" w:rsidRDefault="00F03F75" w:rsidP="00F03F75">
      <w:pPr>
        <w:pStyle w:val="Compact"/>
        <w:numPr>
          <w:ilvl w:val="0"/>
          <w:numId w:val="75"/>
        </w:numPr>
      </w:pPr>
      <w:r>
        <w:t>If not, then the accent will be on the next-to-last syllable</w:t>
      </w:r>
      <w:r>
        <w:rPr>
          <w:rStyle w:val="FootnoteReference"/>
        </w:rPr>
        <w:footnoteReference w:id="31"/>
      </w:r>
    </w:p>
    <w:p w14:paraId="646BDA38" w14:textId="77777777" w:rsidR="00006AD7" w:rsidRDefault="00F03F75" w:rsidP="00F03F75">
      <w:pPr>
        <w:pStyle w:val="Compact"/>
        <w:numPr>
          <w:ilvl w:val="0"/>
          <w:numId w:val="75"/>
        </w:numPr>
      </w:pPr>
      <w:r>
        <w:t>Reduced vowels and She</w:t>
      </w:r>
      <w:r>
        <w:t>va never take an accent. If there is a word-final Sheva, the accent will be on the next-to-last syllable</w:t>
      </w:r>
    </w:p>
    <w:p w14:paraId="646BDA39" w14:textId="77777777" w:rsidR="00006AD7" w:rsidRDefault="00F03F75">
      <w:pPr>
        <w:pStyle w:val="FirstParagraph"/>
      </w:pPr>
      <w:r>
        <w:t>Unlike English, Biblical Hebrew words are never stressed anywhere else</w:t>
      </w:r>
      <w:r>
        <w:rPr>
          <w:rStyle w:val="FootnoteReference"/>
        </w:rPr>
        <w:footnoteReference w:id="32"/>
      </w:r>
      <w:r>
        <w:t>.</w:t>
      </w:r>
    </w:p>
    <w:p w14:paraId="646BDA3A" w14:textId="77777777" w:rsidR="00006AD7" w:rsidRDefault="00F03F75">
      <w:pPr>
        <w:pStyle w:val="BodyText"/>
      </w:pPr>
      <w:r>
        <w:rPr>
          <w:noProof/>
        </w:rPr>
        <w:drawing>
          <wp:inline distT="0" distB="0" distL="0" distR="0" wp14:anchorId="646BED85" wp14:editId="646BED86">
            <wp:extent cx="5943600" cy="182113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03.accent_stress.png"/>
                    <pic:cNvPicPr>
                      <a:picLocks noChangeAspect="1" noChangeArrowheads="1"/>
                    </pic:cNvPicPr>
                  </pic:nvPicPr>
                  <pic:blipFill>
                    <a:blip r:embed="rId61"/>
                    <a:stretch>
                      <a:fillRect/>
                    </a:stretch>
                  </pic:blipFill>
                  <pic:spPr bwMode="auto">
                    <a:xfrm>
                      <a:off x="0" y="0"/>
                      <a:ext cx="5943600" cy="1821133"/>
                    </a:xfrm>
                    <a:prstGeom prst="rect">
                      <a:avLst/>
                    </a:prstGeom>
                    <a:noFill/>
                    <a:ln w="9525">
                      <a:noFill/>
                      <a:headEnd/>
                      <a:tailEnd/>
                    </a:ln>
                  </pic:spPr>
                </pic:pic>
              </a:graphicData>
            </a:graphic>
          </wp:inline>
        </w:drawing>
      </w:r>
    </w:p>
    <w:p w14:paraId="646BDA3B" w14:textId="77777777" w:rsidR="00006AD7" w:rsidRDefault="00F03F75" w:rsidP="00F03F75">
      <w:pPr>
        <w:pStyle w:val="Compact"/>
        <w:numPr>
          <w:ilvl w:val="0"/>
          <w:numId w:val="76"/>
        </w:numPr>
      </w:pPr>
      <w:r>
        <w:t>The word on the left is stressed on the last syllable</w:t>
      </w:r>
    </w:p>
    <w:p w14:paraId="646BDA3C" w14:textId="77777777" w:rsidR="00006AD7" w:rsidRDefault="00F03F75" w:rsidP="00F03F75">
      <w:pPr>
        <w:pStyle w:val="Compact"/>
        <w:numPr>
          <w:ilvl w:val="0"/>
          <w:numId w:val="76"/>
        </w:numPr>
      </w:pPr>
      <w:r>
        <w:t>The word on the right</w:t>
      </w:r>
      <w:r>
        <w:t xml:space="preserve"> (pronounced “SAY-pher” and means book, scroll, or document) is stressed on the next to last syllable</w:t>
      </w:r>
    </w:p>
    <w:p w14:paraId="646BDA3D" w14:textId="77777777" w:rsidR="00006AD7" w:rsidRDefault="00F03F75" w:rsidP="00F03F75">
      <w:pPr>
        <w:pStyle w:val="Compact"/>
        <w:numPr>
          <w:ilvl w:val="1"/>
          <w:numId w:val="77"/>
        </w:numPr>
      </w:pPr>
      <w:r>
        <w:t>Some texts will place a mark over the syllable to be stressed (except when it is on the last syllable)</w:t>
      </w:r>
      <w:r>
        <w:rPr>
          <w:rStyle w:val="FootnoteReference"/>
        </w:rPr>
        <w:footnoteReference w:id="33"/>
      </w:r>
    </w:p>
    <w:p w14:paraId="646BDA3E" w14:textId="77777777" w:rsidR="00006AD7" w:rsidRDefault="00F03F75">
      <w:pPr>
        <w:pStyle w:val="Heading2"/>
      </w:pPr>
      <w:bookmarkStart w:id="61" w:name="tonic-pretonic-and-propretonic-syllables"/>
      <w:r>
        <w:t>3.3</w:t>
      </w:r>
      <w:r>
        <w:tab/>
        <w:t>Tonic, Pretonic, and Propretonic Syllables</w:t>
      </w:r>
      <w:bookmarkEnd w:id="61"/>
    </w:p>
    <w:p w14:paraId="646BDA3F" w14:textId="77777777" w:rsidR="00006AD7" w:rsidRDefault="00F03F75" w:rsidP="00F03F75">
      <w:pPr>
        <w:pStyle w:val="Compact"/>
        <w:numPr>
          <w:ilvl w:val="0"/>
          <w:numId w:val="78"/>
        </w:numPr>
      </w:pPr>
      <w:r>
        <w:t>We</w:t>
      </w:r>
      <w:r>
        <w:t xml:space="preserve"> will encounter specific terms for a syllable’s position respective to the word’s accent</w:t>
      </w:r>
    </w:p>
    <w:p w14:paraId="646BDA40" w14:textId="77777777" w:rsidR="00006AD7" w:rsidRDefault="00F03F75" w:rsidP="00F03F75">
      <w:pPr>
        <w:pStyle w:val="Compact"/>
        <w:numPr>
          <w:ilvl w:val="0"/>
          <w:numId w:val="78"/>
        </w:numPr>
      </w:pPr>
      <w:r>
        <w:t xml:space="preserve">Let’s use the plural of </w:t>
      </w:r>
      <w:r>
        <w:t>דָּבָר</w:t>
      </w:r>
      <w:r>
        <w:t xml:space="preserve"> to illustrate: </w:t>
      </w:r>
      <w:r>
        <w:t>דְּ</w:t>
      </w:r>
      <w:r>
        <w:t xml:space="preserve"> </w:t>
      </w:r>
      <w:r>
        <w:t>׀</w:t>
      </w:r>
      <w:r>
        <w:t xml:space="preserve"> </w:t>
      </w:r>
      <w:r>
        <w:t>בָ</w:t>
      </w:r>
      <w:r>
        <w:t xml:space="preserve"> </w:t>
      </w:r>
      <w:r>
        <w:t>׀</w:t>
      </w:r>
      <w:r>
        <w:t xml:space="preserve"> </w:t>
      </w:r>
      <w:r>
        <w:t>רִים</w:t>
      </w:r>
    </w:p>
    <w:p w14:paraId="646BDA41" w14:textId="77777777" w:rsidR="00006AD7" w:rsidRDefault="00F03F75" w:rsidP="00F03F75">
      <w:pPr>
        <w:pStyle w:val="Compact"/>
        <w:numPr>
          <w:ilvl w:val="1"/>
          <w:numId w:val="79"/>
        </w:numPr>
      </w:pPr>
      <w:r>
        <w:t xml:space="preserve">The </w:t>
      </w:r>
      <w:r>
        <w:rPr>
          <w:b/>
        </w:rPr>
        <w:t>Propretonic</w:t>
      </w:r>
      <w:r>
        <w:t xml:space="preserve"> </w:t>
      </w:r>
      <w:r>
        <w:t xml:space="preserve">syllable is two (or more) steps away from the accent = </w:t>
      </w:r>
      <w:r>
        <w:t>דְּ</w:t>
      </w:r>
    </w:p>
    <w:p w14:paraId="646BDA42" w14:textId="77777777" w:rsidR="00006AD7" w:rsidRDefault="00F03F75" w:rsidP="00F03F75">
      <w:pPr>
        <w:pStyle w:val="Compact"/>
        <w:numPr>
          <w:ilvl w:val="2"/>
          <w:numId w:val="80"/>
        </w:numPr>
      </w:pPr>
      <w:r>
        <w:t xml:space="preserve">Notice how the vowel changed from the Qamets in </w:t>
      </w:r>
      <w:r>
        <w:t>דָּבָר</w:t>
      </w:r>
      <w:r>
        <w:t xml:space="preserve"> to a Vocal Shewa in </w:t>
      </w:r>
      <w:r>
        <w:t>דְּבָרִים</w:t>
      </w:r>
    </w:p>
    <w:p w14:paraId="646BDA43" w14:textId="77777777" w:rsidR="00006AD7" w:rsidRDefault="00F03F75" w:rsidP="00F03F75">
      <w:pPr>
        <w:pStyle w:val="Compact"/>
        <w:numPr>
          <w:ilvl w:val="2"/>
          <w:numId w:val="80"/>
        </w:numPr>
      </w:pPr>
      <w:r>
        <w:t xml:space="preserve">This vowel shortening of the propretonic syllable is called </w:t>
      </w:r>
      <w:r>
        <w:rPr>
          <w:i/>
        </w:rPr>
        <w:t>Propretonic Reduction</w:t>
      </w:r>
      <w:r>
        <w:t xml:space="preserve"> and is extremely common in Heb</w:t>
      </w:r>
      <w:r>
        <w:t>rew</w:t>
      </w:r>
    </w:p>
    <w:p w14:paraId="646BDA44" w14:textId="77777777" w:rsidR="00006AD7" w:rsidRDefault="00F03F75" w:rsidP="00F03F75">
      <w:pPr>
        <w:pStyle w:val="Compact"/>
        <w:numPr>
          <w:ilvl w:val="2"/>
          <w:numId w:val="80"/>
        </w:numPr>
      </w:pPr>
      <w:r>
        <w:t>Qamets and Tsere will become Sheva (or hateph patach/hateph seghol)</w:t>
      </w:r>
    </w:p>
    <w:p w14:paraId="646BDA45" w14:textId="77777777" w:rsidR="00006AD7" w:rsidRDefault="00F03F75" w:rsidP="00F03F75">
      <w:pPr>
        <w:pStyle w:val="Compact"/>
        <w:numPr>
          <w:ilvl w:val="1"/>
          <w:numId w:val="79"/>
        </w:numPr>
      </w:pPr>
      <w:r>
        <w:t xml:space="preserve">The </w:t>
      </w:r>
      <w:r>
        <w:rPr>
          <w:b/>
        </w:rPr>
        <w:t>Pretonic</w:t>
      </w:r>
      <w:r>
        <w:t xml:space="preserve"> Syllable is the syllable immediately before the accented syllable = </w:t>
      </w:r>
      <w:r>
        <w:t>בָ</w:t>
      </w:r>
    </w:p>
    <w:p w14:paraId="646BDA46" w14:textId="77777777" w:rsidR="00006AD7" w:rsidRDefault="00F03F75" w:rsidP="00F03F75">
      <w:pPr>
        <w:pStyle w:val="Compact"/>
        <w:numPr>
          <w:ilvl w:val="1"/>
          <w:numId w:val="79"/>
        </w:numPr>
      </w:pPr>
      <w:r>
        <w:t xml:space="preserve">The </w:t>
      </w:r>
      <w:r>
        <w:rPr>
          <w:b/>
        </w:rPr>
        <w:t>Tonic</w:t>
      </w:r>
      <w:r>
        <w:t xml:space="preserve"> syllable is the one with the accent = </w:t>
      </w:r>
      <w:r>
        <w:t>רִים</w:t>
      </w:r>
      <w:r>
        <w:rPr>
          <w:rStyle w:val="FootnoteReference"/>
        </w:rPr>
        <w:footnoteReference w:id="34"/>
      </w:r>
    </w:p>
    <w:p w14:paraId="646BDA47" w14:textId="77777777" w:rsidR="00006AD7" w:rsidRDefault="00F03F75">
      <w:pPr>
        <w:pStyle w:val="Heading2"/>
      </w:pPr>
      <w:bookmarkStart w:id="62" w:name="Xd4585e0909317e897351d53eb471d8829075f4b"/>
      <w:r>
        <w:t>3.4</w:t>
      </w:r>
      <w:r>
        <w:tab/>
        <w:t>Ultima, Penultima, and Antepenultima syll</w:t>
      </w:r>
      <w:r>
        <w:t>ables</w:t>
      </w:r>
      <w:bookmarkEnd w:id="62"/>
    </w:p>
    <w:p w14:paraId="646BDA48" w14:textId="77777777" w:rsidR="00006AD7" w:rsidRDefault="00F03F75">
      <w:pPr>
        <w:pStyle w:val="FirstParagraph"/>
      </w:pPr>
      <w:r>
        <w:t>Since the accent is not always in a fixed location, we sometimes will use other words that describes a syllable’s position irrespective of the accent.</w:t>
      </w:r>
    </w:p>
    <w:p w14:paraId="646BDA49" w14:textId="77777777" w:rsidR="00006AD7" w:rsidRDefault="00F03F75" w:rsidP="00F03F75">
      <w:pPr>
        <w:pStyle w:val="Compact"/>
        <w:numPr>
          <w:ilvl w:val="0"/>
          <w:numId w:val="81"/>
        </w:numPr>
      </w:pPr>
      <w:r>
        <w:rPr>
          <w:i/>
        </w:rPr>
        <w:t>ultima</w:t>
      </w:r>
      <w:r>
        <w:t xml:space="preserve"> = the last syllable</w:t>
      </w:r>
    </w:p>
    <w:p w14:paraId="646BDA4A" w14:textId="77777777" w:rsidR="00006AD7" w:rsidRDefault="00F03F75" w:rsidP="00F03F75">
      <w:pPr>
        <w:pStyle w:val="Compact"/>
        <w:numPr>
          <w:ilvl w:val="0"/>
          <w:numId w:val="81"/>
        </w:numPr>
      </w:pPr>
      <w:r>
        <w:rPr>
          <w:i/>
        </w:rPr>
        <w:t>penultima</w:t>
      </w:r>
      <w:r>
        <w:t xml:space="preserve"> = the next-to-last syllable - this is also called the “penult”</w:t>
      </w:r>
      <w:r>
        <w:t xml:space="preserve"> syllable</w:t>
      </w:r>
    </w:p>
    <w:p w14:paraId="646BDA4B" w14:textId="77777777" w:rsidR="00006AD7" w:rsidRDefault="00F03F75" w:rsidP="00F03F75">
      <w:pPr>
        <w:pStyle w:val="Compact"/>
        <w:numPr>
          <w:ilvl w:val="0"/>
          <w:numId w:val="81"/>
        </w:numPr>
      </w:pPr>
      <w:r>
        <w:rPr>
          <w:i/>
        </w:rPr>
        <w:t>antepenultima</w:t>
      </w:r>
      <w:r>
        <w:t xml:space="preserve"> = the syllable(s) before the </w:t>
      </w:r>
      <w:r>
        <w:rPr>
          <w:i/>
        </w:rPr>
        <w:t>penultima/penult</w:t>
      </w:r>
    </w:p>
    <w:p w14:paraId="646BDA4C" w14:textId="77777777" w:rsidR="00006AD7" w:rsidRDefault="00F03F75">
      <w:pPr>
        <w:pStyle w:val="Heading2"/>
      </w:pPr>
      <w:bookmarkStart w:id="63" w:name="s_sheva"/>
      <w:r>
        <w:t>3.5</w:t>
      </w:r>
      <w:r>
        <w:tab/>
        <w:t>Rules for Silent Sheva</w:t>
      </w:r>
      <w:bookmarkEnd w:id="63"/>
    </w:p>
    <w:p w14:paraId="646BDA4D" w14:textId="77777777" w:rsidR="00006AD7" w:rsidRDefault="00F03F75">
      <w:pPr>
        <w:pStyle w:val="FirstParagraph"/>
      </w:pPr>
      <w:r>
        <w:t>Learn the three rules for differentiating a SILENT Sheva from a Vocal Sheva:</w:t>
      </w:r>
    </w:p>
    <w:p w14:paraId="646BDA4E" w14:textId="77777777" w:rsidR="00006AD7" w:rsidRDefault="00F03F75">
      <w:pPr>
        <w:pStyle w:val="Heading3"/>
      </w:pPr>
      <w:bookmarkStart w:id="64" w:name="X22955f7596fcda3e1c97856fbf88844bf492143"/>
      <w:r>
        <w:t>A Sheva is SILENT when the previous vowel is short:</w:t>
      </w:r>
      <w:bookmarkEnd w:id="64"/>
    </w:p>
    <w:p w14:paraId="646BDA4F" w14:textId="77777777" w:rsidR="00006AD7" w:rsidRDefault="00F03F75">
      <w:pPr>
        <w:pStyle w:val="FirstParagraph"/>
      </w:pPr>
      <w:r>
        <w:rPr>
          <w:noProof/>
        </w:rPr>
        <w:drawing>
          <wp:inline distT="0" distB="0" distL="0" distR="0" wp14:anchorId="646BED87" wp14:editId="646BED88">
            <wp:extent cx="2540000" cy="175846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03.sheva-shortvowel.png"/>
                    <pic:cNvPicPr>
                      <a:picLocks noChangeAspect="1" noChangeArrowheads="1"/>
                    </pic:cNvPicPr>
                  </pic:nvPicPr>
                  <pic:blipFill>
                    <a:blip r:embed="rId62"/>
                    <a:stretch>
                      <a:fillRect/>
                    </a:stretch>
                  </pic:blipFill>
                  <pic:spPr bwMode="auto">
                    <a:xfrm>
                      <a:off x="0" y="0"/>
                      <a:ext cx="2540000" cy="1758461"/>
                    </a:xfrm>
                    <a:prstGeom prst="rect">
                      <a:avLst/>
                    </a:prstGeom>
                    <a:noFill/>
                    <a:ln w="9525">
                      <a:noFill/>
                      <a:headEnd/>
                      <a:tailEnd/>
                    </a:ln>
                  </pic:spPr>
                </pic:pic>
              </a:graphicData>
            </a:graphic>
          </wp:inline>
        </w:drawing>
      </w:r>
    </w:p>
    <w:p w14:paraId="646BDA50" w14:textId="77777777" w:rsidR="00006AD7" w:rsidRDefault="00F03F75">
      <w:pPr>
        <w:pStyle w:val="Heading3"/>
      </w:pPr>
      <w:bookmarkStart w:id="65" w:name="X8a80888812c62dc90b5d3e71c3126ecef3f22ad"/>
      <w:r>
        <w:t xml:space="preserve">A Sheva is SILENT when the first of two consecutive Shevas </w:t>
      </w:r>
      <w:r>
        <w:rPr>
          <w:i/>
        </w:rPr>
        <w:t>within a word</w:t>
      </w:r>
      <w:r>
        <w:t>:</w:t>
      </w:r>
      <w:bookmarkEnd w:id="65"/>
    </w:p>
    <w:p w14:paraId="646BDA51" w14:textId="77777777" w:rsidR="00006AD7" w:rsidRDefault="00F03F75">
      <w:pPr>
        <w:pStyle w:val="FirstParagraph"/>
      </w:pPr>
      <w:r>
        <w:rPr>
          <w:noProof/>
        </w:rPr>
        <w:drawing>
          <wp:inline distT="0" distB="0" distL="0" distR="0" wp14:anchorId="646BED89" wp14:editId="646BED8A">
            <wp:extent cx="2540000" cy="153449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03.sheva-firstoftwo.png"/>
                    <pic:cNvPicPr>
                      <a:picLocks noChangeAspect="1" noChangeArrowheads="1"/>
                    </pic:cNvPicPr>
                  </pic:nvPicPr>
                  <pic:blipFill>
                    <a:blip r:embed="rId63"/>
                    <a:stretch>
                      <a:fillRect/>
                    </a:stretch>
                  </pic:blipFill>
                  <pic:spPr bwMode="auto">
                    <a:xfrm>
                      <a:off x="0" y="0"/>
                      <a:ext cx="2540000" cy="1534492"/>
                    </a:xfrm>
                    <a:prstGeom prst="rect">
                      <a:avLst/>
                    </a:prstGeom>
                    <a:noFill/>
                    <a:ln w="9525">
                      <a:noFill/>
                      <a:headEnd/>
                      <a:tailEnd/>
                    </a:ln>
                  </pic:spPr>
                </pic:pic>
              </a:graphicData>
            </a:graphic>
          </wp:inline>
        </w:drawing>
      </w:r>
    </w:p>
    <w:p w14:paraId="646BDA52" w14:textId="77777777" w:rsidR="00006AD7" w:rsidRDefault="00F03F75">
      <w:pPr>
        <w:pStyle w:val="Heading3"/>
      </w:pPr>
      <w:bookmarkStart w:id="66" w:name="Xa6b6cf630f4899bc0fe7b44ab1f372e4a0cc1ff"/>
      <w:r>
        <w:t>A Sheva is SILENT when at the end of a word:</w:t>
      </w:r>
      <w:bookmarkEnd w:id="66"/>
    </w:p>
    <w:p w14:paraId="646BDA53" w14:textId="77777777" w:rsidR="00006AD7" w:rsidRDefault="00F03F75">
      <w:pPr>
        <w:pStyle w:val="FirstParagraph"/>
      </w:pPr>
      <w:r>
        <w:rPr>
          <w:noProof/>
        </w:rPr>
        <w:drawing>
          <wp:inline distT="0" distB="0" distL="0" distR="0" wp14:anchorId="646BED8B" wp14:editId="646BED8C">
            <wp:extent cx="2540000" cy="173114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03.sheva-endofword.png"/>
                    <pic:cNvPicPr>
                      <a:picLocks noChangeAspect="1" noChangeArrowheads="1"/>
                    </pic:cNvPicPr>
                  </pic:nvPicPr>
                  <pic:blipFill>
                    <a:blip r:embed="rId64"/>
                    <a:stretch>
                      <a:fillRect/>
                    </a:stretch>
                  </pic:blipFill>
                  <pic:spPr bwMode="auto">
                    <a:xfrm>
                      <a:off x="0" y="0"/>
                      <a:ext cx="2540000" cy="1731145"/>
                    </a:xfrm>
                    <a:prstGeom prst="rect">
                      <a:avLst/>
                    </a:prstGeom>
                    <a:noFill/>
                    <a:ln w="9525">
                      <a:noFill/>
                      <a:headEnd/>
                      <a:tailEnd/>
                    </a:ln>
                  </pic:spPr>
                </pic:pic>
              </a:graphicData>
            </a:graphic>
          </wp:inline>
        </w:drawing>
      </w:r>
    </w:p>
    <w:p w14:paraId="646BDA54" w14:textId="77777777" w:rsidR="00006AD7" w:rsidRDefault="00F03F75">
      <w:pPr>
        <w:pStyle w:val="Heading2"/>
      </w:pPr>
      <w:bookmarkStart w:id="67" w:name="v_sheva"/>
      <w:r>
        <w:t>3.6</w:t>
      </w:r>
      <w:r>
        <w:tab/>
        <w:t>Rules for Vocal Sheva</w:t>
      </w:r>
      <w:bookmarkEnd w:id="67"/>
    </w:p>
    <w:p w14:paraId="646BDA55" w14:textId="77777777" w:rsidR="00006AD7" w:rsidRDefault="00F03F75">
      <w:pPr>
        <w:pStyle w:val="FirstParagraph"/>
      </w:pPr>
      <w:r>
        <w:t>Learn the four rules for differentiating a VOCAL Shev</w:t>
      </w:r>
      <w:r>
        <w:t>a from a Silent Sheva</w:t>
      </w:r>
    </w:p>
    <w:p w14:paraId="646BDA56" w14:textId="77777777" w:rsidR="00006AD7" w:rsidRDefault="00F03F75">
      <w:pPr>
        <w:pStyle w:val="Heading3"/>
      </w:pPr>
      <w:bookmarkStart w:id="68" w:name="X3879732c18ec1c766a87677c9bd7b00e57b5036"/>
      <w:r>
        <w:t>A Sheva is VOCAL when the initial Sheva in a word:</w:t>
      </w:r>
      <w:bookmarkEnd w:id="68"/>
    </w:p>
    <w:p w14:paraId="646BDA57" w14:textId="77777777" w:rsidR="00006AD7" w:rsidRDefault="00F03F75">
      <w:pPr>
        <w:pStyle w:val="FirstParagraph"/>
      </w:pPr>
      <w:r>
        <w:rPr>
          <w:noProof/>
        </w:rPr>
        <w:drawing>
          <wp:inline distT="0" distB="0" distL="0" distR="0" wp14:anchorId="646BED8D" wp14:editId="646BED8E">
            <wp:extent cx="3810000" cy="1231408"/>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03.sheva-initialvocal.png"/>
                    <pic:cNvPicPr>
                      <a:picLocks noChangeAspect="1" noChangeArrowheads="1"/>
                    </pic:cNvPicPr>
                  </pic:nvPicPr>
                  <pic:blipFill>
                    <a:blip r:embed="rId65"/>
                    <a:stretch>
                      <a:fillRect/>
                    </a:stretch>
                  </pic:blipFill>
                  <pic:spPr bwMode="auto">
                    <a:xfrm>
                      <a:off x="0" y="0"/>
                      <a:ext cx="3810000" cy="1231408"/>
                    </a:xfrm>
                    <a:prstGeom prst="rect">
                      <a:avLst/>
                    </a:prstGeom>
                    <a:noFill/>
                    <a:ln w="9525">
                      <a:noFill/>
                      <a:headEnd/>
                      <a:tailEnd/>
                    </a:ln>
                  </pic:spPr>
                </pic:pic>
              </a:graphicData>
            </a:graphic>
          </wp:inline>
        </w:drawing>
      </w:r>
    </w:p>
    <w:p w14:paraId="646BDA58" w14:textId="77777777" w:rsidR="00006AD7" w:rsidRDefault="00F03F75">
      <w:pPr>
        <w:pStyle w:val="Heading3"/>
      </w:pPr>
      <w:bookmarkStart w:id="69" w:name="Xbf60f13ab4949c66704d3e1a8710b40ba79040d"/>
      <w:r>
        <w:t xml:space="preserve">A Sheva is VOCAL when the second of two consecutive Shevas </w:t>
      </w:r>
      <w:r>
        <w:rPr>
          <w:i/>
        </w:rPr>
        <w:t>within a word</w:t>
      </w:r>
      <w:r>
        <w:rPr>
          <w:rStyle w:val="FootnoteReference"/>
        </w:rPr>
        <w:footnoteReference w:id="35"/>
      </w:r>
      <w:r>
        <w:t>:</w:t>
      </w:r>
      <w:bookmarkEnd w:id="69"/>
    </w:p>
    <w:p w14:paraId="646BDA59" w14:textId="77777777" w:rsidR="00006AD7" w:rsidRDefault="00F03F75">
      <w:pPr>
        <w:pStyle w:val="BodyText"/>
      </w:pPr>
      <w:r>
        <w:rPr>
          <w:noProof/>
        </w:rPr>
        <w:drawing>
          <wp:inline distT="0" distB="0" distL="0" distR="0" wp14:anchorId="646BED8F" wp14:editId="646BED90">
            <wp:extent cx="2540000" cy="134268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03.sheva-secondoftwovocal.png"/>
                    <pic:cNvPicPr>
                      <a:picLocks noChangeAspect="1" noChangeArrowheads="1"/>
                    </pic:cNvPicPr>
                  </pic:nvPicPr>
                  <pic:blipFill>
                    <a:blip r:embed="rId66"/>
                    <a:stretch>
                      <a:fillRect/>
                    </a:stretch>
                  </pic:blipFill>
                  <pic:spPr bwMode="auto">
                    <a:xfrm>
                      <a:off x="0" y="0"/>
                      <a:ext cx="2540000" cy="1342680"/>
                    </a:xfrm>
                    <a:prstGeom prst="rect">
                      <a:avLst/>
                    </a:prstGeom>
                    <a:noFill/>
                    <a:ln w="9525">
                      <a:noFill/>
                      <a:headEnd/>
                      <a:tailEnd/>
                    </a:ln>
                  </pic:spPr>
                </pic:pic>
              </a:graphicData>
            </a:graphic>
          </wp:inline>
        </w:drawing>
      </w:r>
    </w:p>
    <w:p w14:paraId="646BDA5A" w14:textId="77777777" w:rsidR="00006AD7" w:rsidRDefault="00F03F75">
      <w:pPr>
        <w:pStyle w:val="Heading3"/>
      </w:pPr>
      <w:bookmarkStart w:id="70" w:name="X9c2c8c566928d340dd4e4783ce40b84636ea041"/>
      <w:r>
        <w:t>A Sheva is VOCAL when under a Daghesh Forte:</w:t>
      </w:r>
      <w:bookmarkEnd w:id="70"/>
    </w:p>
    <w:p w14:paraId="646BDA5B" w14:textId="77777777" w:rsidR="00006AD7" w:rsidRDefault="00F03F75">
      <w:pPr>
        <w:pStyle w:val="FirstParagraph"/>
      </w:pPr>
      <w:r>
        <w:rPr>
          <w:noProof/>
        </w:rPr>
        <w:drawing>
          <wp:inline distT="0" distB="0" distL="0" distR="0" wp14:anchorId="646BED91" wp14:editId="646BED92">
            <wp:extent cx="2540000" cy="140621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03.sheva-fortevocal.png"/>
                    <pic:cNvPicPr>
                      <a:picLocks noChangeAspect="1" noChangeArrowheads="1"/>
                    </pic:cNvPicPr>
                  </pic:nvPicPr>
                  <pic:blipFill>
                    <a:blip r:embed="rId67"/>
                    <a:stretch>
                      <a:fillRect/>
                    </a:stretch>
                  </pic:blipFill>
                  <pic:spPr bwMode="auto">
                    <a:xfrm>
                      <a:off x="0" y="0"/>
                      <a:ext cx="2540000" cy="1406214"/>
                    </a:xfrm>
                    <a:prstGeom prst="rect">
                      <a:avLst/>
                    </a:prstGeom>
                    <a:noFill/>
                    <a:ln w="9525">
                      <a:noFill/>
                      <a:headEnd/>
                      <a:tailEnd/>
                    </a:ln>
                  </pic:spPr>
                </pic:pic>
              </a:graphicData>
            </a:graphic>
          </wp:inline>
        </w:drawing>
      </w:r>
    </w:p>
    <w:p w14:paraId="646BDA5C" w14:textId="77777777" w:rsidR="00006AD7" w:rsidRDefault="00F03F75">
      <w:pPr>
        <w:pStyle w:val="Heading3"/>
      </w:pPr>
      <w:bookmarkStart w:id="71" w:name="Xe95b9349ba2c5170ec2a39b9a9eaa1b48ada2dc"/>
      <w:r>
        <w:t>A Sheva is VOCAL after an unaccented long vowel:</w:t>
      </w:r>
      <w:bookmarkEnd w:id="71"/>
    </w:p>
    <w:p w14:paraId="646BDA5D" w14:textId="77777777" w:rsidR="00006AD7" w:rsidRDefault="00F03F75">
      <w:pPr>
        <w:pStyle w:val="FirstParagraph"/>
      </w:pPr>
      <w:r>
        <w:rPr>
          <w:noProof/>
        </w:rPr>
        <w:drawing>
          <wp:inline distT="0" distB="0" distL="0" distR="0" wp14:anchorId="646BED93" wp14:editId="646BED94">
            <wp:extent cx="2540000" cy="1589197"/>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s/03.sheva-unaccentedlongvocal.png"/>
                    <pic:cNvPicPr>
                      <a:picLocks noChangeAspect="1" noChangeArrowheads="1"/>
                    </pic:cNvPicPr>
                  </pic:nvPicPr>
                  <pic:blipFill>
                    <a:blip r:embed="rId68"/>
                    <a:stretch>
                      <a:fillRect/>
                    </a:stretch>
                  </pic:blipFill>
                  <pic:spPr bwMode="auto">
                    <a:xfrm>
                      <a:off x="0" y="0"/>
                      <a:ext cx="2540000" cy="1589197"/>
                    </a:xfrm>
                    <a:prstGeom prst="rect">
                      <a:avLst/>
                    </a:prstGeom>
                    <a:noFill/>
                    <a:ln w="9525">
                      <a:noFill/>
                      <a:headEnd/>
                      <a:tailEnd/>
                    </a:ln>
                  </pic:spPr>
                </pic:pic>
              </a:graphicData>
            </a:graphic>
          </wp:inline>
        </w:drawing>
      </w:r>
    </w:p>
    <w:p w14:paraId="646BDA5E" w14:textId="77777777" w:rsidR="00006AD7" w:rsidRDefault="00F03F75">
      <w:pPr>
        <w:pStyle w:val="BodyText"/>
      </w:pPr>
      <w:r>
        <w:t xml:space="preserve">This one may seem random, but it is relatively common with </w:t>
      </w:r>
      <w:r>
        <w:rPr>
          <w:i/>
        </w:rPr>
        <w:t>long</w:t>
      </w:r>
      <w:r>
        <w:t xml:space="preserve"> vowels in a propretonic position</w:t>
      </w:r>
      <w:r>
        <w:rPr>
          <w:rStyle w:val="FootnoteReference"/>
        </w:rPr>
        <w:footnoteReference w:id="36"/>
      </w:r>
      <w:r>
        <w:t xml:space="preserve"> The word above is not kō</w:t>
      </w:r>
      <w:r>
        <w:t>ṯ</w:t>
      </w:r>
      <w:r>
        <w:t>-vim but kō-</w:t>
      </w:r>
      <w:r>
        <w:t>ṯ</w:t>
      </w:r>
      <w:r>
        <w:t>ᵉ</w:t>
      </w:r>
      <w:r>
        <w:t>-vîm.</w:t>
      </w:r>
    </w:p>
    <w:p w14:paraId="646BDA5F" w14:textId="77777777" w:rsidR="00006AD7" w:rsidRDefault="00F03F75">
      <w:pPr>
        <w:pStyle w:val="Heading2"/>
      </w:pPr>
      <w:bookmarkStart w:id="72" w:name="diphthong"/>
      <w:r>
        <w:t>3.7</w:t>
      </w:r>
      <w:r>
        <w:tab/>
        <w:t>Hebrew Diphthong = Accented Patach-Yod-Hiriq</w:t>
      </w:r>
      <w:bookmarkEnd w:id="72"/>
    </w:p>
    <w:p w14:paraId="646BDA60" w14:textId="77777777" w:rsidR="00006AD7" w:rsidRDefault="00F03F75">
      <w:pPr>
        <w:pStyle w:val="FirstParagraph"/>
      </w:pPr>
      <w:r>
        <w:rPr>
          <w:noProof/>
        </w:rPr>
        <w:drawing>
          <wp:inline distT="0" distB="0" distL="0" distR="0" wp14:anchorId="646BED95" wp14:editId="646BED96">
            <wp:extent cx="5943600" cy="247180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s/03.diphthong.png"/>
                    <pic:cNvPicPr>
                      <a:picLocks noChangeAspect="1" noChangeArrowheads="1"/>
                    </pic:cNvPicPr>
                  </pic:nvPicPr>
                  <pic:blipFill>
                    <a:blip r:embed="rId69"/>
                    <a:stretch>
                      <a:fillRect/>
                    </a:stretch>
                  </pic:blipFill>
                  <pic:spPr bwMode="auto">
                    <a:xfrm>
                      <a:off x="0" y="0"/>
                      <a:ext cx="5943600" cy="2471805"/>
                    </a:xfrm>
                    <a:prstGeom prst="rect">
                      <a:avLst/>
                    </a:prstGeom>
                    <a:noFill/>
                    <a:ln w="9525">
                      <a:noFill/>
                      <a:headEnd/>
                      <a:tailEnd/>
                    </a:ln>
                  </pic:spPr>
                </pic:pic>
              </a:graphicData>
            </a:graphic>
          </wp:inline>
        </w:drawing>
      </w:r>
    </w:p>
    <w:p w14:paraId="646BDA61" w14:textId="77777777" w:rsidR="00006AD7" w:rsidRDefault="00F03F75">
      <w:pPr>
        <w:pStyle w:val="BodyText"/>
      </w:pPr>
      <w:r>
        <w:t>The diphth</w:t>
      </w:r>
      <w:r>
        <w:t>ong is a single vowel unit, which means it is only one syllable</w:t>
      </w:r>
    </w:p>
    <w:p w14:paraId="646BDA62" w14:textId="77777777" w:rsidR="00006AD7" w:rsidRDefault="00F03F75">
      <w:pPr>
        <w:pStyle w:val="BodyText"/>
      </w:pPr>
      <w:r>
        <w:t>We do not pronounce as “BUY-it”, but monosyllabic, like “BITE”</w:t>
      </w:r>
      <w:r>
        <w:rPr>
          <w:rStyle w:val="FootnoteReference"/>
        </w:rPr>
        <w:footnoteReference w:id="37"/>
      </w:r>
      <w:r>
        <w:t>; and not “sh-MAY-im” but it sounds more like “sh-MIME”</w:t>
      </w:r>
    </w:p>
    <w:p w14:paraId="646BDA63" w14:textId="77777777" w:rsidR="00006AD7" w:rsidRDefault="00F03F75">
      <w:r>
        <w:pict w14:anchorId="646BED97">
          <v:rect id="_x0000_i1030" style="width:0;height:1.5pt" o:hralign="center" o:hrstd="t" o:hr="t"/>
        </w:pict>
      </w:r>
    </w:p>
    <w:p w14:paraId="646BDA64" w14:textId="77777777" w:rsidR="00006AD7" w:rsidRDefault="00F03F75">
      <w:pPr>
        <w:pStyle w:val="FirstParagraph"/>
      </w:pPr>
      <w:r>
        <w:t xml:space="preserve">Qamets-Yod-Vav is another Diphthong that you’ll see in Lesson 9. It’s </w:t>
      </w:r>
      <w:r>
        <w:t>the pronoun suffix endings for “his” or “him”.</w:t>
      </w:r>
    </w:p>
    <w:p w14:paraId="646BDA65" w14:textId="77777777" w:rsidR="00006AD7" w:rsidRDefault="00F03F75" w:rsidP="00F03F75">
      <w:pPr>
        <w:pStyle w:val="Compact"/>
        <w:numPr>
          <w:ilvl w:val="0"/>
          <w:numId w:val="82"/>
        </w:numPr>
      </w:pPr>
      <w:r>
        <w:t>אֵלָיו</w:t>
      </w:r>
      <w:r>
        <w:t xml:space="preserve"> (to him) pronounced ’eLAV.</w:t>
      </w:r>
    </w:p>
    <w:p w14:paraId="646BDA66" w14:textId="77777777" w:rsidR="00006AD7" w:rsidRDefault="00F03F75" w:rsidP="00F03F75">
      <w:pPr>
        <w:pStyle w:val="Compact"/>
        <w:numPr>
          <w:ilvl w:val="0"/>
          <w:numId w:val="82"/>
        </w:numPr>
      </w:pPr>
      <w:r>
        <w:t>פָּנָיו</w:t>
      </w:r>
      <w:r>
        <w:t xml:space="preserve"> (his face) pronounced paNAV</w:t>
      </w:r>
    </w:p>
    <w:p w14:paraId="646BDA67" w14:textId="77777777" w:rsidR="00006AD7" w:rsidRDefault="00F03F75">
      <w:pPr>
        <w:pStyle w:val="FirstParagraph"/>
      </w:pPr>
      <w:r>
        <w:t>There is scholarly disagreement as to whether (vowel)+Yod are vowel letters or diphthongs. Basics of Biblical Hebrew treats them as vowel l</w:t>
      </w:r>
      <w:r>
        <w:t>etters.</w:t>
      </w:r>
    </w:p>
    <w:p w14:paraId="646BDA68" w14:textId="77777777" w:rsidR="00006AD7" w:rsidRDefault="00F03F75">
      <w:pPr>
        <w:pStyle w:val="Heading2"/>
      </w:pPr>
      <w:bookmarkStart w:id="73" w:name="vowel_pref"/>
      <w:r>
        <w:t>3.8</w:t>
      </w:r>
      <w:r>
        <w:tab/>
        <w:t>Vowels and Syllable Preference</w:t>
      </w:r>
      <w:bookmarkEnd w:id="73"/>
    </w:p>
    <w:p w14:paraId="646BDA69" w14:textId="77777777" w:rsidR="00006AD7" w:rsidRDefault="00F03F75">
      <w:pPr>
        <w:pStyle w:val="FirstParagraph"/>
      </w:pPr>
      <w:r>
        <w:rPr>
          <w:noProof/>
        </w:rPr>
        <w:drawing>
          <wp:inline distT="0" distB="0" distL="0" distR="0" wp14:anchorId="646BED98" wp14:editId="646BED99">
            <wp:extent cx="5943600" cy="176828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s/03.vowelpreferencetable.png"/>
                    <pic:cNvPicPr>
                      <a:picLocks noChangeAspect="1" noChangeArrowheads="1"/>
                    </pic:cNvPicPr>
                  </pic:nvPicPr>
                  <pic:blipFill>
                    <a:blip r:embed="rId70"/>
                    <a:stretch>
                      <a:fillRect/>
                    </a:stretch>
                  </pic:blipFill>
                  <pic:spPr bwMode="auto">
                    <a:xfrm>
                      <a:off x="0" y="0"/>
                      <a:ext cx="5943600" cy="1768288"/>
                    </a:xfrm>
                    <a:prstGeom prst="rect">
                      <a:avLst/>
                    </a:prstGeom>
                    <a:noFill/>
                    <a:ln w="9525">
                      <a:noFill/>
                      <a:headEnd/>
                      <a:tailEnd/>
                    </a:ln>
                  </pic:spPr>
                </pic:pic>
              </a:graphicData>
            </a:graphic>
          </wp:inline>
        </w:drawing>
      </w:r>
    </w:p>
    <w:p w14:paraId="646BDA6A" w14:textId="77777777" w:rsidR="00006AD7" w:rsidRDefault="00F03F75">
      <w:pPr>
        <w:pStyle w:val="BodyText"/>
      </w:pPr>
      <w:r>
        <w:t>This table may seem like minutiae, but do yourself a favor: memorize it, noting the following:</w:t>
      </w:r>
    </w:p>
    <w:p w14:paraId="646BDA6B" w14:textId="77777777" w:rsidR="00006AD7" w:rsidRDefault="00F03F75" w:rsidP="00F03F75">
      <w:pPr>
        <w:pStyle w:val="Compact"/>
        <w:numPr>
          <w:ilvl w:val="0"/>
          <w:numId w:val="83"/>
        </w:numPr>
      </w:pPr>
      <w:r>
        <w:t>*In an open pretonic syllable, Hebrew REQUIRES a long vowel.</w:t>
      </w:r>
    </w:p>
    <w:p w14:paraId="646BDA6C" w14:textId="77777777" w:rsidR="00006AD7" w:rsidRDefault="00F03F75" w:rsidP="00F03F75">
      <w:pPr>
        <w:pStyle w:val="Compact"/>
        <w:numPr>
          <w:ilvl w:val="0"/>
          <w:numId w:val="83"/>
        </w:numPr>
      </w:pPr>
      <w:r>
        <w:t>*In a closed unaccented syllable, Hebrew REQUIRES a sho</w:t>
      </w:r>
      <w:r>
        <w:t>rt vowel.</w:t>
      </w:r>
    </w:p>
    <w:p w14:paraId="646BDA6D" w14:textId="77777777" w:rsidR="00006AD7" w:rsidRDefault="00F03F75" w:rsidP="00F03F75">
      <w:pPr>
        <w:pStyle w:val="Compact"/>
        <w:numPr>
          <w:ilvl w:val="0"/>
          <w:numId w:val="83"/>
        </w:numPr>
      </w:pPr>
      <w:r>
        <w:t xml:space="preserve">**Open/Propretonic </w:t>
      </w:r>
      <w:r>
        <w:rPr>
          <w:i/>
        </w:rPr>
        <w:t>must</w:t>
      </w:r>
      <w:r>
        <w:t xml:space="preserve"> reduce from a long vowel to Vocal Sheva (or Hateph if guttural), </w:t>
      </w:r>
      <w:r>
        <w:rPr>
          <w:i/>
        </w:rPr>
        <w:t>except</w:t>
      </w:r>
      <w:r>
        <w:t xml:space="preserve"> when there is an unchangeable long vowel</w:t>
      </w:r>
    </w:p>
    <w:p w14:paraId="646BDA6E" w14:textId="77777777" w:rsidR="00006AD7" w:rsidRDefault="00F03F75" w:rsidP="00F03F75">
      <w:pPr>
        <w:pStyle w:val="Compact"/>
        <w:numPr>
          <w:ilvl w:val="1"/>
          <w:numId w:val="84"/>
        </w:numPr>
      </w:pPr>
      <w:r>
        <w:t xml:space="preserve">Go back and look at </w:t>
      </w:r>
      <w:r>
        <w:t>דָּבָר</w:t>
      </w:r>
      <w:r>
        <w:t xml:space="preserve"> and </w:t>
      </w:r>
      <w:r>
        <w:t>דְּבָרִים</w:t>
      </w:r>
    </w:p>
    <w:p w14:paraId="646BDA6F" w14:textId="77777777" w:rsidR="00006AD7" w:rsidRDefault="00F03F75" w:rsidP="00F03F75">
      <w:pPr>
        <w:pStyle w:val="Compact"/>
        <w:numPr>
          <w:ilvl w:val="2"/>
          <w:numId w:val="85"/>
        </w:numPr>
      </w:pPr>
      <w:r>
        <w:t>The vowel preference table explains why the vowel under the Dalet ch</w:t>
      </w:r>
      <w:r>
        <w:t>anges from Qamets in the open pretonic to Vocal Shewa (reduced vowel) in the open propretonic when the plural suffix “im” is added</w:t>
      </w:r>
    </w:p>
    <w:p w14:paraId="646BDA70" w14:textId="77777777" w:rsidR="00006AD7" w:rsidRDefault="00F03F75" w:rsidP="00F03F75">
      <w:pPr>
        <w:pStyle w:val="Compact"/>
        <w:numPr>
          <w:ilvl w:val="2"/>
          <w:numId w:val="85"/>
        </w:numPr>
      </w:pPr>
      <w:r>
        <w:t>This is called “</w:t>
      </w:r>
      <w:r>
        <w:rPr>
          <w:i/>
        </w:rPr>
        <w:t>propretonic reduction</w:t>
      </w:r>
      <w:r>
        <w:t>” - you will encounter this topic frequently.</w:t>
      </w:r>
      <w:r>
        <w:br/>
      </w:r>
    </w:p>
    <w:p w14:paraId="646BDA71" w14:textId="77777777" w:rsidR="00006AD7" w:rsidRDefault="00F03F75" w:rsidP="00F03F75">
      <w:pPr>
        <w:pStyle w:val="Compact"/>
        <w:numPr>
          <w:ilvl w:val="1"/>
          <w:numId w:val="84"/>
        </w:numPr>
      </w:pPr>
      <w:r>
        <w:t xml:space="preserve">As we saw with </w:t>
      </w:r>
      <w:r>
        <w:t>כֹּתְבִים</w:t>
      </w:r>
      <w:r>
        <w:t xml:space="preserve">, </w:t>
      </w:r>
      <w:r>
        <w:t>uunchangeable long vowels written “defectively” will not reduce - at their essence, they are still unchangable.</w:t>
      </w:r>
    </w:p>
    <w:p w14:paraId="646BDA72" w14:textId="77777777" w:rsidR="00006AD7" w:rsidRDefault="00F03F75">
      <w:pPr>
        <w:pStyle w:val="Heading2"/>
      </w:pPr>
      <w:bookmarkStart w:id="74" w:name="misc_vowels"/>
      <w:r>
        <w:t>3.9</w:t>
      </w:r>
      <w:r>
        <w:tab/>
        <w:t>Qamets Hatuf, Furtive Patach, Quiescent Alef</w:t>
      </w:r>
      <w:bookmarkEnd w:id="74"/>
    </w:p>
    <w:p w14:paraId="646BDA73" w14:textId="77777777" w:rsidR="00006AD7" w:rsidRDefault="00F03F75">
      <w:pPr>
        <w:pStyle w:val="FirstParagraph"/>
      </w:pPr>
      <w:r>
        <w:t>These are three miscellaneous but straightforward rules.</w:t>
      </w:r>
    </w:p>
    <w:p w14:paraId="646BDA74" w14:textId="77777777" w:rsidR="00006AD7" w:rsidRDefault="00F03F75">
      <w:pPr>
        <w:pStyle w:val="BodyText"/>
      </w:pPr>
      <w:r>
        <w:t>Qamets Hatuf ONLY occurs in a Closed A</w:t>
      </w:r>
      <w:r>
        <w:t>ND Unaccented syllable</w:t>
      </w:r>
    </w:p>
    <w:p w14:paraId="646BDA75" w14:textId="77777777" w:rsidR="00006AD7" w:rsidRDefault="00F03F75">
      <w:pPr>
        <w:pStyle w:val="BodyText"/>
      </w:pPr>
      <w:r>
        <w:rPr>
          <w:noProof/>
        </w:rPr>
        <w:drawing>
          <wp:inline distT="0" distB="0" distL="0" distR="0" wp14:anchorId="646BED9A" wp14:editId="646BED9B">
            <wp:extent cx="2540000" cy="92196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s/03.qametshatuf.png"/>
                    <pic:cNvPicPr>
                      <a:picLocks noChangeAspect="1" noChangeArrowheads="1"/>
                    </pic:cNvPicPr>
                  </pic:nvPicPr>
                  <pic:blipFill>
                    <a:blip r:embed="rId71"/>
                    <a:stretch>
                      <a:fillRect/>
                    </a:stretch>
                  </pic:blipFill>
                  <pic:spPr bwMode="auto">
                    <a:xfrm>
                      <a:off x="0" y="0"/>
                      <a:ext cx="2540000" cy="921964"/>
                    </a:xfrm>
                    <a:prstGeom prst="rect">
                      <a:avLst/>
                    </a:prstGeom>
                    <a:noFill/>
                    <a:ln w="9525">
                      <a:noFill/>
                      <a:headEnd/>
                      <a:tailEnd/>
                    </a:ln>
                  </pic:spPr>
                </pic:pic>
              </a:graphicData>
            </a:graphic>
          </wp:inline>
        </w:drawing>
      </w:r>
    </w:p>
    <w:p w14:paraId="646BDA76" w14:textId="77777777" w:rsidR="00006AD7" w:rsidRDefault="00F03F75">
      <w:pPr>
        <w:pStyle w:val="BodyText"/>
      </w:pPr>
      <w:r>
        <w:t xml:space="preserve">There are many instances where the vowel could be a short qamets-hatuf vowel in a closed syllable, or the long Qamets, A-class vowel in an open syllable. When this ambiguity occurs, many printings will print a vertical line called </w:t>
      </w:r>
      <w:r>
        <w:t xml:space="preserve">a meteg </w:t>
      </w:r>
      <w:r>
        <w:t>בָּֽ</w:t>
      </w:r>
      <w:r>
        <w:t xml:space="preserve">. The meteg tells you the vowel is the </w:t>
      </w:r>
      <w:r>
        <w:rPr>
          <w:b/>
        </w:rPr>
        <w:t>long, a-class</w:t>
      </w:r>
    </w:p>
    <w:p w14:paraId="646BDA77" w14:textId="77777777" w:rsidR="00006AD7" w:rsidRDefault="00F03F75">
      <w:pPr>
        <w:pStyle w:val="BodyText"/>
      </w:pPr>
      <w:r>
        <w:rPr>
          <w:noProof/>
        </w:rPr>
        <w:drawing>
          <wp:inline distT="0" distB="0" distL="0" distR="0" wp14:anchorId="646BED9C" wp14:editId="646BED9D">
            <wp:extent cx="1270000" cy="111955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s/03.meteg.png"/>
                    <pic:cNvPicPr>
                      <a:picLocks noChangeAspect="1" noChangeArrowheads="1"/>
                    </pic:cNvPicPr>
                  </pic:nvPicPr>
                  <pic:blipFill>
                    <a:blip r:embed="rId72"/>
                    <a:stretch>
                      <a:fillRect/>
                    </a:stretch>
                  </pic:blipFill>
                  <pic:spPr bwMode="auto">
                    <a:xfrm>
                      <a:off x="0" y="0"/>
                      <a:ext cx="1270000" cy="1119559"/>
                    </a:xfrm>
                    <a:prstGeom prst="rect">
                      <a:avLst/>
                    </a:prstGeom>
                    <a:noFill/>
                    <a:ln w="9525">
                      <a:noFill/>
                      <a:headEnd/>
                      <a:tailEnd/>
                    </a:ln>
                  </pic:spPr>
                </pic:pic>
              </a:graphicData>
            </a:graphic>
          </wp:inline>
        </w:drawing>
      </w:r>
    </w:p>
    <w:p w14:paraId="646BDA78" w14:textId="77777777" w:rsidR="00006AD7" w:rsidRDefault="00F03F75">
      <w:r>
        <w:pict w14:anchorId="646BED9E">
          <v:rect id="_x0000_i1031" style="width:0;height:1.5pt" o:hralign="center" o:hrstd="t" o:hr="t"/>
        </w:pict>
      </w:r>
    </w:p>
    <w:p w14:paraId="646BDA79" w14:textId="77777777" w:rsidR="00006AD7" w:rsidRDefault="00F03F75">
      <w:pPr>
        <w:pStyle w:val="FirstParagraph"/>
      </w:pPr>
      <w:r>
        <w:t xml:space="preserve">Furtive Patach under final </w:t>
      </w:r>
      <w:r>
        <w:t>ח</w:t>
      </w:r>
      <w:r>
        <w:t xml:space="preserve"> or </w:t>
      </w:r>
      <w:r>
        <w:t>ע</w:t>
      </w:r>
      <w:r>
        <w:t xml:space="preserve"> is said BEFORE the guttural letter and is not a full vowel</w:t>
      </w:r>
    </w:p>
    <w:p w14:paraId="646BDA7A" w14:textId="77777777" w:rsidR="00006AD7" w:rsidRDefault="00F03F75">
      <w:pPr>
        <w:pStyle w:val="BodyText"/>
      </w:pPr>
      <w:r>
        <w:rPr>
          <w:noProof/>
        </w:rPr>
        <w:drawing>
          <wp:inline distT="0" distB="0" distL="0" distR="0" wp14:anchorId="646BED9F" wp14:editId="646BEDA0">
            <wp:extent cx="2540000" cy="219880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s/03.furtivepathach.png"/>
                    <pic:cNvPicPr>
                      <a:picLocks noChangeAspect="1" noChangeArrowheads="1"/>
                    </pic:cNvPicPr>
                  </pic:nvPicPr>
                  <pic:blipFill>
                    <a:blip r:embed="rId73"/>
                    <a:stretch>
                      <a:fillRect/>
                    </a:stretch>
                  </pic:blipFill>
                  <pic:spPr bwMode="auto">
                    <a:xfrm>
                      <a:off x="0" y="0"/>
                      <a:ext cx="2540000" cy="2198805"/>
                    </a:xfrm>
                    <a:prstGeom prst="rect">
                      <a:avLst/>
                    </a:prstGeom>
                    <a:noFill/>
                    <a:ln w="9525">
                      <a:noFill/>
                      <a:headEnd/>
                      <a:tailEnd/>
                    </a:ln>
                  </pic:spPr>
                </pic:pic>
              </a:graphicData>
            </a:graphic>
          </wp:inline>
        </w:drawing>
      </w:r>
    </w:p>
    <w:p w14:paraId="646BDA7B" w14:textId="77777777" w:rsidR="00006AD7" w:rsidRDefault="00F03F75">
      <w:pPr>
        <w:pStyle w:val="BodyText"/>
      </w:pPr>
      <w:r>
        <w:t xml:space="preserve">The Furtive Patach is a significant exception to just about everything else we’ve discussed </w:t>
      </w:r>
      <w:r>
        <w:t xml:space="preserve">related to vowels and syllabification: * The vowel is pronounced </w:t>
      </w:r>
      <w:r>
        <w:rPr>
          <w:i/>
        </w:rPr>
        <w:t>before</w:t>
      </w:r>
      <w:r>
        <w:t xml:space="preserve"> the guttural - so the above word is </w:t>
      </w:r>
      <w:r>
        <w:rPr>
          <w:b/>
        </w:rPr>
        <w:t>Ruach</w:t>
      </w:r>
      <w:r>
        <w:t xml:space="preserve"> not “rucha” * The Furtive Patach is not a full vowel and is counted in syllabification - so the above word is </w:t>
      </w:r>
      <w:r>
        <w:rPr>
          <w:b/>
        </w:rPr>
        <w:t>Ruach</w:t>
      </w:r>
      <w:r>
        <w:t xml:space="preserve"> not “ru-ach”</w:t>
      </w:r>
    </w:p>
    <w:p w14:paraId="646BDA7C" w14:textId="77777777" w:rsidR="00006AD7" w:rsidRDefault="00F03F75">
      <w:r>
        <w:pict w14:anchorId="646BEDA1">
          <v:rect id="_x0000_i1032" style="width:0;height:1.5pt" o:hralign="center" o:hrstd="t" o:hr="t"/>
        </w:pict>
      </w:r>
    </w:p>
    <w:p w14:paraId="646BDA7D" w14:textId="77777777" w:rsidR="00006AD7" w:rsidRDefault="00F03F75">
      <w:pPr>
        <w:pStyle w:val="FirstParagraph"/>
      </w:pPr>
      <w:r>
        <w:t>Quiescent A</w:t>
      </w:r>
      <w:r>
        <w:t>leph is silent, neither a consonant nor a vowel</w:t>
      </w:r>
    </w:p>
    <w:p w14:paraId="646BDA7E" w14:textId="77777777" w:rsidR="00006AD7" w:rsidRDefault="00F03F75">
      <w:pPr>
        <w:pStyle w:val="BodyText"/>
      </w:pPr>
      <w:r>
        <w:rPr>
          <w:noProof/>
        </w:rPr>
        <w:drawing>
          <wp:inline distT="0" distB="0" distL="0" distR="0" wp14:anchorId="646BEDA2" wp14:editId="646BEDA3">
            <wp:extent cx="2540000" cy="170466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s/03.quiescentaleph.png"/>
                    <pic:cNvPicPr>
                      <a:picLocks noChangeAspect="1" noChangeArrowheads="1"/>
                    </pic:cNvPicPr>
                  </pic:nvPicPr>
                  <pic:blipFill>
                    <a:blip r:embed="rId74"/>
                    <a:stretch>
                      <a:fillRect/>
                    </a:stretch>
                  </pic:blipFill>
                  <pic:spPr bwMode="auto">
                    <a:xfrm>
                      <a:off x="0" y="0"/>
                      <a:ext cx="2540000" cy="1704665"/>
                    </a:xfrm>
                    <a:prstGeom prst="rect">
                      <a:avLst/>
                    </a:prstGeom>
                    <a:noFill/>
                    <a:ln w="9525">
                      <a:noFill/>
                      <a:headEnd/>
                      <a:tailEnd/>
                    </a:ln>
                  </pic:spPr>
                </pic:pic>
              </a:graphicData>
            </a:graphic>
          </wp:inline>
        </w:drawing>
      </w:r>
    </w:p>
    <w:p w14:paraId="646BDA7F" w14:textId="77777777" w:rsidR="00006AD7" w:rsidRDefault="00F03F75" w:rsidP="00F03F75">
      <w:pPr>
        <w:pStyle w:val="Compact"/>
        <w:numPr>
          <w:ilvl w:val="0"/>
          <w:numId w:val="86"/>
        </w:numPr>
      </w:pPr>
      <w:r>
        <w:t>When you see an Aleph with no vowels, it is acting as a silent letter</w:t>
      </w:r>
    </w:p>
    <w:p w14:paraId="646BDA80" w14:textId="77777777" w:rsidR="00006AD7" w:rsidRDefault="00F03F75" w:rsidP="00F03F75">
      <w:pPr>
        <w:pStyle w:val="Compact"/>
        <w:numPr>
          <w:ilvl w:val="1"/>
          <w:numId w:val="87"/>
        </w:numPr>
      </w:pPr>
      <w:r>
        <w:t>English has all kinds of silent letters, like the ‘p’ in receipt - the Quiescent Aleph works the same way</w:t>
      </w:r>
    </w:p>
    <w:p w14:paraId="646BDA81" w14:textId="77777777" w:rsidR="00006AD7" w:rsidRDefault="00F03F75" w:rsidP="00F03F75">
      <w:pPr>
        <w:pStyle w:val="Compact"/>
        <w:numPr>
          <w:ilvl w:val="1"/>
          <w:numId w:val="87"/>
        </w:numPr>
      </w:pPr>
      <w:r>
        <w:t>In terms of syllabification, t</w:t>
      </w:r>
      <w:r>
        <w:t>he Aleph is neither a vowel nor a consonant, so it doesn’t count at all - it is just an extra letter</w:t>
      </w:r>
    </w:p>
    <w:p w14:paraId="646BDA82" w14:textId="77777777" w:rsidR="00006AD7" w:rsidRDefault="00F03F75">
      <w:pPr>
        <w:pStyle w:val="Heading2"/>
      </w:pPr>
      <w:bookmarkStart w:id="75" w:name="lesson-conclusion-and-activities-2"/>
      <w:r>
        <w:t>Lesson Conclusion and Activities</w:t>
      </w:r>
      <w:bookmarkEnd w:id="75"/>
    </w:p>
    <w:p w14:paraId="646BDA83" w14:textId="77777777" w:rsidR="00006AD7" w:rsidRDefault="00F03F75">
      <w:pPr>
        <w:pStyle w:val="FirstParagraph"/>
      </w:pPr>
      <w:r>
        <w:t>Congratulations on getting this far! We realize that there are a lot of heavy concepts you face in this Lesson.</w:t>
      </w:r>
    </w:p>
    <w:p w14:paraId="646BDA84" w14:textId="208B543B" w:rsidR="00006AD7" w:rsidRDefault="00F03F75">
      <w:pPr>
        <w:pStyle w:val="BodyText"/>
      </w:pPr>
      <w:r>
        <w:t>Some of yo</w:t>
      </w:r>
      <w:r>
        <w:t xml:space="preserve">u may try to read this lesson then do the Anki work (perhaps repeated a few times), and you still aren’t getting it. The Fog isn’t clearing. If this is the case, and you want a more in-depth lecture covering this material, we recommend </w:t>
      </w:r>
      <w:hyperlink r:id="rId75">
        <w:r>
          <w:rPr>
            <w:rStyle w:val="Hyperlink"/>
          </w:rPr>
          <w:t>Dr. John Beckman’s hour-long YouTube Lecture on lesson 3</w:t>
        </w:r>
      </w:hyperlink>
    </w:p>
    <w:p w14:paraId="646BDA85" w14:textId="77777777" w:rsidR="00006AD7" w:rsidRDefault="00F03F75">
      <w:pPr>
        <w:pStyle w:val="BodyText"/>
      </w:pPr>
      <w:r>
        <w:t xml:space="preserve">For this lesson, we are introducing two new activities that correspond with the official launch of </w:t>
      </w:r>
      <w:r>
        <w:rPr>
          <w:rStyle w:val="VerbatimChar"/>
        </w:rPr>
        <w:t>Vocabulary</w:t>
      </w:r>
      <w:r>
        <w:t xml:space="preserve"> and </w:t>
      </w:r>
      <w:r>
        <w:rPr>
          <w:rStyle w:val="VerbatimChar"/>
        </w:rPr>
        <w:t>Study Verses</w:t>
      </w:r>
      <w:r>
        <w:t xml:space="preserve"> you will see</w:t>
      </w:r>
      <w:r>
        <w:t xml:space="preserve"> in </w:t>
      </w:r>
      <w:r>
        <w:rPr>
          <w:rStyle w:val="VerbatimChar"/>
        </w:rPr>
        <w:t>Anki</w:t>
      </w:r>
      <w:r>
        <w:t>.</w:t>
      </w:r>
    </w:p>
    <w:p w14:paraId="646BDA86" w14:textId="77777777" w:rsidR="00006AD7" w:rsidRDefault="00F03F75">
      <w:pPr>
        <w:pStyle w:val="Heading3"/>
      </w:pPr>
      <w:bookmarkStart w:id="76" w:name="introduction-to-video-warm-ups"/>
      <w:r>
        <w:t>Introduction to Video Warm-ups</w:t>
      </w:r>
      <w:bookmarkEnd w:id="76"/>
    </w:p>
    <w:p w14:paraId="646BDA87" w14:textId="77777777" w:rsidR="00006AD7" w:rsidRDefault="00F03F75" w:rsidP="00F03F75">
      <w:pPr>
        <w:pStyle w:val="Compact"/>
        <w:numPr>
          <w:ilvl w:val="0"/>
          <w:numId w:val="88"/>
        </w:numPr>
      </w:pPr>
      <w:r>
        <w:t>On the next two pages are videos of the vocabulary words and then the study verses</w:t>
      </w:r>
    </w:p>
    <w:p w14:paraId="646BDA88" w14:textId="77777777" w:rsidR="00006AD7" w:rsidRDefault="00F03F75" w:rsidP="00F03F75">
      <w:pPr>
        <w:pStyle w:val="Compact"/>
        <w:numPr>
          <w:ilvl w:val="0"/>
          <w:numId w:val="88"/>
        </w:numPr>
      </w:pPr>
      <w:r>
        <w:t>Practice speaking the word/verses aloud, following along with Izzy</w:t>
      </w:r>
    </w:p>
    <w:p w14:paraId="646BDA89" w14:textId="77777777" w:rsidR="00006AD7" w:rsidRDefault="00F03F75" w:rsidP="00F03F75">
      <w:pPr>
        <w:pStyle w:val="Compact"/>
        <w:numPr>
          <w:ilvl w:val="0"/>
          <w:numId w:val="88"/>
        </w:numPr>
      </w:pPr>
      <w:r>
        <w:t>You may not know what the words mean yet, and that’s fine (that’s</w:t>
      </w:r>
      <w:r>
        <w:t xml:space="preserve"> where Anki comes in)</w:t>
      </w:r>
    </w:p>
    <w:p w14:paraId="646BDA8A" w14:textId="77777777" w:rsidR="00006AD7" w:rsidRDefault="00F03F75" w:rsidP="00F03F75">
      <w:pPr>
        <w:pStyle w:val="Compact"/>
        <w:numPr>
          <w:ilvl w:val="0"/>
          <w:numId w:val="88"/>
        </w:numPr>
      </w:pPr>
      <w:r>
        <w:t>Consider this some “syllabic stretching” before you do your full Anki workout!</w:t>
      </w:r>
    </w:p>
    <w:p w14:paraId="646BDA8B" w14:textId="77777777" w:rsidR="00006AD7" w:rsidRDefault="00F03F75">
      <w:pPr>
        <w:pStyle w:val="FirstParagraph"/>
      </w:pPr>
      <w:r>
        <w:t xml:space="preserve">Then after watching these, go ahead and jump into </w:t>
      </w:r>
      <w:r>
        <w:rPr>
          <w:rStyle w:val="VerbatimChar"/>
        </w:rPr>
        <w:t>Anki</w:t>
      </w:r>
      <w:r>
        <w:t>.</w:t>
      </w:r>
    </w:p>
    <w:p w14:paraId="646BDA8C" w14:textId="77777777" w:rsidR="00006AD7" w:rsidRDefault="00F03F75" w:rsidP="00F03F75">
      <w:pPr>
        <w:pStyle w:val="Compact"/>
        <w:numPr>
          <w:ilvl w:val="0"/>
          <w:numId w:val="89"/>
        </w:numPr>
      </w:pPr>
      <w:r>
        <w:rPr>
          <w:rStyle w:val="VerbatimChar"/>
        </w:rPr>
        <w:t>Lesson 03 A. Vocab</w:t>
      </w:r>
      <w:r>
        <w:t xml:space="preserve"> - This is our first lesson with the </w:t>
      </w:r>
      <w:r>
        <w:t>Basics of Biblical Hebrew vocabulary list.</w:t>
      </w:r>
    </w:p>
    <w:p w14:paraId="646BDA8D" w14:textId="77777777" w:rsidR="00006AD7" w:rsidRDefault="00F03F75" w:rsidP="00F03F75">
      <w:pPr>
        <w:pStyle w:val="Compact"/>
        <w:numPr>
          <w:ilvl w:val="0"/>
          <w:numId w:val="89"/>
        </w:numPr>
      </w:pPr>
      <w:r>
        <w:rPr>
          <w:rStyle w:val="VerbatimChar"/>
        </w:rPr>
        <w:t>Lesson 03 B. Grammar</w:t>
      </w:r>
      <w:r>
        <w:t xml:space="preserve"> - This module will reinforce and expand on the Seven Practical Points for this lesson.</w:t>
      </w:r>
    </w:p>
    <w:p w14:paraId="646BDA8E" w14:textId="77777777" w:rsidR="00006AD7" w:rsidRDefault="00F03F75" w:rsidP="00F03F75">
      <w:pPr>
        <w:pStyle w:val="Compact"/>
        <w:numPr>
          <w:ilvl w:val="0"/>
          <w:numId w:val="89"/>
        </w:numPr>
      </w:pPr>
      <w:r>
        <w:rPr>
          <w:rStyle w:val="VerbatimChar"/>
        </w:rPr>
        <w:t>Lesson 03 C. Study Verses</w:t>
      </w:r>
    </w:p>
    <w:p w14:paraId="646BDA8F" w14:textId="77777777" w:rsidR="00006AD7" w:rsidRDefault="00F03F75" w:rsidP="00F03F75">
      <w:pPr>
        <w:pStyle w:val="Compact"/>
        <w:numPr>
          <w:ilvl w:val="1"/>
          <w:numId w:val="90"/>
        </w:numPr>
      </w:pPr>
      <w:r>
        <w:t>This is also the verse lesson using the Basics of Biblical Hebrew study verses.</w:t>
      </w:r>
    </w:p>
    <w:p w14:paraId="646BDA90" w14:textId="77777777" w:rsidR="00006AD7" w:rsidRDefault="00F03F75" w:rsidP="00F03F75">
      <w:pPr>
        <w:pStyle w:val="Compact"/>
        <w:numPr>
          <w:ilvl w:val="1"/>
          <w:numId w:val="90"/>
        </w:numPr>
      </w:pPr>
      <w:r>
        <w:t xml:space="preserve">The translation may be difficult at first. It may take you several attempts before you can select </w:t>
      </w:r>
      <w:r>
        <w:rPr>
          <w:rStyle w:val="VerbatimChar"/>
        </w:rPr>
        <w:t>Good</w:t>
      </w:r>
      <w:r>
        <w:t xml:space="preserve"> without using the </w:t>
      </w:r>
      <w:r>
        <w:rPr>
          <w:rStyle w:val="VerbatimChar"/>
        </w:rPr>
        <w:t>Hints</w:t>
      </w:r>
      <w:r>
        <w:t>.</w:t>
      </w:r>
    </w:p>
    <w:p w14:paraId="646BDA91" w14:textId="77777777" w:rsidR="00006AD7" w:rsidRDefault="00F03F75" w:rsidP="00F03F75">
      <w:pPr>
        <w:pStyle w:val="Compact"/>
        <w:numPr>
          <w:ilvl w:val="1"/>
          <w:numId w:val="90"/>
        </w:numPr>
      </w:pPr>
      <w:r>
        <w:t>Be patient and stick with it - you’ll get it!</w:t>
      </w:r>
    </w:p>
    <w:p w14:paraId="646BDA92" w14:textId="77777777" w:rsidR="00006AD7" w:rsidRDefault="00F03F75">
      <w:pPr>
        <w:pStyle w:val="Heading2"/>
      </w:pPr>
      <w:bookmarkStart w:id="77" w:name="word-warm-up"/>
      <w:r>
        <w:rPr>
          <w:rStyle w:val="VerbatimChar"/>
        </w:rPr>
        <w:t>Word Warm-up</w:t>
      </w:r>
      <w:bookmarkEnd w:id="77"/>
    </w:p>
    <w:p w14:paraId="646BDA93" w14:textId="1C2B1CD9" w:rsidR="00006AD7" w:rsidRDefault="00F03F75">
      <w:pPr>
        <w:pStyle w:val="FirstParagraph"/>
      </w:pPr>
      <w:hyperlink r:id="rId76">
        <w:r>
          <w:rPr>
            <w:rStyle w:val="Hyperlink"/>
          </w:rPr>
          <w:t xml:space="preserve">Click to open </w:t>
        </w:r>
        <w:r>
          <w:rPr>
            <w:rStyle w:val="VerbatimChar"/>
          </w:rPr>
          <w:t>Word Warm-up</w:t>
        </w:r>
        <w:r>
          <w:rPr>
            <w:rStyle w:val="Hyperlink"/>
          </w:rPr>
          <w:t xml:space="preserve"> video in a new tab</w:t>
        </w:r>
      </w:hyperlink>
    </w:p>
    <w:p w14:paraId="646BDA94" w14:textId="77777777" w:rsidR="00006AD7" w:rsidRDefault="00F03F75">
      <w:pPr>
        <w:pStyle w:val="Heading2"/>
      </w:pPr>
      <w:bookmarkStart w:id="78" w:name="verses-warm-up"/>
      <w:r>
        <w:rPr>
          <w:rStyle w:val="VerbatimChar"/>
        </w:rPr>
        <w:t>Verses Warm-up</w:t>
      </w:r>
      <w:bookmarkEnd w:id="78"/>
    </w:p>
    <w:p w14:paraId="646BDA95" w14:textId="77777777" w:rsidR="00006AD7" w:rsidRDefault="00F03F75" w:rsidP="00F03F75">
      <w:pPr>
        <w:pStyle w:val="Compact"/>
        <w:numPr>
          <w:ilvl w:val="0"/>
          <w:numId w:val="91"/>
        </w:numPr>
      </w:pPr>
      <w:r>
        <w:t>Over the entire 35-lesson course, you will learn to translate almost 500 Hebrew Verses. The greatest journey begins with a single step. You are now a</w:t>
      </w:r>
      <w:r>
        <w:t>bout to take that step!</w:t>
      </w:r>
    </w:p>
    <w:p w14:paraId="646BDA96" w14:textId="3CFE7A43" w:rsidR="00006AD7" w:rsidRDefault="00F03F75">
      <w:pPr>
        <w:pStyle w:val="FirstParagraph"/>
      </w:pPr>
      <w:hyperlink r:id="rId77">
        <w:r>
          <w:rPr>
            <w:rStyle w:val="Hyperlink"/>
          </w:rPr>
          <w:t xml:space="preserve">Click to open </w:t>
        </w:r>
        <w:r>
          <w:rPr>
            <w:rStyle w:val="VerbatimChar"/>
          </w:rPr>
          <w:t>Verses Warm-up</w:t>
        </w:r>
        <w:r>
          <w:rPr>
            <w:rStyle w:val="Hyperlink"/>
          </w:rPr>
          <w:t xml:space="preserve"> video in a new tab</w:t>
        </w:r>
      </w:hyperlink>
    </w:p>
    <w:p w14:paraId="646BDA97" w14:textId="77777777" w:rsidR="00006AD7" w:rsidRDefault="00F03F75">
      <w:pPr>
        <w:pStyle w:val="Heading2"/>
      </w:pPr>
      <w:bookmarkStart w:id="79" w:name="ruth-pursuit-2"/>
      <w:r>
        <w:rPr>
          <w:rStyle w:val="VerbatimChar"/>
        </w:rPr>
        <w:t>Ruth Pursuit</w:t>
      </w:r>
      <w:bookmarkEnd w:id="79"/>
    </w:p>
    <w:p w14:paraId="646BDA98" w14:textId="77777777" w:rsidR="00006AD7" w:rsidRDefault="00F03F75">
      <w:pPr>
        <w:pStyle w:val="Heading3"/>
      </w:pPr>
      <w:bookmarkStart w:id="80" w:name="your-quest-2"/>
      <w:r>
        <w:t>Your Quest:</w:t>
      </w:r>
      <w:bookmarkEnd w:id="80"/>
    </w:p>
    <w:p w14:paraId="646BDA99" w14:textId="77777777" w:rsidR="00006AD7" w:rsidRDefault="00F03F75" w:rsidP="00F03F75">
      <w:pPr>
        <w:pStyle w:val="Compact"/>
        <w:numPr>
          <w:ilvl w:val="0"/>
          <w:numId w:val="92"/>
        </w:numPr>
      </w:pPr>
      <w:r>
        <w:t>Identify all examples of the Tetragrammaton, which we pronounce “Adonai” when we encounter it in Scripture. The</w:t>
      </w:r>
      <w:r>
        <w:t>re are six instances of the Name. (Blue)</w:t>
      </w:r>
    </w:p>
    <w:p w14:paraId="646BDA9A" w14:textId="77777777" w:rsidR="00006AD7" w:rsidRDefault="00F03F75" w:rsidP="00F03F75">
      <w:pPr>
        <w:pStyle w:val="Compact"/>
        <w:numPr>
          <w:ilvl w:val="0"/>
          <w:numId w:val="92"/>
        </w:numPr>
      </w:pPr>
      <w:r>
        <w:t>In verse 16, highlight, “</w:t>
      </w:r>
      <w:r>
        <w:t>עַמֵּךְ</w:t>
      </w:r>
      <w:r>
        <w:t xml:space="preserve"> </w:t>
      </w:r>
      <w:r>
        <w:t>עַמִּי</w:t>
      </w:r>
      <w:r>
        <w:t xml:space="preserve"> </w:t>
      </w:r>
      <w:r>
        <w:t>וֵאלֹהַיִךְ</w:t>
      </w:r>
      <w:r>
        <w:t xml:space="preserve"> </w:t>
      </w:r>
      <w:r>
        <w:t>אֱלֹהָי</w:t>
      </w:r>
      <w:r>
        <w:t xml:space="preserve">” in green. This is the famous verse, “your people (will be) my people, and your God, my God.” One of your vocabulary words is </w:t>
      </w:r>
      <w:r>
        <w:t>אֱלֹהִים</w:t>
      </w:r>
      <w:r>
        <w:t>. In the last two wor</w:t>
      </w:r>
      <w:r>
        <w:t xml:space="preserve">ds of what you just highlighted, you can still see the core portion of </w:t>
      </w:r>
      <w:r>
        <w:t>אֱלֹהִים</w:t>
      </w:r>
      <w:r>
        <w:t xml:space="preserve"> present. Begin to notice how Hebrew uses different suffixes to denote “your” and “my.”</w:t>
      </w:r>
    </w:p>
    <w:p w14:paraId="646BDA9B" w14:textId="77777777" w:rsidR="00006AD7" w:rsidRDefault="00F03F75" w:rsidP="00F03F75">
      <w:pPr>
        <w:pStyle w:val="Compact"/>
        <w:numPr>
          <w:ilvl w:val="0"/>
          <w:numId w:val="92"/>
        </w:numPr>
      </w:pPr>
      <w:r>
        <w:t xml:space="preserve">In verse 1, find one Sheva that begins a word and one Sheva that concludes a word. Which </w:t>
      </w:r>
      <w:r>
        <w:t>one is a silent Sheva, and which one is the vocal Sheva?</w:t>
      </w:r>
    </w:p>
    <w:p w14:paraId="646BDA9C" w14:textId="77777777" w:rsidR="00006AD7" w:rsidRDefault="00F03F75" w:rsidP="00F03F75">
      <w:pPr>
        <w:pStyle w:val="Compact"/>
        <w:numPr>
          <w:ilvl w:val="0"/>
          <w:numId w:val="92"/>
        </w:numPr>
      </w:pPr>
      <w:r>
        <w:t>Find the quiescent Aleph in verse 1 (pink)</w:t>
      </w:r>
    </w:p>
    <w:p w14:paraId="646BDA9D" w14:textId="77777777" w:rsidR="00006AD7" w:rsidRDefault="00F03F75" w:rsidP="00F03F75">
      <w:pPr>
        <w:pStyle w:val="Compact"/>
        <w:numPr>
          <w:ilvl w:val="0"/>
          <w:numId w:val="92"/>
        </w:numPr>
      </w:pPr>
      <w:r>
        <w:t>Find the Hebrew words for Judah, Moab, and Bethlehem in Verse 1. (gray). Bethlehem is two separate words in Hebrew. The first word has a single-letter prepo</w:t>
      </w:r>
      <w:r>
        <w:t>sition (</w:t>
      </w:r>
      <w:r>
        <w:t>מ</w:t>
      </w:r>
      <w:r>
        <w:t>) that means “from.”</w:t>
      </w:r>
    </w:p>
    <w:p w14:paraId="646BDA9E" w14:textId="77777777" w:rsidR="00006AD7" w:rsidRDefault="00F03F75" w:rsidP="00F03F75">
      <w:pPr>
        <w:pStyle w:val="Compact"/>
        <w:numPr>
          <w:ilvl w:val="0"/>
          <w:numId w:val="92"/>
        </w:numPr>
      </w:pPr>
      <w:r>
        <w:t xml:space="preserve">For personal reflection, open an English translation side-by-side with your Hebrew version of Ruth 1. Note how the foreigner Ruth uses both </w:t>
      </w:r>
      <w:r>
        <w:t>אֱלֹהִים</w:t>
      </w:r>
      <w:r>
        <w:t xml:space="preserve"> and the Tetragrammaton in verses 16 and 17, respectively. Why do you think th</w:t>
      </w:r>
      <w:r>
        <w:t>is might be? Would you say the names are used interchangeably, or do you think there is a deeper purpose? May we always seek HIM, just as you have done in this activity!</w:t>
      </w:r>
    </w:p>
    <w:p w14:paraId="646BDA9F" w14:textId="09A5367B" w:rsidR="00006AD7" w:rsidRDefault="00F03F75" w:rsidP="00F03F75">
      <w:pPr>
        <w:pStyle w:val="Compact"/>
        <w:numPr>
          <w:ilvl w:val="0"/>
          <w:numId w:val="93"/>
        </w:numPr>
      </w:pPr>
      <w:hyperlink r:id="rId78">
        <w:r>
          <w:rPr>
            <w:rStyle w:val="Hyperlink"/>
          </w:rPr>
          <w:t>Blank copy of Ruth 1</w:t>
        </w:r>
      </w:hyperlink>
    </w:p>
    <w:p w14:paraId="646BDAA0" w14:textId="2227D3DE" w:rsidR="00006AD7" w:rsidRDefault="00F03F75" w:rsidP="00F03F75">
      <w:pPr>
        <w:pStyle w:val="Compact"/>
        <w:numPr>
          <w:ilvl w:val="0"/>
          <w:numId w:val="93"/>
        </w:numPr>
      </w:pPr>
      <w:hyperlink r:id="rId79">
        <w:r>
          <w:rPr>
            <w:rStyle w:val="Hyperlink"/>
          </w:rPr>
          <w:t>Ruth Pursuit Answer Key #3</w:t>
        </w:r>
      </w:hyperlink>
    </w:p>
    <w:p w14:paraId="646BDAA1" w14:textId="77777777" w:rsidR="00006AD7" w:rsidRDefault="00F03F75">
      <w:pPr>
        <w:pStyle w:val="Heading2"/>
      </w:pPr>
      <w:bookmarkStart w:id="81" w:name="quest-quiz-2"/>
      <w:r>
        <w:rPr>
          <w:rStyle w:val="VerbatimChar"/>
        </w:rPr>
        <w:t>Quest Quiz</w:t>
      </w:r>
      <w:bookmarkEnd w:id="81"/>
    </w:p>
    <w:p w14:paraId="646BDAA2" w14:textId="6CF7B48D" w:rsidR="00006AD7" w:rsidRDefault="00F03F75">
      <w:pPr>
        <w:pStyle w:val="FirstParagraph"/>
      </w:pPr>
      <w:hyperlink r:id="rId80">
        <w:r>
          <w:rPr>
            <w:rStyle w:val="Hyperlink"/>
          </w:rPr>
          <w:t>Open Quest Quiz #3 in a new window</w:t>
        </w:r>
      </w:hyperlink>
    </w:p>
    <w:p w14:paraId="646BDAA3" w14:textId="77777777" w:rsidR="00006AD7" w:rsidRDefault="00F03F75">
      <w:pPr>
        <w:pStyle w:val="Heading1"/>
      </w:pPr>
      <w:bookmarkStart w:id="82" w:name="hebrew-nouns"/>
      <w:bookmarkStart w:id="83" w:name="_Toc59809813"/>
      <w:r>
        <w:t>4</w:t>
      </w:r>
      <w:r>
        <w:tab/>
        <w:t>Hebrew Nouns</w:t>
      </w:r>
      <w:bookmarkEnd w:id="82"/>
      <w:bookmarkEnd w:id="83"/>
    </w:p>
    <w:p w14:paraId="646BDAA4" w14:textId="77777777" w:rsidR="00006AD7" w:rsidRDefault="00F03F75">
      <w:pPr>
        <w:pStyle w:val="BlockText"/>
      </w:pPr>
      <w:r>
        <w:t>In order to comprehend Biblical Hebrew, we must understand how nouns are formed, how they are pluralized, and how to look words up in a dictionary.</w:t>
      </w:r>
    </w:p>
    <w:p w14:paraId="646BDAA5" w14:textId="77777777" w:rsidR="00006AD7" w:rsidRDefault="00F03F75">
      <w:pPr>
        <w:pStyle w:val="FirstParagraph"/>
      </w:pPr>
      <w:r>
        <w:t>Nouns consist of a person, place, thing, or idea and can be singular or plural. Hebrew also introduces the c</w:t>
      </w:r>
      <w:r>
        <w:t>oncept of “gender”. In this lesson we will review aspects of the Hebrew noun with specific attention focused on the rules of pluralization.</w:t>
      </w:r>
    </w:p>
    <w:p w14:paraId="646BDAA6" w14:textId="77777777" w:rsidR="00006AD7" w:rsidRDefault="00F03F75">
      <w:pPr>
        <w:pStyle w:val="BodyText"/>
      </w:pPr>
      <w:r>
        <w:rPr>
          <w:b/>
        </w:rPr>
        <w:t>LESSON ITINERARY</w:t>
      </w:r>
    </w:p>
    <w:p w14:paraId="646BDAA7" w14:textId="77777777" w:rsidR="00006AD7" w:rsidRDefault="00F03F75" w:rsidP="00F03F75">
      <w:pPr>
        <w:pStyle w:val="Compact"/>
        <w:numPr>
          <w:ilvl w:val="0"/>
          <w:numId w:val="94"/>
        </w:numPr>
      </w:pPr>
      <w:r>
        <w:t>Understand Noun Gender and Number</w:t>
      </w:r>
    </w:p>
    <w:p w14:paraId="646BDAA8" w14:textId="77777777" w:rsidR="00006AD7" w:rsidRDefault="00F03F75" w:rsidP="00F03F75">
      <w:pPr>
        <w:pStyle w:val="Compact"/>
        <w:numPr>
          <w:ilvl w:val="0"/>
          <w:numId w:val="94"/>
        </w:numPr>
      </w:pPr>
      <w:r>
        <w:t>Examine singular noun endings and “endingless” nouns for both Mas</w:t>
      </w:r>
      <w:r>
        <w:t>culine and Feminine nouns</w:t>
      </w:r>
    </w:p>
    <w:p w14:paraId="646BDAA9" w14:textId="77777777" w:rsidR="00006AD7" w:rsidRDefault="00F03F75" w:rsidP="00F03F75">
      <w:pPr>
        <w:pStyle w:val="Compact"/>
        <w:numPr>
          <w:ilvl w:val="0"/>
          <w:numId w:val="94"/>
        </w:numPr>
      </w:pPr>
      <w:r>
        <w:t>Examine endings for plural and dual nouns</w:t>
      </w:r>
    </w:p>
    <w:p w14:paraId="646BDAAA" w14:textId="77777777" w:rsidR="00006AD7" w:rsidRDefault="00F03F75" w:rsidP="00F03F75">
      <w:pPr>
        <w:pStyle w:val="Compact"/>
        <w:numPr>
          <w:ilvl w:val="0"/>
          <w:numId w:val="94"/>
        </w:numPr>
      </w:pPr>
      <w:r>
        <w:t>Identify special dual forms</w:t>
      </w:r>
    </w:p>
    <w:p w14:paraId="646BDAAB" w14:textId="77777777" w:rsidR="00006AD7" w:rsidRDefault="00F03F75" w:rsidP="00F03F75">
      <w:pPr>
        <w:pStyle w:val="Compact"/>
        <w:numPr>
          <w:ilvl w:val="0"/>
          <w:numId w:val="94"/>
        </w:numPr>
      </w:pPr>
      <w:r>
        <w:t>Examine other/irregular Pluralization</w:t>
      </w:r>
    </w:p>
    <w:p w14:paraId="646BDAAC" w14:textId="77777777" w:rsidR="00006AD7" w:rsidRDefault="00F03F75" w:rsidP="00F03F75">
      <w:pPr>
        <w:pStyle w:val="Compact"/>
        <w:numPr>
          <w:ilvl w:val="0"/>
          <w:numId w:val="94"/>
        </w:numPr>
      </w:pPr>
      <w:r>
        <w:t>Describe the Rule of Sheva</w:t>
      </w:r>
    </w:p>
    <w:p w14:paraId="646BDAAD" w14:textId="77777777" w:rsidR="00006AD7" w:rsidRDefault="00F03F75" w:rsidP="00F03F75">
      <w:pPr>
        <w:pStyle w:val="Compact"/>
        <w:numPr>
          <w:ilvl w:val="0"/>
          <w:numId w:val="94"/>
        </w:numPr>
      </w:pPr>
      <w:r>
        <w:t>Define what is meant by “Lexical Form”</w:t>
      </w:r>
    </w:p>
    <w:p w14:paraId="646BDAAE" w14:textId="77777777" w:rsidR="00006AD7" w:rsidRDefault="00F03F75">
      <w:pPr>
        <w:pStyle w:val="FirstParagraph"/>
      </w:pPr>
      <w:r>
        <w:t>EQUIPMENT CHECK</w:t>
      </w:r>
    </w:p>
    <w:p w14:paraId="646BDAAF" w14:textId="77777777" w:rsidR="00006AD7" w:rsidRDefault="00F03F75">
      <w:pPr>
        <w:pStyle w:val="BodyText"/>
      </w:pPr>
      <w:r>
        <w:t xml:space="preserve">Before continuing, can you describe the </w:t>
      </w:r>
      <w:r>
        <w:t>following concepts?</w:t>
      </w:r>
    </w:p>
    <w:p w14:paraId="646BDAB0" w14:textId="77777777" w:rsidR="00006AD7" w:rsidRDefault="00F03F75" w:rsidP="00F03F75">
      <w:pPr>
        <w:pStyle w:val="Compact"/>
        <w:numPr>
          <w:ilvl w:val="0"/>
          <w:numId w:val="95"/>
        </w:numPr>
      </w:pPr>
      <w:r>
        <w:t>Vowel and syllable preference</w:t>
      </w:r>
    </w:p>
    <w:p w14:paraId="646BDAB1" w14:textId="77777777" w:rsidR="00006AD7" w:rsidRDefault="00F03F75" w:rsidP="00F03F75">
      <w:pPr>
        <w:pStyle w:val="Compact"/>
        <w:numPr>
          <w:ilvl w:val="0"/>
          <w:numId w:val="95"/>
        </w:numPr>
      </w:pPr>
      <w:r>
        <w:t>The rules for Silent Sheva and Vocal Sheva</w:t>
      </w:r>
    </w:p>
    <w:p w14:paraId="646BDAB2" w14:textId="77777777" w:rsidR="00006AD7" w:rsidRDefault="00F03F75">
      <w:pPr>
        <w:pStyle w:val="FirstParagraph"/>
      </w:pPr>
      <w:r>
        <w:t>Additionally, starting with this lesson we will invoke the shorthand we’ve been learning in Anki (e.g. MP = Masculine Plural, FS = Feminine singular).</w:t>
      </w:r>
    </w:p>
    <w:p w14:paraId="646BDAB3" w14:textId="77777777" w:rsidR="00006AD7" w:rsidRDefault="00F03F75">
      <w:pPr>
        <w:pStyle w:val="BodyText"/>
      </w:pPr>
      <w:r>
        <w:rPr>
          <w:b/>
        </w:rPr>
        <w:t>Parsing vs I</w:t>
      </w:r>
      <w:r>
        <w:rPr>
          <w:b/>
        </w:rPr>
        <w:t>nflecting:</w:t>
      </w:r>
      <w:r>
        <w:t xml:space="preserve"> Many Hebrew grammar books expect students to know how to pluralize nouns in writing. This is called inflecting. Inflecting is when we take a base word and do something with it, such as change its gender or number. When those books get to verbs, </w:t>
      </w:r>
      <w:r>
        <w:t xml:space="preserve">they spend a lot of effort focused on taking a base verb and inflecting it into all the different forms (person, gender, number, active, passive, reflexive, and so forth). </w:t>
      </w:r>
      <w:r>
        <w:rPr>
          <w:i/>
        </w:rPr>
        <w:t>Parsing</w:t>
      </w:r>
      <w:r>
        <w:t xml:space="preserve"> is somewhat of the opposite concept where you take an inflected word and bre</w:t>
      </w:r>
      <w:r>
        <w:t>ak it down into its base form.</w:t>
      </w:r>
    </w:p>
    <w:p w14:paraId="646BDAB4" w14:textId="77777777" w:rsidR="00006AD7" w:rsidRDefault="00F03F75">
      <w:pPr>
        <w:pStyle w:val="BodyText"/>
      </w:pPr>
      <w:r>
        <w:t xml:space="preserve">Reading the Hebrew Bible does not require you to inflect a noun or a verb; however, reading the Bible </w:t>
      </w:r>
      <w:r>
        <w:rPr>
          <w:b/>
        </w:rPr>
        <w:t>does</w:t>
      </w:r>
      <w:r>
        <w:t xml:space="preserve"> require you to parse a word.</w:t>
      </w:r>
    </w:p>
    <w:p w14:paraId="646BDAB5" w14:textId="77777777" w:rsidR="00006AD7" w:rsidRDefault="00F03F75">
      <w:pPr>
        <w:pStyle w:val="BodyText"/>
      </w:pPr>
      <w:r>
        <w:t>This is so that you are able identify the lexical form and understand what the word means means (or if you don’t know what it means, how to look it up in a dictionary).</w:t>
      </w:r>
    </w:p>
    <w:p w14:paraId="646BDAB6" w14:textId="77777777" w:rsidR="00006AD7" w:rsidRDefault="00F03F75">
      <w:pPr>
        <w:pStyle w:val="BodyText"/>
      </w:pPr>
      <w:r>
        <w:t>Our objective with Hebrew GRAMMAR Quest is only that you know how to parse words. Begin</w:t>
      </w:r>
      <w:r>
        <w:t xml:space="preserve">ning with this lesson you will see an </w:t>
      </w:r>
      <w:r>
        <w:rPr>
          <w:rStyle w:val="VerbatimChar"/>
        </w:rPr>
        <w:t>Anki</w:t>
      </w:r>
      <w:r>
        <w:t xml:space="preserve"> chapter called </w:t>
      </w:r>
      <w:r>
        <w:rPr>
          <w:rStyle w:val="VerbatimChar"/>
        </w:rPr>
        <w:t>Workbook</w:t>
      </w:r>
      <w:r>
        <w:t xml:space="preserve">, which will have some activities like parsing. The ability to inflect </w:t>
      </w:r>
      <w:r>
        <w:rPr>
          <w:b/>
        </w:rPr>
        <w:t>IS</w:t>
      </w:r>
      <w:r>
        <w:t xml:space="preserve"> a great skill to have to master the language. If you wish to dig deeper and get into inflecting, we encourage you to</w:t>
      </w:r>
      <w:r>
        <w:t xml:space="preserve"> check out Basics of Biblical Hebrew or another suitable textbook or workbook.</w:t>
      </w:r>
    </w:p>
    <w:p w14:paraId="646BDAB7" w14:textId="77777777" w:rsidR="00006AD7" w:rsidRDefault="00F03F75">
      <w:pPr>
        <w:pStyle w:val="Heading2"/>
      </w:pPr>
      <w:bookmarkStart w:id="84" w:name="first-thought-3"/>
      <w:r>
        <w:t>First Thought</w:t>
      </w:r>
      <w:bookmarkEnd w:id="84"/>
    </w:p>
    <w:p w14:paraId="646BDAB8" w14:textId="77777777" w:rsidR="00006AD7" w:rsidRDefault="00F03F75">
      <w:pPr>
        <w:pStyle w:val="Heading3"/>
      </w:pPr>
      <w:bookmarkStart w:id="85" w:name="Xf6dab8f0f431a51e010ee7d8ed8e847a8aa2bdb"/>
      <w:r>
        <w:t>רְאֵה</w:t>
      </w:r>
      <w:r>
        <w:t xml:space="preserve"> </w:t>
      </w:r>
      <w:r>
        <w:t>לִמַּדְתִּי</w:t>
      </w:r>
      <w:r>
        <w:t xml:space="preserve"> </w:t>
      </w:r>
      <w:r>
        <w:t>אֶתְכֶם</w:t>
      </w:r>
      <w:r>
        <w:t xml:space="preserve"> </w:t>
      </w:r>
      <w:r>
        <w:t>חֻקִּים</w:t>
      </w:r>
      <w:r>
        <w:t xml:space="preserve"> </w:t>
      </w:r>
      <w:r>
        <w:t>וּמִשְׁפָּטִים</w:t>
      </w:r>
      <w:bookmarkEnd w:id="85"/>
    </w:p>
    <w:p w14:paraId="646BDAB9" w14:textId="77777777" w:rsidR="00006AD7" w:rsidRDefault="00F03F75">
      <w:pPr>
        <w:pStyle w:val="FirstParagraph"/>
      </w:pPr>
      <w:r>
        <w:rPr>
          <w:i/>
        </w:rPr>
        <w:t>See, I have taught you statutes and judgments (Deuteronomy 4:5)</w:t>
      </w:r>
    </w:p>
    <w:p w14:paraId="646BDABA" w14:textId="77777777" w:rsidR="00006AD7" w:rsidRDefault="00F03F75">
      <w:pPr>
        <w:pStyle w:val="BodyText"/>
      </w:pPr>
      <w:r>
        <w:t>Give thanks to God for His Word and ask that you n</w:t>
      </w:r>
      <w:r>
        <w:t>ever depart from His commands</w:t>
      </w:r>
    </w:p>
    <w:p w14:paraId="646BDABB" w14:textId="77777777" w:rsidR="00006AD7" w:rsidRDefault="00F03F75">
      <w:pPr>
        <w:pStyle w:val="BodyText"/>
      </w:pPr>
      <w:r>
        <w:t>Listen to the verse in Hebrew:</w:t>
      </w:r>
    </w:p>
    <w:p w14:paraId="646BDABC" w14:textId="77777777" w:rsidR="00006AD7" w:rsidRDefault="00F03F75">
      <w:pPr>
        <w:pStyle w:val="BodyText"/>
      </w:pPr>
      <w:r>
        <w:t>Your browser does not support the audio element.</w:t>
      </w:r>
    </w:p>
    <w:p w14:paraId="646BDABD" w14:textId="77777777" w:rsidR="00006AD7" w:rsidRDefault="00F03F75">
      <w:r>
        <w:pict w14:anchorId="646BEDA4">
          <v:rect id="_x0000_i1033" style="width:0;height:1.5pt" o:hralign="center" o:hrstd="t" o:hr="t"/>
        </w:pict>
      </w:r>
    </w:p>
    <w:p w14:paraId="646BDABE" w14:textId="77777777" w:rsidR="00006AD7" w:rsidRDefault="00F03F75">
      <w:pPr>
        <w:pStyle w:val="CaptionedFigure"/>
      </w:pPr>
      <w:r>
        <w:rPr>
          <w:noProof/>
        </w:rPr>
        <w:drawing>
          <wp:inline distT="0" distB="0" distL="0" distR="0" wp14:anchorId="646BEDA5" wp14:editId="646BEDA6">
            <wp:extent cx="5080000" cy="3386666"/>
            <wp:effectExtent l="0" t="0" r="0" b="0"/>
            <wp:docPr id="40" name="Picture" descr="Figure 4.1: Capernaum and Mount of Beatitudes - suggested location of Yeshua’s teachings we call ‘the Sermon on the Mount’ (Matthew 5-7).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04-Capernaum%20and%20Mount%20of%20Beatitudes%20from%20Sea%20of%20Galilee,%20tb100805596%20(2).jpg"/>
                    <pic:cNvPicPr>
                      <a:picLocks noChangeAspect="1" noChangeArrowheads="1"/>
                    </pic:cNvPicPr>
                  </pic:nvPicPr>
                  <pic:blipFill>
                    <a:blip r:embed="rId81"/>
                    <a:stretch>
                      <a:fillRect/>
                    </a:stretch>
                  </pic:blipFill>
                  <pic:spPr bwMode="auto">
                    <a:xfrm>
                      <a:off x="0" y="0"/>
                      <a:ext cx="5080000" cy="3386666"/>
                    </a:xfrm>
                    <a:prstGeom prst="rect">
                      <a:avLst/>
                    </a:prstGeom>
                    <a:noFill/>
                    <a:ln w="9525">
                      <a:noFill/>
                      <a:headEnd/>
                      <a:tailEnd/>
                    </a:ln>
                  </pic:spPr>
                </pic:pic>
              </a:graphicData>
            </a:graphic>
          </wp:inline>
        </w:drawing>
      </w:r>
    </w:p>
    <w:p w14:paraId="646BDABF" w14:textId="75D67B4F" w:rsidR="00006AD7" w:rsidRDefault="00F03F75">
      <w:pPr>
        <w:pStyle w:val="ImageCaption"/>
      </w:pPr>
      <w:r>
        <w:t xml:space="preserve">Figure 4.1: Capernaum and Mount of Beatitudes - suggested location of Yeshua’s teachings we call ‘the Sermon on the Mount’ (Matthew 5-7). Courtesy of the </w:t>
      </w:r>
      <w:hyperlink r:id="rId82">
        <w:r>
          <w:rPr>
            <w:rStyle w:val="Hyperlink"/>
          </w:rPr>
          <w:t>Pictorial Library of Bible Lands</w:t>
        </w:r>
      </w:hyperlink>
    </w:p>
    <w:p w14:paraId="646BDAC0" w14:textId="77777777" w:rsidR="00006AD7" w:rsidRDefault="00F03F75">
      <w:pPr>
        <w:pStyle w:val="Heading2"/>
      </w:pPr>
      <w:bookmarkStart w:id="86" w:name="gender_number"/>
      <w:r>
        <w:t>4.1</w:t>
      </w:r>
      <w:r>
        <w:tab/>
        <w:t>Gender and Number</w:t>
      </w:r>
      <w:bookmarkEnd w:id="86"/>
    </w:p>
    <w:p w14:paraId="646BDAC1" w14:textId="77777777" w:rsidR="00006AD7" w:rsidRDefault="00F03F75">
      <w:pPr>
        <w:pStyle w:val="FirstParagraph"/>
      </w:pPr>
      <w:r>
        <w:t>All Hebrew nouns have Gender and Number.</w:t>
      </w:r>
    </w:p>
    <w:p w14:paraId="646BDAC2" w14:textId="77777777" w:rsidR="00006AD7" w:rsidRDefault="00F03F75" w:rsidP="00F03F75">
      <w:pPr>
        <w:pStyle w:val="Compact"/>
        <w:numPr>
          <w:ilvl w:val="0"/>
          <w:numId w:val="96"/>
        </w:numPr>
      </w:pPr>
      <w:r>
        <w:t>Gender</w:t>
      </w:r>
    </w:p>
    <w:p w14:paraId="646BDAC3" w14:textId="77777777" w:rsidR="00006AD7" w:rsidRDefault="00F03F75" w:rsidP="00F03F75">
      <w:pPr>
        <w:pStyle w:val="Compact"/>
        <w:numPr>
          <w:ilvl w:val="1"/>
          <w:numId w:val="97"/>
        </w:numPr>
      </w:pPr>
      <w:r>
        <w:t>The “gender” sometimes does, but usually does not, have anything to do with biologic gender.</w:t>
      </w:r>
      <w:r>
        <w:br/>
      </w:r>
    </w:p>
    <w:p w14:paraId="646BDAC4" w14:textId="77777777" w:rsidR="00006AD7" w:rsidRDefault="00F03F75" w:rsidP="00F03F75">
      <w:pPr>
        <w:pStyle w:val="Compact"/>
        <w:numPr>
          <w:ilvl w:val="1"/>
          <w:numId w:val="97"/>
        </w:numPr>
      </w:pPr>
      <w:r>
        <w:t>סֵ֫פֶר</w:t>
      </w:r>
      <w:r>
        <w:t xml:space="preserve"> is masculine (M), while </w:t>
      </w:r>
      <w:r>
        <w:t>תּוֹרָה</w:t>
      </w:r>
      <w:r>
        <w:t xml:space="preserve"> is feminine (F). There is nothing inherently masculine about books nor femi</w:t>
      </w:r>
      <w:r>
        <w:t>nine about laws or instructions</w:t>
      </w:r>
    </w:p>
    <w:p w14:paraId="646BDAC5" w14:textId="77777777" w:rsidR="00006AD7" w:rsidRDefault="00F03F75" w:rsidP="00F03F75">
      <w:pPr>
        <w:pStyle w:val="Compact"/>
        <w:numPr>
          <w:ilvl w:val="1"/>
          <w:numId w:val="97"/>
        </w:numPr>
      </w:pPr>
      <w:r>
        <w:t>The gender of a noun never changes</w:t>
      </w:r>
    </w:p>
    <w:p w14:paraId="646BDAC6" w14:textId="77777777" w:rsidR="00006AD7" w:rsidRDefault="00F03F75" w:rsidP="00F03F75">
      <w:pPr>
        <w:pStyle w:val="Compact"/>
        <w:numPr>
          <w:ilvl w:val="0"/>
          <w:numId w:val="96"/>
        </w:numPr>
      </w:pPr>
      <w:r>
        <w:t>Number</w:t>
      </w:r>
    </w:p>
    <w:p w14:paraId="646BDAC7" w14:textId="77777777" w:rsidR="00006AD7" w:rsidRDefault="00F03F75" w:rsidP="00F03F75">
      <w:pPr>
        <w:pStyle w:val="Compact"/>
        <w:numPr>
          <w:ilvl w:val="1"/>
          <w:numId w:val="98"/>
        </w:numPr>
      </w:pPr>
      <w:r>
        <w:t>A noun is either singular (S), plural (P), or less frequently, dual (D)</w:t>
      </w:r>
    </w:p>
    <w:p w14:paraId="646BDAC8" w14:textId="77777777" w:rsidR="00006AD7" w:rsidRDefault="00F03F75" w:rsidP="00F03F75">
      <w:pPr>
        <w:pStyle w:val="Compact"/>
        <w:numPr>
          <w:ilvl w:val="2"/>
          <w:numId w:val="99"/>
        </w:numPr>
      </w:pPr>
      <w:r>
        <w:t>Dual is exactly two of something</w:t>
      </w:r>
    </w:p>
    <w:p w14:paraId="646BDAC9" w14:textId="77777777" w:rsidR="00006AD7" w:rsidRDefault="00F03F75" w:rsidP="00F03F75">
      <w:pPr>
        <w:pStyle w:val="Compact"/>
        <w:numPr>
          <w:ilvl w:val="2"/>
          <w:numId w:val="99"/>
        </w:numPr>
      </w:pPr>
      <w:r>
        <w:t>Apart from the words “pair” or “both”, English doesn’t have too many dual for</w:t>
      </w:r>
      <w:r>
        <w:t>ms</w:t>
      </w:r>
    </w:p>
    <w:p w14:paraId="646BDACA" w14:textId="77777777" w:rsidR="00006AD7" w:rsidRDefault="00F03F75" w:rsidP="00F03F75">
      <w:pPr>
        <w:pStyle w:val="Compact"/>
        <w:numPr>
          <w:ilvl w:val="2"/>
          <w:numId w:val="99"/>
        </w:numPr>
      </w:pPr>
      <w:r>
        <w:t>In Hebrew, typically paired body parts are in the dual form</w:t>
      </w:r>
    </w:p>
    <w:p w14:paraId="646BDACB" w14:textId="77777777" w:rsidR="00006AD7" w:rsidRDefault="00F03F75" w:rsidP="00F03F75">
      <w:pPr>
        <w:pStyle w:val="Compact"/>
        <w:numPr>
          <w:ilvl w:val="1"/>
          <w:numId w:val="98"/>
        </w:numPr>
      </w:pPr>
      <w:r>
        <w:t>The number of a noun CAN change</w:t>
      </w:r>
    </w:p>
    <w:p w14:paraId="646BDACC" w14:textId="77777777" w:rsidR="00006AD7" w:rsidRDefault="00F03F75" w:rsidP="00F03F75">
      <w:pPr>
        <w:pStyle w:val="Compact"/>
        <w:numPr>
          <w:ilvl w:val="1"/>
          <w:numId w:val="98"/>
        </w:numPr>
      </w:pPr>
      <w:r>
        <w:t>A word’s ending indicates the number</w:t>
      </w:r>
    </w:p>
    <w:p w14:paraId="646BDACD" w14:textId="77777777" w:rsidR="00006AD7" w:rsidRDefault="00F03F75">
      <w:pPr>
        <w:pStyle w:val="FirstParagraph"/>
      </w:pPr>
      <w:r>
        <w:t>Verbs, will introduce “person”. Collectively, when you see “PGN” in grammar, this refers to “person, gender, number”; e.g. “</w:t>
      </w:r>
      <w:r>
        <w:t>3MS” means “3rd person, masculine, singualr”.</w:t>
      </w:r>
    </w:p>
    <w:p w14:paraId="646BDACE" w14:textId="77777777" w:rsidR="00006AD7" w:rsidRDefault="00F03F75">
      <w:pPr>
        <w:pStyle w:val="Heading2"/>
      </w:pPr>
      <w:bookmarkStart w:id="87" w:name="sing_noun_endings"/>
      <w:r>
        <w:t>4.2</w:t>
      </w:r>
      <w:r>
        <w:tab/>
        <w:t>Singular Noun Endings</w:t>
      </w:r>
      <w:bookmarkEnd w:id="87"/>
    </w:p>
    <w:p w14:paraId="646BDACF" w14:textId="77777777" w:rsidR="00006AD7" w:rsidRDefault="00F03F75" w:rsidP="00F03F75">
      <w:pPr>
        <w:pStyle w:val="Compact"/>
        <w:numPr>
          <w:ilvl w:val="0"/>
          <w:numId w:val="100"/>
        </w:numPr>
      </w:pPr>
      <w:r>
        <w:t>Singular</w:t>
      </w:r>
    </w:p>
    <w:p w14:paraId="646BDAD0" w14:textId="77777777" w:rsidR="00006AD7" w:rsidRDefault="00F03F75" w:rsidP="00F03F75">
      <w:pPr>
        <w:pStyle w:val="Compact"/>
        <w:numPr>
          <w:ilvl w:val="1"/>
          <w:numId w:val="101"/>
        </w:numPr>
      </w:pPr>
      <w:r>
        <w:t xml:space="preserve">Masculine singular (MS): generally are “endingless” (but all MS are endingless and not all endingless are MS); occasionally a MS noun may end in (accented) </w:t>
      </w:r>
      <w:r>
        <w:t>ה</w:t>
      </w:r>
      <w:r>
        <w:t xml:space="preserve"> </w:t>
      </w:r>
      <w:r>
        <w:t>ֶ֫</w:t>
      </w:r>
    </w:p>
    <w:p w14:paraId="646BDAD1" w14:textId="77777777" w:rsidR="00006AD7" w:rsidRDefault="00F03F75" w:rsidP="00F03F75">
      <w:pPr>
        <w:pStyle w:val="Compact"/>
        <w:numPr>
          <w:ilvl w:val="1"/>
          <w:numId w:val="101"/>
        </w:numPr>
      </w:pPr>
      <w:r>
        <w:t xml:space="preserve">The following </w:t>
      </w:r>
      <w:r>
        <w:t>words are examples of FS endings:</w:t>
      </w:r>
    </w:p>
    <w:p w14:paraId="646BDAD2" w14:textId="77777777" w:rsidR="00006AD7" w:rsidRDefault="00F03F75" w:rsidP="00F03F75">
      <w:pPr>
        <w:pStyle w:val="Compact"/>
        <w:numPr>
          <w:ilvl w:val="2"/>
          <w:numId w:val="102"/>
        </w:numPr>
      </w:pPr>
      <w:r>
        <w:t>תּוֹרָה</w:t>
      </w:r>
      <w:r>
        <w:t xml:space="preserve"> (Most common)</w:t>
      </w:r>
    </w:p>
    <w:p w14:paraId="646BDAD3" w14:textId="77777777" w:rsidR="00006AD7" w:rsidRDefault="00F03F75" w:rsidP="00F03F75">
      <w:pPr>
        <w:pStyle w:val="Compact"/>
        <w:numPr>
          <w:ilvl w:val="2"/>
          <w:numId w:val="102"/>
        </w:numPr>
      </w:pPr>
      <w:r>
        <w:t>בַּת</w:t>
      </w:r>
    </w:p>
    <w:p w14:paraId="646BDAD4" w14:textId="77777777" w:rsidR="00006AD7" w:rsidRDefault="00F03F75" w:rsidP="00F03F75">
      <w:pPr>
        <w:pStyle w:val="Compact"/>
        <w:numPr>
          <w:ilvl w:val="2"/>
          <w:numId w:val="102"/>
        </w:numPr>
      </w:pPr>
      <w:r>
        <w:t>תִּפְאֶ֫רֶת</w:t>
      </w:r>
      <w:r>
        <w:t xml:space="preserve"> (glory)</w:t>
      </w:r>
    </w:p>
    <w:p w14:paraId="646BDAD5" w14:textId="77777777" w:rsidR="00006AD7" w:rsidRDefault="00F03F75" w:rsidP="00F03F75">
      <w:pPr>
        <w:pStyle w:val="Compact"/>
        <w:numPr>
          <w:ilvl w:val="2"/>
          <w:numId w:val="102"/>
        </w:numPr>
      </w:pPr>
      <w:r>
        <w:t>בְּרִית</w:t>
      </w:r>
      <w:r>
        <w:t xml:space="preserve"> (covenant)</w:t>
      </w:r>
    </w:p>
    <w:p w14:paraId="646BDAD6" w14:textId="77777777" w:rsidR="00006AD7" w:rsidRDefault="00F03F75" w:rsidP="00F03F75">
      <w:pPr>
        <w:pStyle w:val="Compact"/>
        <w:numPr>
          <w:ilvl w:val="2"/>
          <w:numId w:val="102"/>
        </w:numPr>
      </w:pPr>
      <w:r>
        <w:t>מַלְכּוּת</w:t>
      </w:r>
      <w:r>
        <w:t xml:space="preserve"> (kingdom)</w:t>
      </w:r>
    </w:p>
    <w:p w14:paraId="646BDAD7" w14:textId="77777777" w:rsidR="00006AD7" w:rsidRDefault="00F03F75" w:rsidP="00F03F75">
      <w:pPr>
        <w:pStyle w:val="Compact"/>
        <w:numPr>
          <w:ilvl w:val="2"/>
          <w:numId w:val="102"/>
        </w:numPr>
      </w:pPr>
      <w:r>
        <w:t>אֶ֫רֶץ</w:t>
      </w:r>
      <w:r>
        <w:t xml:space="preserve"> (land - endingless, but feminine - less common)</w:t>
      </w:r>
      <w:r>
        <w:rPr>
          <w:rStyle w:val="FootnoteReference"/>
        </w:rPr>
        <w:footnoteReference w:id="38"/>
      </w:r>
    </w:p>
    <w:p w14:paraId="646BDAD8" w14:textId="77777777" w:rsidR="00006AD7" w:rsidRDefault="00F03F75">
      <w:pPr>
        <w:pStyle w:val="FirstParagraph"/>
      </w:pPr>
      <w:r>
        <w:t xml:space="preserve">Some students fall into a habit of thinking every word-final </w:t>
      </w:r>
      <w:r>
        <w:t>ה</w:t>
      </w:r>
      <w:r>
        <w:t xml:space="preserve"> is feminine. Remember </w:t>
      </w:r>
      <w:r>
        <w:t>ה</w:t>
      </w:r>
      <w:r>
        <w:t xml:space="preserve"> </w:t>
      </w:r>
      <w:r>
        <w:t>ֶ֫</w:t>
      </w:r>
      <w:r>
        <w:t xml:space="preserve"> is masculine</w:t>
      </w:r>
    </w:p>
    <w:p w14:paraId="646BDAD9" w14:textId="77777777" w:rsidR="00006AD7" w:rsidRDefault="00F03F75">
      <w:pPr>
        <w:pStyle w:val="Heading2"/>
      </w:pPr>
      <w:bookmarkStart w:id="88" w:name="noun_pluralization"/>
      <w:r>
        <w:t>4.3</w:t>
      </w:r>
      <w:r>
        <w:tab/>
        <w:t>Plural Noun Endings</w:t>
      </w:r>
      <w:bookmarkEnd w:id="88"/>
    </w:p>
    <w:p w14:paraId="646BDADA" w14:textId="77777777" w:rsidR="00006AD7" w:rsidRDefault="00F03F75">
      <w:pPr>
        <w:pStyle w:val="FirstParagraph"/>
      </w:pPr>
      <w:r>
        <w:t>For regular nouns, simply remove the singular ending if there is one, and add the plural ending.</w:t>
      </w:r>
    </w:p>
    <w:p w14:paraId="646BDADB" w14:textId="77777777" w:rsidR="00006AD7" w:rsidRDefault="00F03F75" w:rsidP="00F03F75">
      <w:pPr>
        <w:pStyle w:val="Compact"/>
        <w:numPr>
          <w:ilvl w:val="0"/>
          <w:numId w:val="103"/>
        </w:numPr>
      </w:pPr>
      <w:r>
        <w:t>Plural endings:</w:t>
      </w:r>
    </w:p>
    <w:p w14:paraId="646BDADC" w14:textId="77777777" w:rsidR="00006AD7" w:rsidRDefault="00F03F75" w:rsidP="00F03F75">
      <w:pPr>
        <w:pStyle w:val="Compact"/>
        <w:numPr>
          <w:ilvl w:val="1"/>
          <w:numId w:val="104"/>
        </w:numPr>
      </w:pPr>
      <w:r>
        <w:t xml:space="preserve">MP: </w:t>
      </w:r>
      <w:r>
        <w:t>ים</w:t>
      </w:r>
      <w:r>
        <w:t xml:space="preserve"> </w:t>
      </w:r>
      <w:r>
        <w:t>ִ</w:t>
      </w:r>
      <w:r>
        <w:t xml:space="preserve"> e.g. </w:t>
      </w:r>
      <w:r>
        <w:rPr>
          <w:b/>
        </w:rPr>
        <w:t>סוּסִים</w:t>
      </w:r>
    </w:p>
    <w:p w14:paraId="646BDADD" w14:textId="77777777" w:rsidR="00006AD7" w:rsidRDefault="00F03F75" w:rsidP="00F03F75">
      <w:pPr>
        <w:pStyle w:val="Compact"/>
        <w:numPr>
          <w:ilvl w:val="2"/>
          <w:numId w:val="105"/>
        </w:numPr>
      </w:pPr>
      <w:r>
        <w:t>דָּבָר</w:t>
      </w:r>
      <w:r>
        <w:t xml:space="preserve"> becomes </w:t>
      </w:r>
      <w:r>
        <w:rPr>
          <w:b/>
        </w:rPr>
        <w:t>דְּבָרִים</w:t>
      </w:r>
    </w:p>
    <w:p w14:paraId="646BDADE" w14:textId="77777777" w:rsidR="00006AD7" w:rsidRDefault="00F03F75" w:rsidP="00F03F75">
      <w:pPr>
        <w:pStyle w:val="Compact"/>
        <w:numPr>
          <w:ilvl w:val="3"/>
          <w:numId w:val="106"/>
        </w:numPr>
      </w:pPr>
      <w:r>
        <w:t xml:space="preserve">A vowel under a non-Guttural will reduce to Vocal Shewa - </w:t>
      </w:r>
      <w:r>
        <w:t>דְּבָרִים</w:t>
      </w:r>
    </w:p>
    <w:p w14:paraId="646BDADF" w14:textId="77777777" w:rsidR="00006AD7" w:rsidRDefault="00F03F75" w:rsidP="00F03F75">
      <w:pPr>
        <w:pStyle w:val="Compact"/>
        <w:numPr>
          <w:ilvl w:val="3"/>
          <w:numId w:val="106"/>
        </w:numPr>
      </w:pPr>
      <w:r>
        <w:t xml:space="preserve">As we saw in Lesson 3.2, </w:t>
      </w:r>
      <w:r>
        <w:t>דְּ</w:t>
      </w:r>
      <w:r>
        <w:t>בָרִים</w:t>
      </w:r>
      <w:r>
        <w:t xml:space="preserve"> changes from </w:t>
      </w:r>
      <w:r>
        <w:t>דָבָר</w:t>
      </w:r>
      <w:r>
        <w:t xml:space="preserve"> because an open propretonic syllable prefers a reduced vowel.</w:t>
      </w:r>
    </w:p>
    <w:p w14:paraId="646BDAE0" w14:textId="77777777" w:rsidR="00006AD7" w:rsidRDefault="00F03F75" w:rsidP="00F03F75">
      <w:pPr>
        <w:pStyle w:val="Compact"/>
        <w:numPr>
          <w:ilvl w:val="2"/>
          <w:numId w:val="105"/>
        </w:numPr>
      </w:pPr>
      <w:r>
        <w:t>עָנָן</w:t>
      </w:r>
      <w:r>
        <w:t xml:space="preserve"> becomes </w:t>
      </w:r>
      <w:r>
        <w:rPr>
          <w:b/>
        </w:rPr>
        <w:t>עֲנָנִים</w:t>
      </w:r>
      <w:r>
        <w:t xml:space="preserve"> (clouds)</w:t>
      </w:r>
    </w:p>
    <w:p w14:paraId="646BDAE1" w14:textId="77777777" w:rsidR="00006AD7" w:rsidRDefault="00F03F75" w:rsidP="00F03F75">
      <w:pPr>
        <w:pStyle w:val="Compact"/>
        <w:numPr>
          <w:ilvl w:val="3"/>
          <w:numId w:val="107"/>
        </w:numPr>
      </w:pPr>
      <w:r>
        <w:t xml:space="preserve">A vowel under a guttural will take a Hateph vowel, usually Hateph Patach - </w:t>
      </w:r>
      <w:r>
        <w:t>עֲנָנִים</w:t>
      </w:r>
    </w:p>
    <w:p w14:paraId="646BDAE2" w14:textId="77777777" w:rsidR="00006AD7" w:rsidRDefault="00F03F75" w:rsidP="00F03F75">
      <w:pPr>
        <w:pStyle w:val="Compact"/>
        <w:numPr>
          <w:ilvl w:val="2"/>
          <w:numId w:val="105"/>
        </w:numPr>
      </w:pPr>
      <w:r>
        <w:t>כּוֹכָב</w:t>
      </w:r>
      <w:r>
        <w:t xml:space="preserve"> becomes </w:t>
      </w:r>
      <w:r>
        <w:rPr>
          <w:b/>
        </w:rPr>
        <w:t>כּוֹכָבִים</w:t>
      </w:r>
    </w:p>
    <w:p w14:paraId="646BDAE3" w14:textId="77777777" w:rsidR="00006AD7" w:rsidRDefault="00F03F75" w:rsidP="00F03F75">
      <w:pPr>
        <w:pStyle w:val="Compact"/>
        <w:numPr>
          <w:ilvl w:val="3"/>
          <w:numId w:val="108"/>
        </w:numPr>
      </w:pPr>
      <w:r>
        <w:t>An irreducible long vowel</w:t>
      </w:r>
      <w:r>
        <w:t xml:space="preserve"> will not reduce - </w:t>
      </w:r>
      <w:r>
        <w:t>כּוֹכָבִים</w:t>
      </w:r>
    </w:p>
    <w:p w14:paraId="646BDAE4" w14:textId="77777777" w:rsidR="00006AD7" w:rsidRDefault="00F03F75" w:rsidP="00F03F75">
      <w:pPr>
        <w:pStyle w:val="Compact"/>
        <w:numPr>
          <w:ilvl w:val="1"/>
          <w:numId w:val="104"/>
        </w:numPr>
      </w:pPr>
      <w:r>
        <w:t xml:space="preserve">FP: </w:t>
      </w:r>
      <w:r>
        <w:t>וֹת</w:t>
      </w:r>
      <w:r>
        <w:t xml:space="preserve"> e.g. </w:t>
      </w:r>
      <w:r>
        <w:rPr>
          <w:b/>
        </w:rPr>
        <w:t>מְלָכוֹת</w:t>
      </w:r>
      <w:r>
        <w:t xml:space="preserve"> (queens)</w:t>
      </w:r>
    </w:p>
    <w:p w14:paraId="646BDAE5" w14:textId="77777777" w:rsidR="00006AD7" w:rsidRDefault="00F03F75" w:rsidP="00F03F75">
      <w:pPr>
        <w:pStyle w:val="Compact"/>
        <w:numPr>
          <w:ilvl w:val="2"/>
          <w:numId w:val="109"/>
        </w:numPr>
      </w:pPr>
      <w:r>
        <w:t>תּוֹרָה</w:t>
      </w:r>
      <w:r>
        <w:t xml:space="preserve"> becomes </w:t>
      </w:r>
      <w:r>
        <w:rPr>
          <w:b/>
        </w:rPr>
        <w:t>תּוֹרוֹת</w:t>
      </w:r>
    </w:p>
    <w:p w14:paraId="646BDAE6" w14:textId="77777777" w:rsidR="00006AD7" w:rsidRDefault="00F03F75">
      <w:pPr>
        <w:pStyle w:val="FirstParagraph"/>
      </w:pPr>
      <w:r>
        <w:t>Under the MP endings above, note the propretonic reduction when the original word is more the one syllable.</w:t>
      </w:r>
    </w:p>
    <w:p w14:paraId="646BDAE7" w14:textId="77777777" w:rsidR="00006AD7" w:rsidRDefault="00F03F75">
      <w:pPr>
        <w:pStyle w:val="Heading2"/>
      </w:pPr>
      <w:bookmarkStart w:id="89" w:name="dual-noun-endings"/>
      <w:r>
        <w:t>4.4</w:t>
      </w:r>
      <w:r>
        <w:tab/>
        <w:t>Dual Noun Endings</w:t>
      </w:r>
      <w:bookmarkEnd w:id="89"/>
    </w:p>
    <w:p w14:paraId="646BDAE8" w14:textId="77777777" w:rsidR="00006AD7" w:rsidRDefault="00F03F75" w:rsidP="00F03F75">
      <w:pPr>
        <w:pStyle w:val="Compact"/>
        <w:numPr>
          <w:ilvl w:val="0"/>
          <w:numId w:val="110"/>
        </w:numPr>
      </w:pPr>
      <w:r>
        <w:t xml:space="preserve">MD: </w:t>
      </w:r>
      <w:r>
        <w:t>יִם</w:t>
      </w:r>
      <w:r>
        <w:t xml:space="preserve"> </w:t>
      </w:r>
      <w:r>
        <w:t>ַ</w:t>
      </w:r>
      <w:r>
        <w:t xml:space="preserve"> e.g. </w:t>
      </w:r>
      <w:r>
        <w:t>סוּסַ֫יִם</w:t>
      </w:r>
      <w:r>
        <w:t xml:space="preserve"> (two horses)</w:t>
      </w:r>
    </w:p>
    <w:p w14:paraId="646BDAE9" w14:textId="77777777" w:rsidR="00006AD7" w:rsidRDefault="00F03F75" w:rsidP="00F03F75">
      <w:pPr>
        <w:pStyle w:val="Compact"/>
        <w:numPr>
          <w:ilvl w:val="0"/>
          <w:numId w:val="110"/>
        </w:numPr>
      </w:pPr>
      <w:r>
        <w:t>FD</w:t>
      </w:r>
      <w:r>
        <w:t xml:space="preserve">: </w:t>
      </w:r>
      <w:r>
        <w:t>יִם</w:t>
      </w:r>
      <w:r>
        <w:t xml:space="preserve"> </w:t>
      </w:r>
      <w:r>
        <w:t>ַ</w:t>
      </w:r>
      <w:r>
        <w:t xml:space="preserve">  e.g., </w:t>
      </w:r>
      <w:r>
        <w:t>יָדַ֫יִם</w:t>
      </w:r>
      <w:r>
        <w:t xml:space="preserve"> (two hands) or </w:t>
      </w:r>
      <w:r>
        <w:t>תַ֫יִם</w:t>
      </w:r>
      <w:r>
        <w:t xml:space="preserve"> </w:t>
      </w:r>
      <w:r>
        <w:t>ָ</w:t>
      </w:r>
      <w:r>
        <w:t xml:space="preserve"> as in </w:t>
      </w:r>
      <w:r>
        <w:t>תּוֹרָתַ֫יִם</w:t>
      </w:r>
      <w:r>
        <w:t xml:space="preserve"> (two laws).</w:t>
      </w:r>
    </w:p>
    <w:p w14:paraId="646BDAEA" w14:textId="77777777" w:rsidR="00006AD7" w:rsidRDefault="00F03F75">
      <w:pPr>
        <w:pStyle w:val="FirstParagraph"/>
      </w:pPr>
      <w:r>
        <w:t xml:space="preserve">Occasionally, we will see defective spelling of the plural and dual endings: </w:t>
      </w:r>
      <w:r>
        <w:t>סוּסִם</w:t>
      </w:r>
      <w:r>
        <w:t xml:space="preserve"> </w:t>
      </w:r>
      <w:r>
        <w:t>תּוֹרֹת</w:t>
      </w:r>
    </w:p>
    <w:p w14:paraId="646BDAEB" w14:textId="77777777" w:rsidR="00006AD7" w:rsidRDefault="00F03F75">
      <w:pPr>
        <w:pStyle w:val="Heading2"/>
      </w:pPr>
      <w:bookmarkStart w:id="90" w:name="dual_forms"/>
      <w:r>
        <w:t>4.5</w:t>
      </w:r>
      <w:r>
        <w:tab/>
        <w:t>Special dual forms</w:t>
      </w:r>
      <w:bookmarkEnd w:id="90"/>
    </w:p>
    <w:p w14:paraId="646BDAEC" w14:textId="77777777" w:rsidR="00006AD7" w:rsidRDefault="00F03F75">
      <w:pPr>
        <w:pStyle w:val="FirstParagraph"/>
      </w:pPr>
      <w:r>
        <w:t>Hebrew has three common words that have the dual ending but are usually translated as singular.</w:t>
      </w:r>
    </w:p>
    <w:p w14:paraId="646BDAED" w14:textId="77777777" w:rsidR="00006AD7" w:rsidRDefault="00F03F75" w:rsidP="00F03F75">
      <w:pPr>
        <w:pStyle w:val="Compact"/>
        <w:numPr>
          <w:ilvl w:val="0"/>
          <w:numId w:val="111"/>
        </w:numPr>
      </w:pPr>
      <w:r>
        <w:t>שַׁמַ֫יִם</w:t>
      </w:r>
      <w:r>
        <w:t xml:space="preserve"> heaven, sky (sometimes “heavens”)</w:t>
      </w:r>
    </w:p>
    <w:p w14:paraId="646BDAEE" w14:textId="77777777" w:rsidR="00006AD7" w:rsidRDefault="00F03F75" w:rsidP="00F03F75">
      <w:pPr>
        <w:pStyle w:val="Compact"/>
        <w:numPr>
          <w:ilvl w:val="0"/>
          <w:numId w:val="111"/>
        </w:numPr>
      </w:pPr>
      <w:r>
        <w:t>מִצְרַ֫יִם</w:t>
      </w:r>
      <w:r>
        <w:t xml:space="preserve"> Egypt</w:t>
      </w:r>
    </w:p>
    <w:p w14:paraId="646BDAEF" w14:textId="77777777" w:rsidR="00006AD7" w:rsidRDefault="00F03F75" w:rsidP="00F03F75">
      <w:pPr>
        <w:pStyle w:val="Compact"/>
        <w:numPr>
          <w:ilvl w:val="0"/>
          <w:numId w:val="111"/>
        </w:numPr>
      </w:pPr>
      <w:r>
        <w:t>מַ֫יִם</w:t>
      </w:r>
      <w:r>
        <w:t xml:space="preserve"> water (sometimes “waters”)</w:t>
      </w:r>
    </w:p>
    <w:p w14:paraId="646BDAF0" w14:textId="77777777" w:rsidR="00006AD7" w:rsidRDefault="00F03F75" w:rsidP="00F03F75">
      <w:pPr>
        <w:pStyle w:val="Compact"/>
        <w:numPr>
          <w:ilvl w:val="0"/>
          <w:numId w:val="111"/>
        </w:numPr>
      </w:pPr>
      <w:r>
        <w:t>פָּנִים</w:t>
      </w:r>
      <w:r>
        <w:t xml:space="preserve"> face</w:t>
      </w:r>
    </w:p>
    <w:p w14:paraId="646BDAF1" w14:textId="77777777" w:rsidR="00006AD7" w:rsidRDefault="00F03F75">
      <w:pPr>
        <w:pStyle w:val="Heading2"/>
      </w:pPr>
      <w:bookmarkStart w:id="91" w:name="irregular_pluralization"/>
      <w:r>
        <w:t>4.6</w:t>
      </w:r>
      <w:r>
        <w:tab/>
        <w:t>Irregular Pluralization</w:t>
      </w:r>
      <w:bookmarkEnd w:id="91"/>
    </w:p>
    <w:p w14:paraId="646BDAF2" w14:textId="77777777" w:rsidR="00006AD7" w:rsidRDefault="00F03F75" w:rsidP="00F03F75">
      <w:pPr>
        <w:pStyle w:val="Compact"/>
        <w:numPr>
          <w:ilvl w:val="0"/>
          <w:numId w:val="112"/>
        </w:numPr>
      </w:pPr>
      <w:r>
        <w:t>Hebrew does have a handf</w:t>
      </w:r>
      <w:r>
        <w:t>ul of irregular nouns.</w:t>
      </w:r>
      <w:r>
        <w:br/>
      </w:r>
    </w:p>
    <w:p w14:paraId="646BDAF3" w14:textId="77777777" w:rsidR="00006AD7" w:rsidRDefault="00F03F75" w:rsidP="00F03F75">
      <w:pPr>
        <w:pStyle w:val="Compact"/>
        <w:numPr>
          <w:ilvl w:val="0"/>
          <w:numId w:val="112"/>
        </w:numPr>
      </w:pPr>
      <w:r>
        <w:t xml:space="preserve">For example you won’t find </w:t>
      </w:r>
      <w:r>
        <w:t>נִשִׁים</w:t>
      </w:r>
      <w:r>
        <w:t xml:space="preserve"> in a dictionary.</w:t>
      </w:r>
    </w:p>
    <w:p w14:paraId="646BDAF4" w14:textId="77777777" w:rsidR="00006AD7" w:rsidRDefault="00F03F75" w:rsidP="00F03F75">
      <w:pPr>
        <w:pStyle w:val="Compact"/>
        <w:numPr>
          <w:ilvl w:val="0"/>
          <w:numId w:val="112"/>
        </w:numPr>
      </w:pPr>
      <w:r>
        <w:t xml:space="preserve">You need to know the singular form, </w:t>
      </w:r>
      <w:r>
        <w:t>אִשָּׁה</w:t>
      </w:r>
    </w:p>
    <w:p w14:paraId="646BDAF5" w14:textId="77777777" w:rsidR="00006AD7" w:rsidRDefault="00F03F75" w:rsidP="00F03F75">
      <w:pPr>
        <w:pStyle w:val="Compact"/>
        <w:numPr>
          <w:ilvl w:val="0"/>
          <w:numId w:val="112"/>
        </w:numPr>
      </w:pPr>
      <w:r>
        <w:t xml:space="preserve">Rather than a detailed discussion on what is going on with the plural forms (and honestly, scholars don’t really know why a word like </w:t>
      </w:r>
      <w:r>
        <w:t>אָ</w:t>
      </w:r>
      <w:r>
        <w:t>בוֹת</w:t>
      </w:r>
      <w:r>
        <w:t xml:space="preserve"> looks like a feminine word), it’s easier to memorize these eight most common pairs:</w:t>
      </w:r>
    </w:p>
    <w:tbl>
      <w:tblPr>
        <w:tblStyle w:val="Table"/>
        <w:tblW w:w="0" w:type="pct"/>
        <w:tblLook w:val="07E0" w:firstRow="1" w:lastRow="1" w:firstColumn="1" w:lastColumn="1" w:noHBand="1" w:noVBand="1"/>
      </w:tblPr>
      <w:tblGrid>
        <w:gridCol w:w="703"/>
        <w:gridCol w:w="1106"/>
        <w:gridCol w:w="795"/>
        <w:gridCol w:w="1200"/>
      </w:tblGrid>
      <w:tr w:rsidR="00006AD7" w14:paraId="646BDAFA" w14:textId="77777777">
        <w:tc>
          <w:tcPr>
            <w:tcW w:w="0" w:type="auto"/>
            <w:tcBorders>
              <w:bottom w:val="single" w:sz="0" w:space="0" w:color="auto"/>
            </w:tcBorders>
            <w:vAlign w:val="bottom"/>
          </w:tcPr>
          <w:p w14:paraId="646BDAF6" w14:textId="77777777" w:rsidR="00006AD7" w:rsidRDefault="00F03F75">
            <w:pPr>
              <w:pStyle w:val="Compact"/>
            </w:pPr>
            <w:r>
              <w:t>S</w:t>
            </w:r>
          </w:p>
        </w:tc>
        <w:tc>
          <w:tcPr>
            <w:tcW w:w="0" w:type="auto"/>
            <w:tcBorders>
              <w:bottom w:val="single" w:sz="0" w:space="0" w:color="auto"/>
            </w:tcBorders>
            <w:vAlign w:val="bottom"/>
          </w:tcPr>
          <w:p w14:paraId="646BDAF7" w14:textId="77777777" w:rsidR="00006AD7" w:rsidRDefault="00F03F75">
            <w:pPr>
              <w:pStyle w:val="Compact"/>
            </w:pPr>
            <w:r>
              <w:t>Def</w:t>
            </w:r>
          </w:p>
        </w:tc>
        <w:tc>
          <w:tcPr>
            <w:tcW w:w="0" w:type="auto"/>
            <w:tcBorders>
              <w:bottom w:val="single" w:sz="0" w:space="0" w:color="auto"/>
            </w:tcBorders>
            <w:vAlign w:val="bottom"/>
          </w:tcPr>
          <w:p w14:paraId="646BDAF8" w14:textId="77777777" w:rsidR="00006AD7" w:rsidRDefault="00F03F75">
            <w:pPr>
              <w:pStyle w:val="Compact"/>
            </w:pPr>
            <w:r>
              <w:t>P</w:t>
            </w:r>
          </w:p>
        </w:tc>
        <w:tc>
          <w:tcPr>
            <w:tcW w:w="0" w:type="auto"/>
            <w:tcBorders>
              <w:bottom w:val="single" w:sz="0" w:space="0" w:color="auto"/>
            </w:tcBorders>
            <w:vAlign w:val="bottom"/>
          </w:tcPr>
          <w:p w14:paraId="646BDAF9" w14:textId="77777777" w:rsidR="00006AD7" w:rsidRDefault="00F03F75">
            <w:pPr>
              <w:pStyle w:val="Compact"/>
            </w:pPr>
            <w:r>
              <w:t>Def.</w:t>
            </w:r>
          </w:p>
        </w:tc>
      </w:tr>
      <w:tr w:rsidR="00006AD7" w14:paraId="646BDAFF" w14:textId="77777777">
        <w:tc>
          <w:tcPr>
            <w:tcW w:w="0" w:type="auto"/>
          </w:tcPr>
          <w:p w14:paraId="646BDAFB" w14:textId="77777777" w:rsidR="00006AD7" w:rsidRDefault="00F03F75">
            <w:pPr>
              <w:pStyle w:val="Compact"/>
            </w:pPr>
            <w:r>
              <w:t xml:space="preserve"> </w:t>
            </w:r>
            <w:r>
              <w:t>אִישׁ</w:t>
            </w:r>
            <w:r>
              <w:t xml:space="preserve"> </w:t>
            </w:r>
          </w:p>
        </w:tc>
        <w:tc>
          <w:tcPr>
            <w:tcW w:w="0" w:type="auto"/>
          </w:tcPr>
          <w:p w14:paraId="646BDAFC" w14:textId="77777777" w:rsidR="00006AD7" w:rsidRDefault="00F03F75">
            <w:pPr>
              <w:pStyle w:val="Compact"/>
            </w:pPr>
            <w:r>
              <w:t>man</w:t>
            </w:r>
          </w:p>
        </w:tc>
        <w:tc>
          <w:tcPr>
            <w:tcW w:w="0" w:type="auto"/>
          </w:tcPr>
          <w:p w14:paraId="646BDAFD" w14:textId="77777777" w:rsidR="00006AD7" w:rsidRDefault="00F03F75">
            <w:pPr>
              <w:pStyle w:val="Compact"/>
            </w:pPr>
            <w:r>
              <w:t>אֲנָשִׁים</w:t>
            </w:r>
          </w:p>
        </w:tc>
        <w:tc>
          <w:tcPr>
            <w:tcW w:w="0" w:type="auto"/>
          </w:tcPr>
          <w:p w14:paraId="646BDAFE" w14:textId="77777777" w:rsidR="00006AD7" w:rsidRDefault="00F03F75">
            <w:pPr>
              <w:pStyle w:val="Compact"/>
            </w:pPr>
            <w:r>
              <w:t>men</w:t>
            </w:r>
          </w:p>
        </w:tc>
      </w:tr>
      <w:tr w:rsidR="00006AD7" w14:paraId="646BDB04" w14:textId="77777777">
        <w:tc>
          <w:tcPr>
            <w:tcW w:w="0" w:type="auto"/>
          </w:tcPr>
          <w:p w14:paraId="646BDB00" w14:textId="77777777" w:rsidR="00006AD7" w:rsidRDefault="00F03F75">
            <w:pPr>
              <w:pStyle w:val="Compact"/>
            </w:pPr>
            <w:r>
              <w:t xml:space="preserve"> </w:t>
            </w:r>
            <w:r>
              <w:t>אִשָּׁה</w:t>
            </w:r>
            <w:r>
              <w:t xml:space="preserve"> </w:t>
            </w:r>
          </w:p>
        </w:tc>
        <w:tc>
          <w:tcPr>
            <w:tcW w:w="0" w:type="auto"/>
          </w:tcPr>
          <w:p w14:paraId="646BDB01" w14:textId="77777777" w:rsidR="00006AD7" w:rsidRDefault="00F03F75">
            <w:pPr>
              <w:pStyle w:val="Compact"/>
            </w:pPr>
            <w:r>
              <w:t>woman</w:t>
            </w:r>
          </w:p>
        </w:tc>
        <w:tc>
          <w:tcPr>
            <w:tcW w:w="0" w:type="auto"/>
          </w:tcPr>
          <w:p w14:paraId="646BDB02" w14:textId="77777777" w:rsidR="00006AD7" w:rsidRDefault="00F03F75">
            <w:pPr>
              <w:pStyle w:val="Compact"/>
            </w:pPr>
            <w:r>
              <w:t>נָשִׁים</w:t>
            </w:r>
          </w:p>
        </w:tc>
        <w:tc>
          <w:tcPr>
            <w:tcW w:w="0" w:type="auto"/>
          </w:tcPr>
          <w:p w14:paraId="646BDB03" w14:textId="77777777" w:rsidR="00006AD7" w:rsidRDefault="00F03F75">
            <w:pPr>
              <w:pStyle w:val="Compact"/>
            </w:pPr>
            <w:r>
              <w:t>women</w:t>
            </w:r>
          </w:p>
        </w:tc>
      </w:tr>
      <w:tr w:rsidR="00006AD7" w14:paraId="646BDB09" w14:textId="77777777">
        <w:tc>
          <w:tcPr>
            <w:tcW w:w="0" w:type="auto"/>
          </w:tcPr>
          <w:p w14:paraId="646BDB05" w14:textId="77777777" w:rsidR="00006AD7" w:rsidRDefault="00F03F75">
            <w:pPr>
              <w:pStyle w:val="Compact"/>
            </w:pPr>
            <w:r>
              <w:t xml:space="preserve"> </w:t>
            </w:r>
            <w:r>
              <w:t>עִיר</w:t>
            </w:r>
            <w:r>
              <w:t xml:space="preserve"> </w:t>
            </w:r>
          </w:p>
        </w:tc>
        <w:tc>
          <w:tcPr>
            <w:tcW w:w="0" w:type="auto"/>
          </w:tcPr>
          <w:p w14:paraId="646BDB06" w14:textId="77777777" w:rsidR="00006AD7" w:rsidRDefault="00F03F75">
            <w:pPr>
              <w:pStyle w:val="Compact"/>
            </w:pPr>
            <w:r>
              <w:t>city</w:t>
            </w:r>
          </w:p>
        </w:tc>
        <w:tc>
          <w:tcPr>
            <w:tcW w:w="0" w:type="auto"/>
          </w:tcPr>
          <w:p w14:paraId="646BDB07" w14:textId="77777777" w:rsidR="00006AD7" w:rsidRDefault="00F03F75">
            <w:pPr>
              <w:pStyle w:val="Compact"/>
            </w:pPr>
            <w:r>
              <w:t>עָרִים</w:t>
            </w:r>
            <w:r>
              <w:t xml:space="preserve"> </w:t>
            </w:r>
          </w:p>
        </w:tc>
        <w:tc>
          <w:tcPr>
            <w:tcW w:w="0" w:type="auto"/>
          </w:tcPr>
          <w:p w14:paraId="646BDB08" w14:textId="77777777" w:rsidR="00006AD7" w:rsidRDefault="00F03F75">
            <w:pPr>
              <w:pStyle w:val="Compact"/>
            </w:pPr>
            <w:r>
              <w:t>cities</w:t>
            </w:r>
          </w:p>
        </w:tc>
      </w:tr>
      <w:tr w:rsidR="00006AD7" w14:paraId="646BDB0E" w14:textId="77777777">
        <w:tc>
          <w:tcPr>
            <w:tcW w:w="0" w:type="auto"/>
          </w:tcPr>
          <w:p w14:paraId="646BDB0A" w14:textId="77777777" w:rsidR="00006AD7" w:rsidRDefault="00F03F75">
            <w:pPr>
              <w:pStyle w:val="Compact"/>
            </w:pPr>
            <w:r>
              <w:t xml:space="preserve"> </w:t>
            </w:r>
            <w:r>
              <w:t>אָב</w:t>
            </w:r>
            <w:r>
              <w:t xml:space="preserve"> </w:t>
            </w:r>
          </w:p>
        </w:tc>
        <w:tc>
          <w:tcPr>
            <w:tcW w:w="0" w:type="auto"/>
          </w:tcPr>
          <w:p w14:paraId="646BDB0B" w14:textId="77777777" w:rsidR="00006AD7" w:rsidRDefault="00F03F75">
            <w:pPr>
              <w:pStyle w:val="Compact"/>
            </w:pPr>
            <w:r>
              <w:t>father</w:t>
            </w:r>
          </w:p>
        </w:tc>
        <w:tc>
          <w:tcPr>
            <w:tcW w:w="0" w:type="auto"/>
          </w:tcPr>
          <w:p w14:paraId="646BDB0C" w14:textId="77777777" w:rsidR="00006AD7" w:rsidRDefault="00F03F75">
            <w:pPr>
              <w:pStyle w:val="Compact"/>
            </w:pPr>
            <w:r>
              <w:t>אָבוֹת</w:t>
            </w:r>
            <w:r>
              <w:t xml:space="preserve"> </w:t>
            </w:r>
          </w:p>
        </w:tc>
        <w:tc>
          <w:tcPr>
            <w:tcW w:w="0" w:type="auto"/>
          </w:tcPr>
          <w:p w14:paraId="646BDB0D" w14:textId="77777777" w:rsidR="00006AD7" w:rsidRDefault="00F03F75">
            <w:pPr>
              <w:pStyle w:val="Compact"/>
            </w:pPr>
            <w:r>
              <w:t>fathers</w:t>
            </w:r>
          </w:p>
        </w:tc>
      </w:tr>
      <w:tr w:rsidR="00006AD7" w14:paraId="646BDB13" w14:textId="77777777">
        <w:tc>
          <w:tcPr>
            <w:tcW w:w="0" w:type="auto"/>
          </w:tcPr>
          <w:p w14:paraId="646BDB0F" w14:textId="77777777" w:rsidR="00006AD7" w:rsidRDefault="00F03F75">
            <w:pPr>
              <w:pStyle w:val="Compact"/>
            </w:pPr>
            <w:r>
              <w:t xml:space="preserve"> </w:t>
            </w:r>
            <w:r>
              <w:t>בַּ֫יִת</w:t>
            </w:r>
          </w:p>
        </w:tc>
        <w:tc>
          <w:tcPr>
            <w:tcW w:w="0" w:type="auto"/>
          </w:tcPr>
          <w:p w14:paraId="646BDB10" w14:textId="77777777" w:rsidR="00006AD7" w:rsidRDefault="00F03F75">
            <w:pPr>
              <w:pStyle w:val="Compact"/>
            </w:pPr>
            <w:r>
              <w:t>house</w:t>
            </w:r>
          </w:p>
        </w:tc>
        <w:tc>
          <w:tcPr>
            <w:tcW w:w="0" w:type="auto"/>
          </w:tcPr>
          <w:p w14:paraId="646BDB11" w14:textId="77777777" w:rsidR="00006AD7" w:rsidRDefault="00F03F75">
            <w:pPr>
              <w:pStyle w:val="Compact"/>
            </w:pPr>
            <w:r>
              <w:t>בָּתִּים</w:t>
            </w:r>
            <w:r>
              <w:t xml:space="preserve"> </w:t>
            </w:r>
          </w:p>
        </w:tc>
        <w:tc>
          <w:tcPr>
            <w:tcW w:w="0" w:type="auto"/>
          </w:tcPr>
          <w:p w14:paraId="646BDB12" w14:textId="77777777" w:rsidR="00006AD7" w:rsidRDefault="00F03F75">
            <w:pPr>
              <w:pStyle w:val="Compact"/>
            </w:pPr>
            <w:r>
              <w:t>houses</w:t>
            </w:r>
          </w:p>
        </w:tc>
      </w:tr>
      <w:tr w:rsidR="00006AD7" w14:paraId="646BDB18" w14:textId="77777777">
        <w:tc>
          <w:tcPr>
            <w:tcW w:w="0" w:type="auto"/>
          </w:tcPr>
          <w:p w14:paraId="646BDB14" w14:textId="77777777" w:rsidR="00006AD7" w:rsidRDefault="00F03F75">
            <w:pPr>
              <w:pStyle w:val="Compact"/>
            </w:pPr>
            <w:r>
              <w:t xml:space="preserve"> </w:t>
            </w:r>
            <w:r>
              <w:t>בַּת</w:t>
            </w:r>
          </w:p>
        </w:tc>
        <w:tc>
          <w:tcPr>
            <w:tcW w:w="0" w:type="auto"/>
          </w:tcPr>
          <w:p w14:paraId="646BDB15" w14:textId="77777777" w:rsidR="00006AD7" w:rsidRDefault="00F03F75">
            <w:pPr>
              <w:pStyle w:val="Compact"/>
            </w:pPr>
            <w:r>
              <w:t>daughter</w:t>
            </w:r>
          </w:p>
        </w:tc>
        <w:tc>
          <w:tcPr>
            <w:tcW w:w="0" w:type="auto"/>
          </w:tcPr>
          <w:p w14:paraId="646BDB16" w14:textId="77777777" w:rsidR="00006AD7" w:rsidRDefault="00F03F75">
            <w:pPr>
              <w:pStyle w:val="Compact"/>
            </w:pPr>
            <w:r>
              <w:t>בָּנוֹת</w:t>
            </w:r>
            <w:r>
              <w:t xml:space="preserve"> </w:t>
            </w:r>
          </w:p>
        </w:tc>
        <w:tc>
          <w:tcPr>
            <w:tcW w:w="0" w:type="auto"/>
          </w:tcPr>
          <w:p w14:paraId="646BDB17" w14:textId="77777777" w:rsidR="00006AD7" w:rsidRDefault="00F03F75">
            <w:pPr>
              <w:pStyle w:val="Compact"/>
            </w:pPr>
            <w:r>
              <w:t>daughters</w:t>
            </w:r>
          </w:p>
        </w:tc>
      </w:tr>
      <w:tr w:rsidR="00006AD7" w14:paraId="646BDB1D" w14:textId="77777777">
        <w:tc>
          <w:tcPr>
            <w:tcW w:w="0" w:type="auto"/>
          </w:tcPr>
          <w:p w14:paraId="646BDB19" w14:textId="77777777" w:rsidR="00006AD7" w:rsidRDefault="00F03F75">
            <w:pPr>
              <w:pStyle w:val="Compact"/>
            </w:pPr>
            <w:r>
              <w:t xml:space="preserve"> </w:t>
            </w:r>
            <w:r>
              <w:t>בֵּן</w:t>
            </w:r>
          </w:p>
        </w:tc>
        <w:tc>
          <w:tcPr>
            <w:tcW w:w="0" w:type="auto"/>
          </w:tcPr>
          <w:p w14:paraId="646BDB1A" w14:textId="77777777" w:rsidR="00006AD7" w:rsidRDefault="00F03F75">
            <w:pPr>
              <w:pStyle w:val="Compact"/>
            </w:pPr>
            <w:r>
              <w:t>son</w:t>
            </w:r>
          </w:p>
        </w:tc>
        <w:tc>
          <w:tcPr>
            <w:tcW w:w="0" w:type="auto"/>
          </w:tcPr>
          <w:p w14:paraId="646BDB1B" w14:textId="77777777" w:rsidR="00006AD7" w:rsidRDefault="00F03F75">
            <w:pPr>
              <w:pStyle w:val="Compact"/>
            </w:pPr>
            <w:r>
              <w:t>בָּנִים</w:t>
            </w:r>
            <w:r>
              <w:t xml:space="preserve"> </w:t>
            </w:r>
          </w:p>
        </w:tc>
        <w:tc>
          <w:tcPr>
            <w:tcW w:w="0" w:type="auto"/>
          </w:tcPr>
          <w:p w14:paraId="646BDB1C" w14:textId="77777777" w:rsidR="00006AD7" w:rsidRDefault="00F03F75">
            <w:pPr>
              <w:pStyle w:val="Compact"/>
            </w:pPr>
            <w:r>
              <w:t>sons</w:t>
            </w:r>
          </w:p>
        </w:tc>
      </w:tr>
      <w:tr w:rsidR="00006AD7" w14:paraId="646BDB22" w14:textId="77777777">
        <w:tc>
          <w:tcPr>
            <w:tcW w:w="0" w:type="auto"/>
          </w:tcPr>
          <w:p w14:paraId="646BDB1E" w14:textId="77777777" w:rsidR="00006AD7" w:rsidRDefault="00F03F75">
            <w:pPr>
              <w:pStyle w:val="Compact"/>
            </w:pPr>
            <w:r>
              <w:t xml:space="preserve"> </w:t>
            </w:r>
            <w:r>
              <w:t>יוֹם</w:t>
            </w:r>
          </w:p>
        </w:tc>
        <w:tc>
          <w:tcPr>
            <w:tcW w:w="0" w:type="auto"/>
          </w:tcPr>
          <w:p w14:paraId="646BDB1F" w14:textId="77777777" w:rsidR="00006AD7" w:rsidRDefault="00F03F75">
            <w:pPr>
              <w:pStyle w:val="Compact"/>
            </w:pPr>
            <w:r>
              <w:t>day</w:t>
            </w:r>
          </w:p>
        </w:tc>
        <w:tc>
          <w:tcPr>
            <w:tcW w:w="0" w:type="auto"/>
          </w:tcPr>
          <w:p w14:paraId="646BDB20" w14:textId="77777777" w:rsidR="00006AD7" w:rsidRDefault="00F03F75">
            <w:pPr>
              <w:pStyle w:val="Compact"/>
            </w:pPr>
            <w:r>
              <w:t>יָמִים</w:t>
            </w:r>
            <w:r>
              <w:t xml:space="preserve"> </w:t>
            </w:r>
          </w:p>
        </w:tc>
        <w:tc>
          <w:tcPr>
            <w:tcW w:w="0" w:type="auto"/>
          </w:tcPr>
          <w:p w14:paraId="646BDB21" w14:textId="77777777" w:rsidR="00006AD7" w:rsidRDefault="00F03F75">
            <w:pPr>
              <w:pStyle w:val="Compact"/>
            </w:pPr>
            <w:r>
              <w:t>day</w:t>
            </w:r>
          </w:p>
        </w:tc>
      </w:tr>
    </w:tbl>
    <w:p w14:paraId="646BDB23" w14:textId="77777777" w:rsidR="00006AD7" w:rsidRDefault="00F03F75" w:rsidP="00F03F75">
      <w:pPr>
        <w:pStyle w:val="Compact"/>
        <w:numPr>
          <w:ilvl w:val="0"/>
          <w:numId w:val="113"/>
        </w:numPr>
      </w:pPr>
      <w:r>
        <w:t>The plural forms retain the gender of their singular noun</w:t>
      </w:r>
    </w:p>
    <w:p w14:paraId="646BDB24" w14:textId="77777777" w:rsidR="00006AD7" w:rsidRDefault="00F03F75" w:rsidP="00F03F75">
      <w:pPr>
        <w:pStyle w:val="Compact"/>
        <w:numPr>
          <w:ilvl w:val="0"/>
          <w:numId w:val="113"/>
        </w:numPr>
      </w:pPr>
      <w:r>
        <w:t>אָבוֹת</w:t>
      </w:r>
      <w:r>
        <w:t xml:space="preserve"> is still masculine, and </w:t>
      </w:r>
      <w:r>
        <w:t>נָשִׁים</w:t>
      </w:r>
      <w:r>
        <w:t xml:space="preserve"> </w:t>
      </w:r>
      <w:r>
        <w:t>is still feminine, despite the plural endings.</w:t>
      </w:r>
    </w:p>
    <w:p w14:paraId="646BDB25" w14:textId="77777777" w:rsidR="00006AD7" w:rsidRDefault="00F03F75">
      <w:pPr>
        <w:pStyle w:val="FirstParagraph"/>
      </w:pPr>
      <w:r>
        <w:t xml:space="preserve">When you see an </w:t>
      </w:r>
      <w:r>
        <w:rPr>
          <w:i/>
        </w:rPr>
        <w:t>internal</w:t>
      </w:r>
      <w:r>
        <w:t xml:space="preserve"> (not word-final) tsere+yod, as in </w:t>
      </w:r>
      <w:r>
        <w:t>בָּתִּים</w:t>
      </w:r>
      <w:r>
        <w:t xml:space="preserve">, the vowel pattern in the ‘original’ word was likely the accented-patach-yod-hiriq diphthong, as in </w:t>
      </w:r>
      <w:r>
        <w:t>בַּ֫יִת</w:t>
      </w:r>
      <w:r>
        <w:t>.</w:t>
      </w:r>
    </w:p>
    <w:p w14:paraId="646BDB26" w14:textId="77777777" w:rsidR="00006AD7" w:rsidRDefault="00F03F75">
      <w:pPr>
        <w:pStyle w:val="BodyText"/>
      </w:pPr>
      <w:r>
        <w:t>The next two categories of irreg</w:t>
      </w:r>
      <w:r>
        <w:t>ular words are more straightforward:</w:t>
      </w:r>
    </w:p>
    <w:p w14:paraId="646BDB27" w14:textId="77777777" w:rsidR="00006AD7" w:rsidRDefault="00F03F75">
      <w:pPr>
        <w:pStyle w:val="Heading3"/>
      </w:pPr>
      <w:bookmarkStart w:id="92" w:name="X4d79454c4b8b9e2c854b19d081f7aa1ec8c53d4"/>
      <w:r>
        <w:t>Segholate Nouns follow a standard vowel pattern when pluralizing</w:t>
      </w:r>
      <w:bookmarkEnd w:id="92"/>
    </w:p>
    <w:p w14:paraId="646BDB28" w14:textId="77777777" w:rsidR="00006AD7" w:rsidRDefault="00F03F75" w:rsidP="00F03F75">
      <w:pPr>
        <w:pStyle w:val="Compact"/>
        <w:numPr>
          <w:ilvl w:val="0"/>
          <w:numId w:val="114"/>
        </w:numPr>
      </w:pPr>
      <w:r>
        <w:t xml:space="preserve">Did you notice that the words, </w:t>
      </w:r>
      <w:r>
        <w:t>דֶּ֫רֶךְ</w:t>
      </w:r>
      <w:r>
        <w:t xml:space="preserve"> and </w:t>
      </w:r>
      <w:r>
        <w:t>סֵ֫פֶר</w:t>
      </w:r>
      <w:r>
        <w:t xml:space="preserve"> have the accent is on the first syllable?</w:t>
      </w:r>
    </w:p>
    <w:p w14:paraId="646BDB29" w14:textId="77777777" w:rsidR="00006AD7" w:rsidRDefault="00F03F75" w:rsidP="00F03F75">
      <w:pPr>
        <w:pStyle w:val="Compact"/>
        <w:numPr>
          <w:ilvl w:val="0"/>
          <w:numId w:val="114"/>
        </w:numPr>
      </w:pPr>
      <w:r>
        <w:t>Many two syllable words accented on the penult are classified</w:t>
      </w:r>
      <w:r>
        <w:t xml:space="preserve"> as </w:t>
      </w:r>
      <w:r>
        <w:rPr>
          <w:i/>
        </w:rPr>
        <w:t>Segholate</w:t>
      </w:r>
      <w:r>
        <w:t xml:space="preserve"> nouns.</w:t>
      </w:r>
      <w:r>
        <w:br/>
      </w:r>
    </w:p>
    <w:p w14:paraId="646BDB2A" w14:textId="77777777" w:rsidR="00006AD7" w:rsidRDefault="00F03F75" w:rsidP="00F03F75">
      <w:pPr>
        <w:pStyle w:val="Compact"/>
        <w:numPr>
          <w:ilvl w:val="0"/>
          <w:numId w:val="114"/>
        </w:numPr>
      </w:pPr>
      <w:r>
        <w:t xml:space="preserve">They get this name because frequently, though not always, there are two Seghol vowels. </w:t>
      </w:r>
      <w:r>
        <w:t>נַ֫עַר</w:t>
      </w:r>
      <w:r>
        <w:t xml:space="preserve"> (boy, youth) is a segholate noun even though it doesn’t have any Seghol vowels.</w:t>
      </w:r>
    </w:p>
    <w:p w14:paraId="646BDB2B" w14:textId="77777777" w:rsidR="00006AD7" w:rsidRDefault="00F03F75">
      <w:pPr>
        <w:pStyle w:val="FirstParagraph"/>
      </w:pPr>
      <w:r>
        <w:t>If a plural word has Vocal Sheva/Hateph under the first cons</w:t>
      </w:r>
      <w:r>
        <w:t>onant and Qamets under the second, with the normal MP or FP ending, the word is likely a Segholate noun.</w:t>
      </w:r>
    </w:p>
    <w:p w14:paraId="646BDB2C" w14:textId="77777777" w:rsidR="00006AD7" w:rsidRDefault="00F03F75" w:rsidP="00F03F75">
      <w:pPr>
        <w:pStyle w:val="Compact"/>
        <w:numPr>
          <w:ilvl w:val="0"/>
          <w:numId w:val="115"/>
        </w:numPr>
      </w:pPr>
      <w:r>
        <w:t>מֶ֫לֶךְ</w:t>
      </w:r>
      <w:r>
        <w:t xml:space="preserve"> to </w:t>
      </w:r>
      <w:r>
        <w:t>מְלָכִים</w:t>
      </w:r>
    </w:p>
    <w:p w14:paraId="646BDB2D" w14:textId="77777777" w:rsidR="00006AD7" w:rsidRDefault="00F03F75" w:rsidP="00F03F75">
      <w:pPr>
        <w:pStyle w:val="Compact"/>
        <w:numPr>
          <w:ilvl w:val="0"/>
          <w:numId w:val="115"/>
        </w:numPr>
      </w:pPr>
      <w:r>
        <w:t>סֵ֫פֶר</w:t>
      </w:r>
      <w:r>
        <w:t xml:space="preserve"> to </w:t>
      </w:r>
      <w:r>
        <w:t>סְפָרִים</w:t>
      </w:r>
    </w:p>
    <w:p w14:paraId="646BDB2E" w14:textId="77777777" w:rsidR="00006AD7" w:rsidRDefault="00F03F75" w:rsidP="00F03F75">
      <w:pPr>
        <w:pStyle w:val="Compact"/>
        <w:numPr>
          <w:ilvl w:val="0"/>
          <w:numId w:val="115"/>
        </w:numPr>
      </w:pPr>
      <w:r>
        <w:t>נַ֫עַר</w:t>
      </w:r>
      <w:r>
        <w:t xml:space="preserve"> to </w:t>
      </w:r>
      <w:r>
        <w:t>נְעָרִים</w:t>
      </w:r>
    </w:p>
    <w:p w14:paraId="646BDB2F" w14:textId="77777777" w:rsidR="00006AD7" w:rsidRDefault="00F03F75">
      <w:pPr>
        <w:pStyle w:val="Heading3"/>
      </w:pPr>
      <w:bookmarkStart w:id="93" w:name="geminate-words-take-a-daghesh-forte"/>
      <w:r>
        <w:t>Geminate words take a Daghesh Forte</w:t>
      </w:r>
      <w:bookmarkEnd w:id="93"/>
    </w:p>
    <w:p w14:paraId="646BDB30" w14:textId="77777777" w:rsidR="00006AD7" w:rsidRDefault="00F03F75">
      <w:pPr>
        <w:pStyle w:val="FirstParagraph"/>
      </w:pPr>
      <w:r>
        <w:rPr>
          <w:i/>
        </w:rPr>
        <w:t>Geminate</w:t>
      </w:r>
      <w:r>
        <w:t xml:space="preserve"> (from the Latin for “twins”</w:t>
      </w:r>
      <w:r>
        <w:t xml:space="preserve">) words appear to have two visible letters (which we call “biconsonantal”), but at one point the second consonant appeared twice. Example </w:t>
      </w:r>
      <w:r>
        <w:t>עַם</w:t>
      </w:r>
      <w:r>
        <w:t xml:space="preserve"> (people) was once *</w:t>
      </w:r>
      <w:r>
        <w:t>עמם</w:t>
      </w:r>
      <w:r>
        <w:t>. The lexical form drops the extra consonant.</w:t>
      </w:r>
    </w:p>
    <w:p w14:paraId="646BDB31" w14:textId="77777777" w:rsidR="00006AD7" w:rsidRDefault="00F03F75">
      <w:pPr>
        <w:pStyle w:val="BodyText"/>
      </w:pPr>
      <w:r>
        <w:t xml:space="preserve">When we pluralize a Geminate word, the “twin” </w:t>
      </w:r>
      <w:r>
        <w:t xml:space="preserve">letter “reappears” but as a Daghesh Forte instead of a consonant. So in our example, </w:t>
      </w:r>
      <w:r>
        <w:t>עַם</w:t>
      </w:r>
      <w:r>
        <w:t xml:space="preserve"> becomes </w:t>
      </w:r>
      <w:r>
        <w:t>עַמִּים</w:t>
      </w:r>
      <w:r>
        <w:t xml:space="preserve"> (peoples).</w:t>
      </w:r>
    </w:p>
    <w:p w14:paraId="646BDB32" w14:textId="77777777" w:rsidR="00006AD7" w:rsidRDefault="00F03F75">
      <w:pPr>
        <w:pStyle w:val="BodyText"/>
      </w:pPr>
      <w:r>
        <w:t xml:space="preserve">The reason we don’t have a Daghesh Forte in </w:t>
      </w:r>
      <w:r>
        <w:t>עַם</w:t>
      </w:r>
      <w:r>
        <w:t xml:space="preserve"> is that </w:t>
      </w:r>
      <w:r>
        <w:rPr>
          <w:b/>
        </w:rPr>
        <w:t>the last consonant of a word rejects the Daghesh Forte when it has no vowel.</w:t>
      </w:r>
    </w:p>
    <w:p w14:paraId="646BDB33" w14:textId="77777777" w:rsidR="00006AD7" w:rsidRDefault="00F03F75">
      <w:pPr>
        <w:pStyle w:val="Heading2"/>
      </w:pPr>
      <w:bookmarkStart w:id="94" w:name="rules_sheva"/>
      <w:r>
        <w:t>4.7</w:t>
      </w:r>
      <w:r>
        <w:tab/>
        <w:t>Rul</w:t>
      </w:r>
      <w:r>
        <w:t>e of Sheva</w:t>
      </w:r>
      <w:bookmarkEnd w:id="94"/>
    </w:p>
    <w:p w14:paraId="646BDB34" w14:textId="77777777" w:rsidR="00006AD7" w:rsidRDefault="00F03F75">
      <w:pPr>
        <w:pStyle w:val="FirstParagraph"/>
      </w:pPr>
      <w:r>
        <w:t>Sometimes, according to other rules of grammar, we end up with a scenario where we have two reduced vowels, such as two vocal sheva, back to back. However, an overarching facet of Hebrew is that two reduced vowels in a row cannot stand.</w:t>
      </w:r>
    </w:p>
    <w:p w14:paraId="646BDB35" w14:textId="77777777" w:rsidR="00006AD7" w:rsidRDefault="00F03F75">
      <w:pPr>
        <w:pStyle w:val="BodyText"/>
      </w:pPr>
      <w:r>
        <w:t>The Rule</w:t>
      </w:r>
      <w:r>
        <w:t xml:space="preserve"> of Sheva changes the first of two reduced vowels into the corresponding short vowel. The first of two contiguous Vocal Sheva will usually change to a Hireq.</w:t>
      </w:r>
    </w:p>
    <w:p w14:paraId="646BDB36" w14:textId="77777777" w:rsidR="00006AD7" w:rsidRDefault="00F03F75" w:rsidP="00F03F75">
      <w:pPr>
        <w:pStyle w:val="Compact"/>
        <w:numPr>
          <w:ilvl w:val="0"/>
          <w:numId w:val="116"/>
        </w:numPr>
      </w:pPr>
      <w:r>
        <w:t>Note the unique situation when the second consonant is a Yod:</w:t>
      </w:r>
    </w:p>
    <w:p w14:paraId="646BDB37" w14:textId="77777777" w:rsidR="00006AD7" w:rsidRDefault="00F03F75">
      <w:pPr>
        <w:pStyle w:val="FirstParagraph"/>
      </w:pPr>
      <w:r>
        <w:rPr>
          <w:noProof/>
        </w:rPr>
        <w:drawing>
          <wp:inline distT="0" distB="0" distL="0" distR="0" wp14:anchorId="646BEDA7" wp14:editId="646BEDA8">
            <wp:extent cx="5943600" cy="69708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s/04.vocal_vocal_hireq.png"/>
                    <pic:cNvPicPr>
                      <a:picLocks noChangeAspect="1" noChangeArrowheads="1"/>
                    </pic:cNvPicPr>
                  </pic:nvPicPr>
                  <pic:blipFill>
                    <a:blip r:embed="rId83"/>
                    <a:stretch>
                      <a:fillRect/>
                    </a:stretch>
                  </pic:blipFill>
                  <pic:spPr bwMode="auto">
                    <a:xfrm>
                      <a:off x="0" y="0"/>
                      <a:ext cx="5943600" cy="697088"/>
                    </a:xfrm>
                    <a:prstGeom prst="rect">
                      <a:avLst/>
                    </a:prstGeom>
                    <a:noFill/>
                    <a:ln w="9525">
                      <a:noFill/>
                      <a:headEnd/>
                      <a:tailEnd/>
                    </a:ln>
                  </pic:spPr>
                </pic:pic>
              </a:graphicData>
            </a:graphic>
          </wp:inline>
        </w:drawing>
      </w:r>
    </w:p>
    <w:p w14:paraId="646BDB38" w14:textId="77777777" w:rsidR="00006AD7" w:rsidRDefault="00F03F75">
      <w:pPr>
        <w:pStyle w:val="BodyText"/>
      </w:pPr>
      <w:r>
        <w:t>These next two could be called “Ha</w:t>
      </w:r>
      <w:r>
        <w:t>teph copy-cat” rules. Notice how the vowel under the first consonant in all six examples takes on the short-vowel equivalent of the hateph vowel:</w:t>
      </w:r>
    </w:p>
    <w:p w14:paraId="646BDB39" w14:textId="77777777" w:rsidR="00006AD7" w:rsidRDefault="00F03F75" w:rsidP="00F03F75">
      <w:pPr>
        <w:numPr>
          <w:ilvl w:val="0"/>
          <w:numId w:val="117"/>
        </w:numPr>
      </w:pPr>
      <w:r>
        <w:t>A hateph vowel under a “G”uttural that is followed by a Vocal Sheva will change to the short vowel in the same</w:t>
      </w:r>
      <w:r>
        <w:t xml:space="preserve"> class (e.g. hateph patach to patach) </w:t>
      </w:r>
      <w:r>
        <w:rPr>
          <w:noProof/>
        </w:rPr>
        <w:drawing>
          <wp:inline distT="0" distB="0" distL="0" distR="0" wp14:anchorId="646BEDA9" wp14:editId="646BEDAA">
            <wp:extent cx="5943600" cy="43226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s/04.hateph_vocal_shift.png"/>
                    <pic:cNvPicPr>
                      <a:picLocks noChangeAspect="1" noChangeArrowheads="1"/>
                    </pic:cNvPicPr>
                  </pic:nvPicPr>
                  <pic:blipFill>
                    <a:blip r:embed="rId84"/>
                    <a:stretch>
                      <a:fillRect/>
                    </a:stretch>
                  </pic:blipFill>
                  <pic:spPr bwMode="auto">
                    <a:xfrm>
                      <a:off x="0" y="0"/>
                      <a:ext cx="5943600" cy="432261"/>
                    </a:xfrm>
                    <a:prstGeom prst="rect">
                      <a:avLst/>
                    </a:prstGeom>
                    <a:noFill/>
                    <a:ln w="9525">
                      <a:noFill/>
                      <a:headEnd/>
                      <a:tailEnd/>
                    </a:ln>
                  </pic:spPr>
                </pic:pic>
              </a:graphicData>
            </a:graphic>
          </wp:inline>
        </w:drawing>
      </w:r>
    </w:p>
    <w:p w14:paraId="646BDB3A" w14:textId="77777777" w:rsidR="00006AD7" w:rsidRDefault="00F03F75" w:rsidP="00F03F75">
      <w:pPr>
        <w:numPr>
          <w:ilvl w:val="0"/>
          <w:numId w:val="117"/>
        </w:numPr>
      </w:pPr>
      <w:r>
        <w:t>A Vocal Sheva that is followed by a hateph vowel will change to the short-vowel in the same class as the hateph vowel.</w:t>
      </w:r>
      <w:r>
        <w:br/>
      </w:r>
      <w:r>
        <w:rPr>
          <w:noProof/>
        </w:rPr>
        <w:drawing>
          <wp:inline distT="0" distB="0" distL="0" distR="0" wp14:anchorId="646BEDAB" wp14:editId="646BEDAC">
            <wp:extent cx="5943600" cy="461583"/>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s/04.vocal_hateph_shift.png"/>
                    <pic:cNvPicPr>
                      <a:picLocks noChangeAspect="1" noChangeArrowheads="1"/>
                    </pic:cNvPicPr>
                  </pic:nvPicPr>
                  <pic:blipFill>
                    <a:blip r:embed="rId85"/>
                    <a:stretch>
                      <a:fillRect/>
                    </a:stretch>
                  </pic:blipFill>
                  <pic:spPr bwMode="auto">
                    <a:xfrm>
                      <a:off x="0" y="0"/>
                      <a:ext cx="5943600" cy="461583"/>
                    </a:xfrm>
                    <a:prstGeom prst="rect">
                      <a:avLst/>
                    </a:prstGeom>
                    <a:noFill/>
                    <a:ln w="9525">
                      <a:noFill/>
                      <a:headEnd/>
                      <a:tailEnd/>
                    </a:ln>
                  </pic:spPr>
                </pic:pic>
              </a:graphicData>
            </a:graphic>
          </wp:inline>
        </w:drawing>
      </w:r>
      <w:r>
        <w:t xml:space="preserve"> When a prefix is added to </w:t>
      </w:r>
      <w:r>
        <w:t>אלֹהִים</w:t>
      </w:r>
      <w:r>
        <w:t>. and the Tetragramaton the vowel changes are irregular:</w:t>
      </w:r>
    </w:p>
    <w:p w14:paraId="646BDB3B" w14:textId="77777777" w:rsidR="00006AD7" w:rsidRDefault="00F03F75" w:rsidP="00F03F75">
      <w:pPr>
        <w:numPr>
          <w:ilvl w:val="0"/>
          <w:numId w:val="117"/>
        </w:numPr>
      </w:pPr>
      <w:r>
        <w:t xml:space="preserve">With </w:t>
      </w:r>
      <w:r>
        <w:t>אלֹהִים</w:t>
      </w:r>
      <w:r>
        <w:t xml:space="preserve"> the aleph becomes quiescent after a prefix:</w:t>
      </w:r>
    </w:p>
    <w:p w14:paraId="646BDB3C" w14:textId="77777777" w:rsidR="00006AD7" w:rsidRDefault="00F03F75" w:rsidP="00F03F75">
      <w:pPr>
        <w:pStyle w:val="Compact"/>
        <w:numPr>
          <w:ilvl w:val="1"/>
          <w:numId w:val="118"/>
        </w:numPr>
      </w:pPr>
      <w:r>
        <w:t>אלֹהִים</w:t>
      </w:r>
      <w:r>
        <w:t xml:space="preserve"> + </w:t>
      </w:r>
      <w:r>
        <w:t>לְ</w:t>
      </w:r>
      <w:r>
        <w:t xml:space="preserve"> = </w:t>
      </w:r>
      <w:r>
        <w:t>לֵאלֹהִים</w:t>
      </w:r>
    </w:p>
    <w:p w14:paraId="646BDB3D" w14:textId="77777777" w:rsidR="00006AD7" w:rsidRDefault="00F03F75" w:rsidP="00F03F75">
      <w:pPr>
        <w:numPr>
          <w:ilvl w:val="0"/>
          <w:numId w:val="117"/>
        </w:numPr>
      </w:pPr>
      <w:r>
        <w:t>With the Tetragramaton, the prefixed letter with take a Patach, with nothing under the Yod:</w:t>
      </w:r>
    </w:p>
    <w:p w14:paraId="646BDB3E" w14:textId="77777777" w:rsidR="00006AD7" w:rsidRDefault="00F03F75" w:rsidP="00F03F75">
      <w:pPr>
        <w:pStyle w:val="Compact"/>
        <w:numPr>
          <w:ilvl w:val="1"/>
          <w:numId w:val="119"/>
        </w:numPr>
      </w:pPr>
      <w:r>
        <w:t>בַיהוָה</w:t>
      </w:r>
    </w:p>
    <w:p w14:paraId="646BDB3F" w14:textId="77777777" w:rsidR="00006AD7" w:rsidRDefault="00F03F75">
      <w:pPr>
        <w:pStyle w:val="FirstParagraph"/>
      </w:pPr>
      <w:r>
        <w:t>To flip around th</w:t>
      </w:r>
      <w:r>
        <w:t xml:space="preserve">e Rule of Sheva, suppose as you are reading, you encounter a syllable that begins with a </w:t>
      </w:r>
      <w:r>
        <w:rPr>
          <w:i/>
        </w:rPr>
        <w:t>short</w:t>
      </w:r>
      <w:r>
        <w:t xml:space="preserve"> vowel followed by a reduced vowel. In that case, you may be looking at a grammatical scenario where there were originally been two reduced vowels.</w:t>
      </w:r>
    </w:p>
    <w:p w14:paraId="646BDB40" w14:textId="77777777" w:rsidR="00006AD7" w:rsidRDefault="00F03F75">
      <w:pPr>
        <w:pStyle w:val="BodyText"/>
      </w:pPr>
      <w:r>
        <w:t>You may be won</w:t>
      </w:r>
      <w:r>
        <w:t>dering why you need to know this. Understanding that a syllable may have “originally” had a reduced vowel is an important clue when it comes to translating and parsing. If you’re ‘foggy’ now, hang in there. It will make sense in a bit!</w:t>
      </w:r>
    </w:p>
    <w:p w14:paraId="646BDB41" w14:textId="77777777" w:rsidR="00006AD7" w:rsidRDefault="00F03F75">
      <w:pPr>
        <w:pStyle w:val="Heading2"/>
      </w:pPr>
      <w:bookmarkStart w:id="95" w:name="lexical_form"/>
      <w:r>
        <w:t>4.8</w:t>
      </w:r>
      <w:r>
        <w:tab/>
        <w:t>Lexical Form</w:t>
      </w:r>
      <w:bookmarkEnd w:id="95"/>
    </w:p>
    <w:p w14:paraId="646BDB42" w14:textId="77777777" w:rsidR="00006AD7" w:rsidRDefault="00F03F75">
      <w:pPr>
        <w:pStyle w:val="FirstParagraph"/>
      </w:pPr>
      <w:r>
        <w:t>The</w:t>
      </w:r>
      <w:r>
        <w:t xml:space="preserve"> Lexical Form is the dictionary version of the word.</w:t>
      </w:r>
    </w:p>
    <w:p w14:paraId="646BDB43" w14:textId="77777777" w:rsidR="00006AD7" w:rsidRDefault="00F03F75">
      <w:pPr>
        <w:pStyle w:val="BodyText"/>
      </w:pPr>
      <w:r>
        <w:t>English examples: * “Oxen” may not be its own entry, but you would find it under “Ox” * You may not find “went”, but you would find “go”</w:t>
      </w:r>
    </w:p>
    <w:p w14:paraId="646BDB44" w14:textId="77777777" w:rsidR="00006AD7" w:rsidRDefault="00F03F75">
      <w:pPr>
        <w:pStyle w:val="BodyText"/>
      </w:pPr>
      <w:r>
        <w:t xml:space="preserve">Hebrew dictionaries (called “Lexicons” in academia) work the same </w:t>
      </w:r>
      <w:r>
        <w:t>way.</w:t>
      </w:r>
    </w:p>
    <w:p w14:paraId="646BDB45" w14:textId="77777777" w:rsidR="00006AD7" w:rsidRDefault="00F03F75">
      <w:pPr>
        <w:pStyle w:val="BodyText"/>
      </w:pPr>
      <w:r>
        <w:t>For nouns, the Lexical Form is the SINGULAR version of the noun. Below is how to go from a plural noun to the singular, Lexical form (assuming you didn’t already know the singular Lexical Form):</w:t>
      </w:r>
    </w:p>
    <w:p w14:paraId="646BDB46" w14:textId="77777777" w:rsidR="00006AD7" w:rsidRDefault="00F03F75" w:rsidP="00F03F75">
      <w:pPr>
        <w:pStyle w:val="Compact"/>
        <w:numPr>
          <w:ilvl w:val="0"/>
          <w:numId w:val="120"/>
        </w:numPr>
      </w:pPr>
      <w:r>
        <w:t>Drop the plural or dual ending</w:t>
      </w:r>
    </w:p>
    <w:p w14:paraId="646BDB47" w14:textId="77777777" w:rsidR="00006AD7" w:rsidRDefault="00F03F75" w:rsidP="00F03F75">
      <w:pPr>
        <w:pStyle w:val="Compact"/>
        <w:numPr>
          <w:ilvl w:val="0"/>
          <w:numId w:val="120"/>
        </w:numPr>
      </w:pPr>
      <w:r>
        <w:t>Perhaps add a singular ending</w:t>
      </w:r>
    </w:p>
    <w:p w14:paraId="646BDB48" w14:textId="77777777" w:rsidR="00006AD7" w:rsidRDefault="00F03F75" w:rsidP="00F03F75">
      <w:pPr>
        <w:pStyle w:val="Compact"/>
        <w:numPr>
          <w:ilvl w:val="0"/>
          <w:numId w:val="120"/>
        </w:numPr>
      </w:pPr>
      <w:r>
        <w:t>For Geiminate nouns, drop the Dagesh Forte when it lacks a vowel</w:t>
      </w:r>
    </w:p>
    <w:p w14:paraId="646BDB49" w14:textId="77777777" w:rsidR="00006AD7" w:rsidRDefault="00F03F75" w:rsidP="00F03F75">
      <w:pPr>
        <w:pStyle w:val="Compact"/>
        <w:numPr>
          <w:ilvl w:val="0"/>
          <w:numId w:val="120"/>
        </w:numPr>
      </w:pPr>
      <w:r>
        <w:t>Often change vowels if no singular ending - reduced vowels often become regular vowels but vowel letters do not change</w:t>
      </w:r>
    </w:p>
    <w:p w14:paraId="646BDB4A" w14:textId="77777777" w:rsidR="00006AD7" w:rsidRDefault="00F03F75">
      <w:pPr>
        <w:pStyle w:val="Heading2"/>
      </w:pPr>
      <w:bookmarkStart w:id="96" w:name="word-warm-up-1"/>
      <w:r>
        <w:rPr>
          <w:rStyle w:val="VerbatimChar"/>
        </w:rPr>
        <w:t>Word Warm-u</w:t>
      </w:r>
      <w:r>
        <w:rPr>
          <w:rStyle w:val="VerbatimChar"/>
        </w:rPr>
        <w:t>p</w:t>
      </w:r>
      <w:bookmarkEnd w:id="96"/>
    </w:p>
    <w:p w14:paraId="646BDB4B" w14:textId="404569BB" w:rsidR="00006AD7" w:rsidRDefault="00F03F75">
      <w:pPr>
        <w:pStyle w:val="FirstParagraph"/>
      </w:pPr>
      <w:hyperlink r:id="rId86">
        <w:r>
          <w:rPr>
            <w:rStyle w:val="Hyperlink"/>
          </w:rPr>
          <w:t xml:space="preserve">Click to open </w:t>
        </w:r>
        <w:r>
          <w:rPr>
            <w:rStyle w:val="VerbatimChar"/>
          </w:rPr>
          <w:t>Word Warm-up</w:t>
        </w:r>
        <w:r>
          <w:rPr>
            <w:rStyle w:val="Hyperlink"/>
          </w:rPr>
          <w:t xml:space="preserve"> video in a new tab</w:t>
        </w:r>
      </w:hyperlink>
    </w:p>
    <w:p w14:paraId="646BDB4C" w14:textId="77777777" w:rsidR="00006AD7" w:rsidRDefault="00F03F75">
      <w:pPr>
        <w:pStyle w:val="Heading2"/>
      </w:pPr>
      <w:bookmarkStart w:id="97" w:name="verses-warm-up-1"/>
      <w:r>
        <w:rPr>
          <w:rStyle w:val="VerbatimChar"/>
        </w:rPr>
        <w:t>Verses Warm-up</w:t>
      </w:r>
      <w:bookmarkEnd w:id="97"/>
    </w:p>
    <w:p w14:paraId="646BDB4D" w14:textId="41F5F14B" w:rsidR="00006AD7" w:rsidRDefault="00F03F75">
      <w:pPr>
        <w:pStyle w:val="FirstParagraph"/>
      </w:pPr>
      <w:hyperlink r:id="rId87">
        <w:r>
          <w:rPr>
            <w:rStyle w:val="Hyperlink"/>
          </w:rPr>
          <w:t xml:space="preserve">Click to open </w:t>
        </w:r>
        <w:r>
          <w:rPr>
            <w:rStyle w:val="VerbatimChar"/>
          </w:rPr>
          <w:t>Verses Warm-up</w:t>
        </w:r>
        <w:r>
          <w:rPr>
            <w:rStyle w:val="Hyperlink"/>
          </w:rPr>
          <w:t xml:space="preserve"> video in a new tab</w:t>
        </w:r>
      </w:hyperlink>
    </w:p>
    <w:p w14:paraId="646BDB4E" w14:textId="77777777" w:rsidR="00006AD7" w:rsidRDefault="00F03F75">
      <w:pPr>
        <w:pStyle w:val="Heading2"/>
      </w:pPr>
      <w:bookmarkStart w:id="98" w:name="anki-2"/>
      <w:r>
        <w:rPr>
          <w:rStyle w:val="VerbatimChar"/>
        </w:rPr>
        <w:t>Anki</w:t>
      </w:r>
      <w:bookmarkEnd w:id="98"/>
    </w:p>
    <w:p w14:paraId="646BDB4F" w14:textId="77777777" w:rsidR="00006AD7" w:rsidRDefault="00F03F75" w:rsidP="00F03F75">
      <w:pPr>
        <w:pStyle w:val="Compact"/>
        <w:numPr>
          <w:ilvl w:val="0"/>
          <w:numId w:val="121"/>
        </w:numPr>
      </w:pPr>
      <w:r>
        <w:rPr>
          <w:rStyle w:val="VerbatimChar"/>
        </w:rPr>
        <w:t>Lesson 04 A. Vocab</w:t>
      </w:r>
    </w:p>
    <w:p w14:paraId="646BDB50" w14:textId="77777777" w:rsidR="00006AD7" w:rsidRDefault="00F03F75" w:rsidP="00F03F75">
      <w:pPr>
        <w:pStyle w:val="Compact"/>
        <w:numPr>
          <w:ilvl w:val="0"/>
          <w:numId w:val="121"/>
        </w:numPr>
      </w:pPr>
      <w:r>
        <w:rPr>
          <w:rStyle w:val="VerbatimChar"/>
        </w:rPr>
        <w:t>Lesson 04 B. Grammar</w:t>
      </w:r>
    </w:p>
    <w:p w14:paraId="646BDB51" w14:textId="77777777" w:rsidR="00006AD7" w:rsidRDefault="00F03F75" w:rsidP="00F03F75">
      <w:pPr>
        <w:pStyle w:val="Compact"/>
        <w:numPr>
          <w:ilvl w:val="0"/>
          <w:numId w:val="121"/>
        </w:numPr>
      </w:pPr>
      <w:r>
        <w:rPr>
          <w:rStyle w:val="VerbatimChar"/>
        </w:rPr>
        <w:t>Less</w:t>
      </w:r>
      <w:r>
        <w:rPr>
          <w:rStyle w:val="VerbatimChar"/>
        </w:rPr>
        <w:t>on 04 C. Workbook</w:t>
      </w:r>
    </w:p>
    <w:p w14:paraId="646BDB52" w14:textId="77777777" w:rsidR="00006AD7" w:rsidRDefault="00F03F75" w:rsidP="00F03F75">
      <w:pPr>
        <w:pStyle w:val="Compact"/>
        <w:numPr>
          <w:ilvl w:val="1"/>
          <w:numId w:val="122"/>
        </w:numPr>
      </w:pPr>
      <w:r>
        <w:t xml:space="preserve">With Lesson 4, we are gradually increasing the depth of work in </w:t>
      </w:r>
      <w:r>
        <w:rPr>
          <w:rStyle w:val="VerbatimChar"/>
        </w:rPr>
        <w:t>Anki</w:t>
      </w:r>
    </w:p>
    <w:p w14:paraId="646BDB53" w14:textId="77777777" w:rsidR="00006AD7" w:rsidRDefault="00F03F75" w:rsidP="00F03F75">
      <w:pPr>
        <w:pStyle w:val="Compact"/>
        <w:numPr>
          <w:ilvl w:val="1"/>
          <w:numId w:val="122"/>
        </w:numPr>
      </w:pPr>
      <w:r>
        <w:t xml:space="preserve">The </w:t>
      </w:r>
      <w:r>
        <w:rPr>
          <w:rStyle w:val="VerbatimChar"/>
        </w:rPr>
        <w:t>Workbook</w:t>
      </w:r>
      <w:r>
        <w:t xml:space="preserve"> will have short activities such as translation examples of concepts taught in the lesson and word “parsing”</w:t>
      </w:r>
    </w:p>
    <w:p w14:paraId="646BDB54" w14:textId="77777777" w:rsidR="00006AD7" w:rsidRDefault="00F03F75" w:rsidP="00F03F75">
      <w:pPr>
        <w:pStyle w:val="Compact"/>
        <w:numPr>
          <w:ilvl w:val="1"/>
          <w:numId w:val="122"/>
        </w:numPr>
      </w:pPr>
      <w:r>
        <w:t>When we parse a Hebrew word, we identify three t</w:t>
      </w:r>
      <w:r>
        <w:t>hings:</w:t>
      </w:r>
    </w:p>
    <w:p w14:paraId="646BDB55" w14:textId="77777777" w:rsidR="00006AD7" w:rsidRDefault="00F03F75" w:rsidP="00F03F75">
      <w:pPr>
        <w:pStyle w:val="Compact"/>
        <w:numPr>
          <w:ilvl w:val="2"/>
          <w:numId w:val="123"/>
        </w:numPr>
      </w:pPr>
      <w:r>
        <w:t>the Person (if applicable), Number and Gender of the word</w:t>
      </w:r>
    </w:p>
    <w:p w14:paraId="646BDB56" w14:textId="77777777" w:rsidR="00006AD7" w:rsidRDefault="00F03F75" w:rsidP="00F03F75">
      <w:pPr>
        <w:pStyle w:val="Compact"/>
        <w:numPr>
          <w:ilvl w:val="2"/>
          <w:numId w:val="123"/>
        </w:numPr>
      </w:pPr>
      <w:r>
        <w:t>the Lexical form</w:t>
      </w:r>
    </w:p>
    <w:p w14:paraId="646BDB57" w14:textId="77777777" w:rsidR="00006AD7" w:rsidRDefault="00F03F75" w:rsidP="00F03F75">
      <w:pPr>
        <w:pStyle w:val="Compact"/>
        <w:numPr>
          <w:ilvl w:val="2"/>
          <w:numId w:val="123"/>
        </w:numPr>
      </w:pPr>
      <w:r>
        <w:t>the definition of the original word</w:t>
      </w:r>
    </w:p>
    <w:p w14:paraId="646BDB58" w14:textId="77777777" w:rsidR="00006AD7" w:rsidRDefault="00F03F75" w:rsidP="00F03F75">
      <w:pPr>
        <w:pStyle w:val="Compact"/>
        <w:numPr>
          <w:ilvl w:val="1"/>
          <w:numId w:val="122"/>
        </w:numPr>
      </w:pPr>
      <w:r>
        <w:t xml:space="preserve">For example if the instruction is to parse </w:t>
      </w:r>
      <w:r>
        <w:t>שִׁירִים</w:t>
      </w:r>
      <w:r>
        <w:t xml:space="preserve"> , we would respond with: “MP </w:t>
      </w:r>
      <w:r>
        <w:t>שִׁיר</w:t>
      </w:r>
      <w:r>
        <w:t xml:space="preserve"> Songs”</w:t>
      </w:r>
    </w:p>
    <w:p w14:paraId="646BDB59" w14:textId="77777777" w:rsidR="00006AD7" w:rsidRDefault="00F03F75" w:rsidP="00F03F75">
      <w:pPr>
        <w:pStyle w:val="Compact"/>
        <w:numPr>
          <w:ilvl w:val="1"/>
          <w:numId w:val="122"/>
        </w:numPr>
      </w:pPr>
      <w:r>
        <w:t>You may not know every word -</w:t>
      </w:r>
    </w:p>
    <w:p w14:paraId="646BDB5A" w14:textId="77777777" w:rsidR="00006AD7" w:rsidRDefault="00F03F75" w:rsidP="00F03F75">
      <w:pPr>
        <w:pStyle w:val="Compact"/>
        <w:numPr>
          <w:ilvl w:val="2"/>
          <w:numId w:val="124"/>
        </w:numPr>
      </w:pPr>
      <w:r>
        <w:rPr>
          <w:b/>
        </w:rPr>
        <w:t>That is the po</w:t>
      </w:r>
      <w:r>
        <w:rPr>
          <w:b/>
        </w:rPr>
        <w:t>int of this exercise!</w:t>
      </w:r>
      <w:r>
        <w:br/>
      </w:r>
    </w:p>
    <w:p w14:paraId="646BDB5B" w14:textId="77777777" w:rsidR="00006AD7" w:rsidRDefault="00F03F75" w:rsidP="00F03F75">
      <w:pPr>
        <w:pStyle w:val="Compact"/>
        <w:numPr>
          <w:ilvl w:val="2"/>
          <w:numId w:val="124"/>
        </w:numPr>
      </w:pPr>
      <w:r>
        <w:t>As you read your Hebrew Bible, you will invariably come across words you don’t know.</w:t>
      </w:r>
      <w:r>
        <w:br/>
      </w:r>
    </w:p>
    <w:p w14:paraId="646BDB5C" w14:textId="77777777" w:rsidR="00006AD7" w:rsidRDefault="00F03F75" w:rsidP="00F03F75">
      <w:pPr>
        <w:pStyle w:val="Compact"/>
        <w:numPr>
          <w:ilvl w:val="2"/>
          <w:numId w:val="124"/>
        </w:numPr>
      </w:pPr>
      <w:r>
        <w:t>You will need to be able to break down a word into its Lexical form so you can look it up</w:t>
      </w:r>
    </w:p>
    <w:p w14:paraId="646BDB5D" w14:textId="2FBAEEC3" w:rsidR="00006AD7" w:rsidRDefault="00F03F75" w:rsidP="00F03F75">
      <w:pPr>
        <w:pStyle w:val="Compact"/>
        <w:numPr>
          <w:ilvl w:val="2"/>
          <w:numId w:val="124"/>
        </w:numPr>
      </w:pPr>
      <w:r>
        <w:t xml:space="preserve">In the </w:t>
      </w:r>
      <w:hyperlink w:anchor="lexicon">
        <w:r>
          <w:rPr>
            <w:rStyle w:val="Hyperlink"/>
          </w:rPr>
          <w:t>appendix</w:t>
        </w:r>
      </w:hyperlink>
      <w:r>
        <w:t xml:space="preserve">, we have links to some lexicons (dictionaries) you may use with this course. You can download an abridged version </w:t>
      </w:r>
      <w:hyperlink r:id="rId88">
        <w:r>
          <w:rPr>
            <w:rStyle w:val="Hyperlink"/>
          </w:rPr>
          <w:t>here</w:t>
        </w:r>
      </w:hyperlink>
    </w:p>
    <w:p w14:paraId="646BDB5E" w14:textId="77777777" w:rsidR="00006AD7" w:rsidRDefault="00F03F75" w:rsidP="00F03F75">
      <w:pPr>
        <w:pStyle w:val="Compact"/>
        <w:numPr>
          <w:ilvl w:val="1"/>
          <w:numId w:val="122"/>
        </w:numPr>
      </w:pPr>
      <w:r>
        <w:t>As we continue to advance, future lessons will incorporate additional aspects into our parsi</w:t>
      </w:r>
      <w:r>
        <w:t>ng activities such as verb conjugation.</w:t>
      </w:r>
    </w:p>
    <w:p w14:paraId="646BDB5F" w14:textId="77777777" w:rsidR="00006AD7" w:rsidRDefault="00F03F75" w:rsidP="00F03F75">
      <w:pPr>
        <w:pStyle w:val="Compact"/>
        <w:numPr>
          <w:ilvl w:val="0"/>
          <w:numId w:val="121"/>
        </w:numPr>
      </w:pPr>
      <w:r>
        <w:rPr>
          <w:rStyle w:val="VerbatimChar"/>
        </w:rPr>
        <w:t>Lesson 04 D. Study Verses</w:t>
      </w:r>
    </w:p>
    <w:p w14:paraId="646BDB60" w14:textId="77777777" w:rsidR="00006AD7" w:rsidRDefault="00F03F75" w:rsidP="00F03F75">
      <w:pPr>
        <w:pStyle w:val="Compact"/>
        <w:numPr>
          <w:ilvl w:val="1"/>
          <w:numId w:val="125"/>
        </w:numPr>
      </w:pPr>
      <w:r>
        <w:t>We will continue with study verses that provide examples of the Lesson’s vocabulary</w:t>
      </w:r>
    </w:p>
    <w:p w14:paraId="646BDB61" w14:textId="77777777" w:rsidR="00006AD7" w:rsidRDefault="00F03F75" w:rsidP="00F03F75">
      <w:pPr>
        <w:pStyle w:val="Compact"/>
        <w:numPr>
          <w:ilvl w:val="1"/>
          <w:numId w:val="125"/>
        </w:numPr>
      </w:pPr>
      <w:r>
        <w:t>Hints will be provided for less familiar verbs</w:t>
      </w:r>
    </w:p>
    <w:p w14:paraId="646BDB62" w14:textId="77777777" w:rsidR="00006AD7" w:rsidRDefault="00F03F75">
      <w:pPr>
        <w:pStyle w:val="Heading2"/>
      </w:pPr>
      <w:bookmarkStart w:id="99" w:name="ruth-pursuit-3"/>
      <w:r>
        <w:rPr>
          <w:rStyle w:val="VerbatimChar"/>
        </w:rPr>
        <w:t>Ruth Pursuit</w:t>
      </w:r>
      <w:bookmarkEnd w:id="99"/>
    </w:p>
    <w:p w14:paraId="646BDB63" w14:textId="77777777" w:rsidR="00006AD7" w:rsidRDefault="00F03F75">
      <w:pPr>
        <w:pStyle w:val="Heading3"/>
      </w:pPr>
      <w:bookmarkStart w:id="100" w:name="your-quest-3"/>
      <w:r>
        <w:t>Your Quest:</w:t>
      </w:r>
      <w:bookmarkEnd w:id="100"/>
    </w:p>
    <w:p w14:paraId="646BDB64" w14:textId="77777777" w:rsidR="00006AD7" w:rsidRDefault="00F03F75" w:rsidP="00F03F75">
      <w:pPr>
        <w:pStyle w:val="Compact"/>
        <w:numPr>
          <w:ilvl w:val="0"/>
          <w:numId w:val="126"/>
        </w:numPr>
      </w:pPr>
      <w:r>
        <w:t>find one regular singular segholate noun in V1. In this verse there is also a segholate noun with a propositional prefix that we haven’t studied yet; this world also takes on vowel changes but we’ll cover that in a few lessons. (yellow)</w:t>
      </w:r>
    </w:p>
    <w:p w14:paraId="646BDB65" w14:textId="77777777" w:rsidR="00006AD7" w:rsidRDefault="00F03F75" w:rsidP="00F03F75">
      <w:pPr>
        <w:pStyle w:val="Compact"/>
        <w:numPr>
          <w:ilvl w:val="0"/>
          <w:numId w:val="126"/>
        </w:numPr>
      </w:pPr>
      <w:r>
        <w:t>find a regular masc</w:t>
      </w:r>
      <w:r>
        <w:t>uline plural in v1 - This work has the definite article, which we will cover in the next lesson. Also find a regular Feminine plural in vs 1-4 (pink). What do you think the Lexical Form of this feminine word is?</w:t>
      </w:r>
    </w:p>
    <w:p w14:paraId="646BDB66" w14:textId="77777777" w:rsidR="00006AD7" w:rsidRDefault="00F03F75" w:rsidP="00F03F75">
      <w:pPr>
        <w:pStyle w:val="Compact"/>
        <w:numPr>
          <w:ilvl w:val="0"/>
          <w:numId w:val="126"/>
        </w:numPr>
      </w:pPr>
      <w:r>
        <w:t>find an irregular plural somewhere in vs 2-6</w:t>
      </w:r>
      <w:r>
        <w:t xml:space="preserve"> (green)</w:t>
      </w:r>
    </w:p>
    <w:p w14:paraId="646BDB67" w14:textId="77777777" w:rsidR="00006AD7" w:rsidRDefault="00F03F75" w:rsidP="00F03F75">
      <w:pPr>
        <w:pStyle w:val="Compact"/>
        <w:numPr>
          <w:ilvl w:val="0"/>
          <w:numId w:val="126"/>
        </w:numPr>
      </w:pPr>
      <w:r>
        <w:t>find an example of the “Rule of Sheva” in verses 10-13 (blue)</w:t>
      </w:r>
    </w:p>
    <w:p w14:paraId="646BDB68" w14:textId="31668EC0" w:rsidR="00006AD7" w:rsidRDefault="00F03F75" w:rsidP="00F03F75">
      <w:pPr>
        <w:pStyle w:val="Compact"/>
        <w:numPr>
          <w:ilvl w:val="0"/>
          <w:numId w:val="127"/>
        </w:numPr>
      </w:pPr>
      <w:hyperlink r:id="rId89">
        <w:r>
          <w:rPr>
            <w:rStyle w:val="Hyperlink"/>
          </w:rPr>
          <w:t>Blank copy of Ruth 1</w:t>
        </w:r>
      </w:hyperlink>
    </w:p>
    <w:p w14:paraId="646BDB69" w14:textId="467F2268" w:rsidR="00006AD7" w:rsidRDefault="00F03F75" w:rsidP="00F03F75">
      <w:pPr>
        <w:pStyle w:val="Compact"/>
        <w:numPr>
          <w:ilvl w:val="0"/>
          <w:numId w:val="127"/>
        </w:numPr>
      </w:pPr>
      <w:hyperlink r:id="rId90">
        <w:r>
          <w:rPr>
            <w:rStyle w:val="Hyperlink"/>
          </w:rPr>
          <w:t>Ruth Pursu</w:t>
        </w:r>
        <w:r>
          <w:rPr>
            <w:rStyle w:val="Hyperlink"/>
          </w:rPr>
          <w:t>it Answer Key #4</w:t>
        </w:r>
      </w:hyperlink>
    </w:p>
    <w:p w14:paraId="646BDB6A" w14:textId="77777777" w:rsidR="00006AD7" w:rsidRDefault="00F03F75">
      <w:pPr>
        <w:pStyle w:val="Heading2"/>
      </w:pPr>
      <w:bookmarkStart w:id="101" w:name="quest-quiz-3"/>
      <w:r>
        <w:rPr>
          <w:rStyle w:val="VerbatimChar"/>
        </w:rPr>
        <w:t>Quest Quiz</w:t>
      </w:r>
      <w:bookmarkEnd w:id="101"/>
    </w:p>
    <w:p w14:paraId="646BDB6B" w14:textId="1657D4A3" w:rsidR="00006AD7" w:rsidRDefault="00F03F75">
      <w:pPr>
        <w:pStyle w:val="FirstParagraph"/>
      </w:pPr>
      <w:hyperlink r:id="rId91">
        <w:r>
          <w:rPr>
            <w:rStyle w:val="Hyperlink"/>
          </w:rPr>
          <w:t>Open Quest Quiz #4 in a new window</w:t>
        </w:r>
      </w:hyperlink>
    </w:p>
    <w:p w14:paraId="646BDB6C" w14:textId="77777777" w:rsidR="00006AD7" w:rsidRDefault="00F03F75">
      <w:pPr>
        <w:pStyle w:val="Heading1"/>
      </w:pPr>
      <w:bookmarkStart w:id="102" w:name="definite-article-and-conjunction-vav"/>
      <w:bookmarkStart w:id="103" w:name="_Toc59809814"/>
      <w:r>
        <w:t>5</w:t>
      </w:r>
      <w:r>
        <w:tab/>
        <w:t>Definite Article and Conjunction Vav</w:t>
      </w:r>
      <w:bookmarkEnd w:id="102"/>
      <w:bookmarkEnd w:id="103"/>
    </w:p>
    <w:p w14:paraId="646BDB6D" w14:textId="77777777" w:rsidR="00006AD7" w:rsidRDefault="00F03F75">
      <w:pPr>
        <w:pStyle w:val="BlockText"/>
      </w:pPr>
      <w:r>
        <w:t>In order to comprehend Biblical Hebrew, we must be able to identify the definite article and the co</w:t>
      </w:r>
      <w:r>
        <w:t>njunction Vav whenever we see them in a word.</w:t>
      </w:r>
    </w:p>
    <w:p w14:paraId="646BDB6E" w14:textId="77777777" w:rsidR="00006AD7" w:rsidRDefault="00F03F75">
      <w:pPr>
        <w:pStyle w:val="FirstParagraph"/>
      </w:pPr>
      <w:r>
        <w:t xml:space="preserve">As we say often, our focus with Hebrew GRAMMAR Quest is not on writing Biblical Hebrew, but in </w:t>
      </w:r>
      <w:r>
        <w:rPr>
          <w:i/>
        </w:rPr>
        <w:t>comprehending</w:t>
      </w:r>
      <w:r>
        <w:t xml:space="preserve"> Biblical Hebrew. In this lesson, the sections that deal with meaning are more important than those th</w:t>
      </w:r>
      <w:r>
        <w:t>at deal with the specific spelling</w:t>
      </w:r>
      <w:r>
        <w:rPr>
          <w:rStyle w:val="FootnoteReference"/>
        </w:rPr>
        <w:footnoteReference w:id="39"/>
      </w:r>
    </w:p>
    <w:p w14:paraId="646BDB6F" w14:textId="77777777" w:rsidR="00006AD7" w:rsidRDefault="00F03F75">
      <w:pPr>
        <w:pStyle w:val="BodyText"/>
      </w:pPr>
      <w:r>
        <w:t xml:space="preserve">It is unlikely you will ever need to write the article or the conjunction with the correct vowel. We discuss these spelling details, as well as have some Anki work in these areas, because it is important to know how to </w:t>
      </w:r>
      <w:r>
        <w:t>recognize them in the Bible when you encounter them.</w:t>
      </w:r>
    </w:p>
    <w:p w14:paraId="646BDB70" w14:textId="77777777" w:rsidR="00006AD7" w:rsidRDefault="00F03F75">
      <w:pPr>
        <w:pStyle w:val="BodyText"/>
      </w:pPr>
      <w:r>
        <w:rPr>
          <w:b/>
        </w:rPr>
        <w:t>LESSON ITINERARY</w:t>
      </w:r>
    </w:p>
    <w:p w14:paraId="646BDB71" w14:textId="77777777" w:rsidR="00006AD7" w:rsidRDefault="00F03F75" w:rsidP="00F03F75">
      <w:pPr>
        <w:pStyle w:val="Compact"/>
        <w:numPr>
          <w:ilvl w:val="0"/>
          <w:numId w:val="128"/>
        </w:numPr>
      </w:pPr>
      <w:r>
        <w:t>Translate the Vav conjunction</w:t>
      </w:r>
    </w:p>
    <w:p w14:paraId="646BDB72" w14:textId="77777777" w:rsidR="00006AD7" w:rsidRDefault="00F03F75" w:rsidP="00F03F75">
      <w:pPr>
        <w:pStyle w:val="Compact"/>
        <w:numPr>
          <w:ilvl w:val="0"/>
          <w:numId w:val="128"/>
        </w:numPr>
      </w:pPr>
      <w:r>
        <w:t>Identify the Vav conjunction</w:t>
      </w:r>
    </w:p>
    <w:p w14:paraId="646BDB73" w14:textId="77777777" w:rsidR="00006AD7" w:rsidRDefault="00F03F75" w:rsidP="00F03F75">
      <w:pPr>
        <w:pStyle w:val="Compact"/>
        <w:numPr>
          <w:ilvl w:val="0"/>
          <w:numId w:val="128"/>
        </w:numPr>
      </w:pPr>
      <w:r>
        <w:t>Understand why the Daghesh Forte is important (even when it’s not there)</w:t>
      </w:r>
    </w:p>
    <w:p w14:paraId="646BDB74" w14:textId="77777777" w:rsidR="00006AD7" w:rsidRDefault="00F03F75" w:rsidP="00F03F75">
      <w:pPr>
        <w:pStyle w:val="Compact"/>
        <w:numPr>
          <w:ilvl w:val="0"/>
          <w:numId w:val="128"/>
        </w:numPr>
      </w:pPr>
      <w:r>
        <w:t>Translate The article</w:t>
      </w:r>
    </w:p>
    <w:p w14:paraId="646BDB75" w14:textId="77777777" w:rsidR="00006AD7" w:rsidRDefault="00F03F75" w:rsidP="00F03F75">
      <w:pPr>
        <w:pStyle w:val="Compact"/>
        <w:numPr>
          <w:ilvl w:val="0"/>
          <w:numId w:val="128"/>
        </w:numPr>
      </w:pPr>
      <w:r>
        <w:t>Identify the article</w:t>
      </w:r>
    </w:p>
    <w:p w14:paraId="646BDB76" w14:textId="77777777" w:rsidR="00006AD7" w:rsidRDefault="00F03F75" w:rsidP="00F03F75">
      <w:pPr>
        <w:pStyle w:val="Compact"/>
        <w:numPr>
          <w:ilvl w:val="0"/>
          <w:numId w:val="128"/>
        </w:numPr>
      </w:pPr>
      <w:r>
        <w:t xml:space="preserve">Understand </w:t>
      </w:r>
      <w:r>
        <w:t>the concepts of definiteness vs indefiniteness in Hebrew</w:t>
      </w:r>
    </w:p>
    <w:p w14:paraId="646BDB77" w14:textId="77777777" w:rsidR="00006AD7" w:rsidRDefault="00F03F75" w:rsidP="00F03F75">
      <w:pPr>
        <w:pStyle w:val="Compact"/>
        <w:numPr>
          <w:ilvl w:val="0"/>
          <w:numId w:val="128"/>
        </w:numPr>
      </w:pPr>
      <w:r>
        <w:t>Discuss what makes a noun definite</w:t>
      </w:r>
    </w:p>
    <w:p w14:paraId="646BDB78" w14:textId="77777777" w:rsidR="00006AD7" w:rsidRDefault="00F03F75">
      <w:pPr>
        <w:pStyle w:val="FirstParagraph"/>
      </w:pPr>
      <w:r>
        <w:rPr>
          <w:b/>
        </w:rPr>
        <w:t>EQUIPMENT CHECK</w:t>
      </w:r>
    </w:p>
    <w:p w14:paraId="646BDB79" w14:textId="77777777" w:rsidR="00006AD7" w:rsidRDefault="00F03F75">
      <w:pPr>
        <w:pStyle w:val="BodyText"/>
      </w:pPr>
      <w:r>
        <w:t>Before continuing, can you describe the following concepts?</w:t>
      </w:r>
    </w:p>
    <w:p w14:paraId="646BDB7A" w14:textId="77777777" w:rsidR="00006AD7" w:rsidRDefault="00F03F75" w:rsidP="00F03F75">
      <w:pPr>
        <w:pStyle w:val="Compact"/>
        <w:numPr>
          <w:ilvl w:val="0"/>
          <w:numId w:val="129"/>
        </w:numPr>
      </w:pPr>
      <w:r>
        <w:t>Identifying the lexical form of a noun</w:t>
      </w:r>
    </w:p>
    <w:p w14:paraId="646BDB7B" w14:textId="77777777" w:rsidR="00006AD7" w:rsidRDefault="00F03F75" w:rsidP="00F03F75">
      <w:pPr>
        <w:pStyle w:val="Compact"/>
        <w:numPr>
          <w:ilvl w:val="0"/>
          <w:numId w:val="129"/>
        </w:numPr>
      </w:pPr>
      <w:r>
        <w:t>The “rule of Sheva”</w:t>
      </w:r>
      <w:r>
        <w:t>, including what happens in different combinations of two contiguous reduced vowels</w:t>
      </w:r>
    </w:p>
    <w:p w14:paraId="646BDB7C" w14:textId="77777777" w:rsidR="00006AD7" w:rsidRDefault="00F03F75" w:rsidP="00F03F75">
      <w:pPr>
        <w:pStyle w:val="Compact"/>
        <w:numPr>
          <w:ilvl w:val="0"/>
          <w:numId w:val="129"/>
        </w:numPr>
      </w:pPr>
      <w:r>
        <w:t>How vowels can shift when the number of syllables changes</w:t>
      </w:r>
    </w:p>
    <w:p w14:paraId="646BDB7D" w14:textId="77777777" w:rsidR="00006AD7" w:rsidRDefault="00F03F75" w:rsidP="00F03F75">
      <w:pPr>
        <w:pStyle w:val="Compact"/>
        <w:numPr>
          <w:ilvl w:val="0"/>
          <w:numId w:val="129"/>
        </w:numPr>
      </w:pPr>
      <w:r>
        <w:t>The masculine and feminine plural endings</w:t>
      </w:r>
    </w:p>
    <w:p w14:paraId="646BDB7E" w14:textId="77777777" w:rsidR="00006AD7" w:rsidRDefault="00F03F75">
      <w:pPr>
        <w:pStyle w:val="Heading2"/>
      </w:pPr>
      <w:bookmarkStart w:id="104" w:name="first-thought-4"/>
      <w:r>
        <w:t>First Thought</w:t>
      </w:r>
      <w:bookmarkEnd w:id="104"/>
    </w:p>
    <w:p w14:paraId="646BDB7F" w14:textId="77777777" w:rsidR="00006AD7" w:rsidRDefault="00F03F75">
      <w:pPr>
        <w:pStyle w:val="Heading3"/>
      </w:pPr>
      <w:bookmarkStart w:id="105" w:name="מִימָדַד-בְּשָׁעֳלוֹ-מַיִם-וְשָׁמַיִם"/>
      <w:r>
        <w:t>מִי־מָדַד</w:t>
      </w:r>
      <w:r>
        <w:t xml:space="preserve"> </w:t>
      </w:r>
      <w:r>
        <w:t>בְּשָׁעֳלוֹ</w:t>
      </w:r>
      <w:r>
        <w:t xml:space="preserve"> </w:t>
      </w:r>
      <w:r>
        <w:t>מַיִם</w:t>
      </w:r>
      <w:r>
        <w:t xml:space="preserve"> </w:t>
      </w:r>
      <w:r>
        <w:t>וְשָׁמַיִם</w:t>
      </w:r>
      <w:bookmarkEnd w:id="105"/>
    </w:p>
    <w:p w14:paraId="646BDB80" w14:textId="77777777" w:rsidR="00006AD7" w:rsidRDefault="00F03F75">
      <w:pPr>
        <w:pStyle w:val="FirstParagraph"/>
      </w:pPr>
      <w:r>
        <w:rPr>
          <w:i/>
        </w:rPr>
        <w:t>Who has measured th</w:t>
      </w:r>
      <w:r>
        <w:rPr>
          <w:i/>
        </w:rPr>
        <w:t>e waters in the hollow of His hand, And marked off the heavens’ (Isaiah 40:12)</w:t>
      </w:r>
    </w:p>
    <w:p w14:paraId="646BDB81" w14:textId="77777777" w:rsidR="00006AD7" w:rsidRDefault="00F03F75">
      <w:pPr>
        <w:pStyle w:val="BodyText"/>
      </w:pPr>
      <w:r>
        <w:t>Give thanks to the Creator for the beauty and precision of His creation</w:t>
      </w:r>
    </w:p>
    <w:p w14:paraId="646BDB82" w14:textId="77777777" w:rsidR="00006AD7" w:rsidRDefault="00F03F75">
      <w:pPr>
        <w:pStyle w:val="BodyText"/>
      </w:pPr>
      <w:r>
        <w:t>Listen to the verse in Hebrew:</w:t>
      </w:r>
    </w:p>
    <w:p w14:paraId="646BDB83" w14:textId="77777777" w:rsidR="00006AD7" w:rsidRDefault="00F03F75">
      <w:pPr>
        <w:pStyle w:val="BodyText"/>
      </w:pPr>
      <w:r>
        <w:t>Your browser does not support the audio element.</w:t>
      </w:r>
    </w:p>
    <w:p w14:paraId="646BDB84" w14:textId="77777777" w:rsidR="00006AD7" w:rsidRDefault="00F03F75">
      <w:r>
        <w:pict w14:anchorId="646BEDAD">
          <v:rect id="_x0000_i1034" style="width:0;height:1.5pt" o:hralign="center" o:hrstd="t" o:hr="t"/>
        </w:pict>
      </w:r>
    </w:p>
    <w:p w14:paraId="646BDB85" w14:textId="77777777" w:rsidR="00006AD7" w:rsidRDefault="00F03F75">
      <w:pPr>
        <w:pStyle w:val="CaptionedFigure"/>
      </w:pPr>
      <w:r>
        <w:rPr>
          <w:noProof/>
        </w:rPr>
        <w:drawing>
          <wp:inline distT="0" distB="0" distL="0" distR="0" wp14:anchorId="646BEDAE" wp14:editId="646BEDAF">
            <wp:extent cx="5080000" cy="3386666"/>
            <wp:effectExtent l="0" t="0" r="0" b="0"/>
            <wp:docPr id="44" name="Picture" descr="Figure 5.1: Mount of Beatitudes hillside reflecting the beauty of the Galilee region.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05-Mount%20of%20Beatitudes%20hillside,%20tbs75359303%20(2).jpg"/>
                    <pic:cNvPicPr>
                      <a:picLocks noChangeAspect="1" noChangeArrowheads="1"/>
                    </pic:cNvPicPr>
                  </pic:nvPicPr>
                  <pic:blipFill>
                    <a:blip r:embed="rId92"/>
                    <a:stretch>
                      <a:fillRect/>
                    </a:stretch>
                  </pic:blipFill>
                  <pic:spPr bwMode="auto">
                    <a:xfrm>
                      <a:off x="0" y="0"/>
                      <a:ext cx="5080000" cy="3386666"/>
                    </a:xfrm>
                    <a:prstGeom prst="rect">
                      <a:avLst/>
                    </a:prstGeom>
                    <a:noFill/>
                    <a:ln w="9525">
                      <a:noFill/>
                      <a:headEnd/>
                      <a:tailEnd/>
                    </a:ln>
                  </pic:spPr>
                </pic:pic>
              </a:graphicData>
            </a:graphic>
          </wp:inline>
        </w:drawing>
      </w:r>
    </w:p>
    <w:p w14:paraId="646BDB86" w14:textId="4285376C" w:rsidR="00006AD7" w:rsidRDefault="00F03F75">
      <w:pPr>
        <w:pStyle w:val="ImageCaption"/>
      </w:pPr>
      <w:r>
        <w:t xml:space="preserve">Figure 5.1: Mount of Beatitudes hillside reflecting the beauty of the Galilee region. Courtesy of the </w:t>
      </w:r>
      <w:hyperlink r:id="rId93">
        <w:r>
          <w:rPr>
            <w:rStyle w:val="Hyperlink"/>
          </w:rPr>
          <w:t>Pictorial Library of Bible Lands</w:t>
        </w:r>
      </w:hyperlink>
    </w:p>
    <w:p w14:paraId="646BDB87" w14:textId="77777777" w:rsidR="00006AD7" w:rsidRDefault="00F03F75">
      <w:pPr>
        <w:pStyle w:val="Heading2"/>
      </w:pPr>
      <w:bookmarkStart w:id="106" w:name="vav_translate"/>
      <w:r>
        <w:t>5.1</w:t>
      </w:r>
      <w:r>
        <w:tab/>
        <w:t>Translate the Vav Conjunction</w:t>
      </w:r>
      <w:bookmarkEnd w:id="106"/>
    </w:p>
    <w:p w14:paraId="646BDB88" w14:textId="77777777" w:rsidR="00006AD7" w:rsidRDefault="00F03F75">
      <w:pPr>
        <w:pStyle w:val="FirstParagraph"/>
      </w:pPr>
      <w:r>
        <w:t xml:space="preserve">The Vav conjunction serves </w:t>
      </w:r>
      <w:r>
        <w:rPr>
          <w:i/>
        </w:rPr>
        <w:t>many</w:t>
      </w:r>
      <w:r>
        <w:t xml:space="preserve"> differen</w:t>
      </w:r>
      <w:r>
        <w:t>t purposes in Hebrew. Some of these can be translated into English, but others are more like “stage directions” in a play.</w:t>
      </w:r>
    </w:p>
    <w:p w14:paraId="646BDB89" w14:textId="77777777" w:rsidR="00006AD7" w:rsidRDefault="00F03F75">
      <w:pPr>
        <w:pStyle w:val="BodyText"/>
      </w:pPr>
      <w:r>
        <w:t>When translating (or not) the Vav, it is very important to make sure it fits the context. Admittedly, this is a challenge for us as w</w:t>
      </w:r>
      <w:r>
        <w:t>e are just learning Hebrew Grammar, but it is important to keep this in mind. Most often, it simply means “and”. Other options include: then, and then, but, also, even, together with, that is.</w:t>
      </w:r>
    </w:p>
    <w:p w14:paraId="646BDB8A" w14:textId="77777777" w:rsidR="00006AD7" w:rsidRDefault="00F03F75">
      <w:pPr>
        <w:pStyle w:val="BodyText"/>
      </w:pPr>
      <w:r>
        <w:t>As you advance in Hebrew, you will enjoy seeing how the authors</w:t>
      </w:r>
      <w:r>
        <w:t xml:space="preserve"> employ the Vav at the beginning of a sentence or clause to evoke different meanings.</w:t>
      </w:r>
    </w:p>
    <w:p w14:paraId="646BDB8B" w14:textId="77777777" w:rsidR="00006AD7" w:rsidRDefault="00F03F75" w:rsidP="00F03F75">
      <w:pPr>
        <w:pStyle w:val="Compact"/>
        <w:numPr>
          <w:ilvl w:val="0"/>
          <w:numId w:val="130"/>
        </w:numPr>
      </w:pPr>
      <w:r>
        <w:t>For example, when added to a verb, it often indicates a advancing the narrative. It also has a special use on a verb (depending on the vowel) of changing the verb’s aspec</w:t>
      </w:r>
      <w:r>
        <w:t>t. We’ll address that in Chapter 17.</w:t>
      </w:r>
    </w:p>
    <w:p w14:paraId="646BDB8C" w14:textId="77777777" w:rsidR="00006AD7" w:rsidRDefault="00F03F75" w:rsidP="00F03F75">
      <w:pPr>
        <w:pStyle w:val="Compact"/>
        <w:numPr>
          <w:ilvl w:val="0"/>
          <w:numId w:val="130"/>
        </w:numPr>
      </w:pPr>
      <w:r>
        <w:t>When added to a non-verb it is often those stage directions we mentioned: a contrast, a scene shift, or a parenthetical comment.</w:t>
      </w:r>
    </w:p>
    <w:p w14:paraId="646BDB8D" w14:textId="77777777" w:rsidR="00006AD7" w:rsidRDefault="00F03F75">
      <w:pPr>
        <w:pStyle w:val="FirstParagraph"/>
      </w:pPr>
      <w:r>
        <w:t>Many times, it makes the most sense in English to leave the Vav untranslated. For example,</w:t>
      </w:r>
      <w:r>
        <w:t xml:space="preserve"> suppose you read and translate the story of David and Goliath in 1 Samuel 17. You would discover that nearly every sentence would begin with “and”. In English, we would consider these “run-on” sentences. What is exciting about the Hebrew, and this passage</w:t>
      </w:r>
      <w:r>
        <w:t xml:space="preserve"> in particular, is that the reader can feel the sense of tension and action building in the narrative by the use of the Vav.</w:t>
      </w:r>
    </w:p>
    <w:p w14:paraId="646BDB8E" w14:textId="77777777" w:rsidR="00006AD7" w:rsidRDefault="00F03F75" w:rsidP="00F03F75">
      <w:pPr>
        <w:pStyle w:val="Compact"/>
        <w:numPr>
          <w:ilvl w:val="0"/>
          <w:numId w:val="131"/>
        </w:numPr>
      </w:pPr>
      <w:r>
        <w:t>As you are starting out in Hebrew, start your translation of the Vav Conjunction with “And”, but be flexible.</w:t>
      </w:r>
    </w:p>
    <w:p w14:paraId="646BDB8F" w14:textId="77777777" w:rsidR="00006AD7" w:rsidRDefault="00F03F75" w:rsidP="00F03F75">
      <w:pPr>
        <w:pStyle w:val="Compact"/>
        <w:numPr>
          <w:ilvl w:val="0"/>
          <w:numId w:val="131"/>
        </w:numPr>
      </w:pPr>
      <w:r>
        <w:t>Another word, such as</w:t>
      </w:r>
      <w:r>
        <w:t xml:space="preserve"> “but” or “then” might make more sense.</w:t>
      </w:r>
    </w:p>
    <w:p w14:paraId="646BDB90" w14:textId="77777777" w:rsidR="00006AD7" w:rsidRDefault="00F03F75" w:rsidP="00F03F75">
      <w:pPr>
        <w:pStyle w:val="Compact"/>
        <w:numPr>
          <w:ilvl w:val="0"/>
          <w:numId w:val="131"/>
        </w:numPr>
      </w:pPr>
      <w:r>
        <w:t>Many times for smooth English, we will leave the Vav untranslated.</w:t>
      </w:r>
    </w:p>
    <w:p w14:paraId="646BDB91" w14:textId="77777777" w:rsidR="00006AD7" w:rsidRDefault="00F03F75">
      <w:pPr>
        <w:pStyle w:val="Heading2"/>
      </w:pPr>
      <w:bookmarkStart w:id="107" w:name="vav_identify"/>
      <w:r>
        <w:t>5.2</w:t>
      </w:r>
      <w:r>
        <w:tab/>
        <w:t>Identify the Vav Conjunction</w:t>
      </w:r>
      <w:bookmarkEnd w:id="107"/>
    </w:p>
    <w:p w14:paraId="646BDB92" w14:textId="77777777" w:rsidR="00006AD7" w:rsidRDefault="00F03F75">
      <w:pPr>
        <w:pStyle w:val="FirstParagraph"/>
      </w:pPr>
      <w:r>
        <w:rPr>
          <w:noProof/>
        </w:rPr>
        <w:drawing>
          <wp:inline distT="0" distB="0" distL="0" distR="0" wp14:anchorId="646BEDB0" wp14:editId="646BEDB1">
            <wp:extent cx="635000" cy="868947"/>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mages/05.vav_conjunction.png"/>
                    <pic:cNvPicPr>
                      <a:picLocks noChangeAspect="1" noChangeArrowheads="1"/>
                    </pic:cNvPicPr>
                  </pic:nvPicPr>
                  <pic:blipFill>
                    <a:blip r:embed="rId94"/>
                    <a:stretch>
                      <a:fillRect/>
                    </a:stretch>
                  </pic:blipFill>
                  <pic:spPr bwMode="auto">
                    <a:xfrm>
                      <a:off x="0" y="0"/>
                      <a:ext cx="635000" cy="868947"/>
                    </a:xfrm>
                    <a:prstGeom prst="rect">
                      <a:avLst/>
                    </a:prstGeom>
                    <a:noFill/>
                    <a:ln w="9525">
                      <a:noFill/>
                      <a:headEnd/>
                      <a:tailEnd/>
                    </a:ln>
                  </pic:spPr>
                </pic:pic>
              </a:graphicData>
            </a:graphic>
          </wp:inline>
        </w:drawing>
      </w:r>
    </w:p>
    <w:p w14:paraId="646BDB93" w14:textId="77777777" w:rsidR="00006AD7" w:rsidRDefault="00F03F75" w:rsidP="00F03F75">
      <w:pPr>
        <w:pStyle w:val="Compact"/>
        <w:numPr>
          <w:ilvl w:val="0"/>
          <w:numId w:val="132"/>
        </w:numPr>
      </w:pPr>
      <w:r>
        <w:t xml:space="preserve">The Vav conjunction is usually </w:t>
      </w:r>
      <w:r>
        <w:t>וְ</w:t>
      </w:r>
      <w:r>
        <w:t xml:space="preserve"> prefixed to a word</w:t>
      </w:r>
    </w:p>
    <w:p w14:paraId="646BDB94" w14:textId="77777777" w:rsidR="00006AD7" w:rsidRDefault="00F03F75" w:rsidP="00F03F75">
      <w:pPr>
        <w:pStyle w:val="Compact"/>
        <w:numPr>
          <w:ilvl w:val="0"/>
          <w:numId w:val="132"/>
        </w:numPr>
      </w:pPr>
      <w:r>
        <w:t xml:space="preserve">You will see </w:t>
      </w:r>
      <w:r>
        <w:t>וּ</w:t>
      </w:r>
      <w:r>
        <w:t xml:space="preserve"> before </w:t>
      </w:r>
      <w:r>
        <w:t>במפ</w:t>
      </w:r>
      <w:r>
        <w:t xml:space="preserve"> - remember “BuMP”</w:t>
      </w:r>
      <w:r>
        <w:t>- this is the ONLY time a vowel will ever begin a syllable</w:t>
      </w:r>
    </w:p>
    <w:p w14:paraId="646BDB95" w14:textId="77777777" w:rsidR="00006AD7" w:rsidRDefault="00F03F75" w:rsidP="00F03F75">
      <w:pPr>
        <w:pStyle w:val="Compact"/>
        <w:numPr>
          <w:ilvl w:val="1"/>
          <w:numId w:val="133"/>
        </w:numPr>
      </w:pPr>
      <w:r>
        <w:t xml:space="preserve">The </w:t>
      </w:r>
      <w:r>
        <w:t>ב</w:t>
      </w:r>
      <w:r>
        <w:t xml:space="preserve"> and </w:t>
      </w:r>
      <w:r>
        <w:t>פ</w:t>
      </w:r>
      <w:r>
        <w:t xml:space="preserve"> will lose their Daghesh Lene</w:t>
      </w:r>
    </w:p>
    <w:p w14:paraId="646BDB96" w14:textId="77777777" w:rsidR="00006AD7" w:rsidRDefault="00F03F75" w:rsidP="00F03F75">
      <w:pPr>
        <w:pStyle w:val="Compact"/>
        <w:numPr>
          <w:ilvl w:val="2"/>
          <w:numId w:val="134"/>
        </w:numPr>
      </w:pPr>
      <w:r>
        <w:t xml:space="preserve">It’s </w:t>
      </w:r>
      <w:r>
        <w:t>בֵּן</w:t>
      </w:r>
      <w:r>
        <w:t xml:space="preserve">, (between), but it’s </w:t>
      </w:r>
      <w:r>
        <w:t>וּבֵן</w:t>
      </w:r>
      <w:r>
        <w:t xml:space="preserve"> (and between)</w:t>
      </w:r>
    </w:p>
    <w:p w14:paraId="646BDB97" w14:textId="77777777" w:rsidR="00006AD7" w:rsidRDefault="00F03F75" w:rsidP="00F03F75">
      <w:pPr>
        <w:pStyle w:val="Compact"/>
        <w:numPr>
          <w:ilvl w:val="1"/>
          <w:numId w:val="133"/>
        </w:numPr>
      </w:pPr>
      <w:r>
        <w:t xml:space="preserve">The conjunction will also be </w:t>
      </w:r>
      <w:r>
        <w:t>וּ</w:t>
      </w:r>
      <w:r>
        <w:t xml:space="preserve"> before a consonant that has a Sheva</w:t>
      </w:r>
    </w:p>
    <w:p w14:paraId="646BDB98" w14:textId="77777777" w:rsidR="00006AD7" w:rsidRDefault="00F03F75" w:rsidP="00F03F75">
      <w:pPr>
        <w:pStyle w:val="Compact"/>
        <w:numPr>
          <w:ilvl w:val="0"/>
          <w:numId w:val="132"/>
        </w:numPr>
      </w:pPr>
      <w:r>
        <w:t xml:space="preserve">You may see </w:t>
      </w:r>
      <w:r>
        <w:t>וָ</w:t>
      </w:r>
      <w:r>
        <w:t xml:space="preserve"> before some accented s</w:t>
      </w:r>
      <w:r>
        <w:t>yllables (remember the Vowel-Syllable preferences)</w:t>
      </w:r>
    </w:p>
    <w:p w14:paraId="646BDB99" w14:textId="77777777" w:rsidR="00006AD7" w:rsidRDefault="00F03F75" w:rsidP="00F03F75">
      <w:pPr>
        <w:pStyle w:val="Compact"/>
        <w:numPr>
          <w:ilvl w:val="0"/>
          <w:numId w:val="132"/>
        </w:numPr>
      </w:pPr>
      <w:r>
        <w:t xml:space="preserve">The Rule of Sheva that we studied in Lesson 4 applies when </w:t>
      </w:r>
      <w:r>
        <w:t>וְ</w:t>
      </w:r>
      <w:r>
        <w:t xml:space="preserve"> is prefixed to a word beginning with a reduced vowel (Vocal Sheva or Hateph vowel)</w:t>
      </w:r>
    </w:p>
    <w:p w14:paraId="646BDB9A" w14:textId="77777777" w:rsidR="00006AD7" w:rsidRDefault="00F03F75">
      <w:pPr>
        <w:pStyle w:val="FirstParagraph"/>
      </w:pPr>
      <w:r>
        <w:t>How to tell the difference between the conjunction and words</w:t>
      </w:r>
      <w:r>
        <w:t xml:space="preserve"> that start with </w:t>
      </w:r>
      <w:r>
        <w:t>ו</w:t>
      </w:r>
      <w:r>
        <w:t>?</w:t>
      </w:r>
    </w:p>
    <w:p w14:paraId="646BDB9B" w14:textId="77777777" w:rsidR="00006AD7" w:rsidRDefault="00F03F75">
      <w:pPr>
        <w:pStyle w:val="BodyText"/>
      </w:pPr>
      <w:r>
        <w:t xml:space="preserve">99.99% of the time </w:t>
      </w:r>
      <w:r>
        <w:rPr>
          <w:b/>
        </w:rPr>
        <w:t>any Vav or Shureq as the first letter of a word is the conjunction Vav.</w:t>
      </w:r>
    </w:p>
    <w:p w14:paraId="646BDB9C" w14:textId="77777777" w:rsidR="00006AD7" w:rsidRDefault="00F03F75" w:rsidP="00F03F75">
      <w:pPr>
        <w:pStyle w:val="Compact"/>
        <w:numPr>
          <w:ilvl w:val="0"/>
          <w:numId w:val="135"/>
        </w:numPr>
      </w:pPr>
      <w:r>
        <w:t>Only 10 words start with Vav, and only two occur more than once</w:t>
      </w:r>
    </w:p>
    <w:p w14:paraId="646BDB9D" w14:textId="77777777" w:rsidR="00006AD7" w:rsidRDefault="00F03F75" w:rsidP="00F03F75">
      <w:pPr>
        <w:pStyle w:val="Compact"/>
        <w:numPr>
          <w:ilvl w:val="1"/>
          <w:numId w:val="136"/>
        </w:numPr>
      </w:pPr>
      <w:r>
        <w:t>וָו</w:t>
      </w:r>
      <w:r>
        <w:t xml:space="preserve"> means “hook” and </w:t>
      </w:r>
      <w:r>
        <w:t>וָוִים</w:t>
      </w:r>
      <w:r>
        <w:t xml:space="preserve"> means "hooks - occurs 13 times in Exodus 26-38 in ref</w:t>
      </w:r>
      <w:r>
        <w:t>erence to the Tabernacle</w:t>
      </w:r>
    </w:p>
    <w:p w14:paraId="646BDB9E" w14:textId="77777777" w:rsidR="00006AD7" w:rsidRDefault="00F03F75" w:rsidP="00F03F75">
      <w:pPr>
        <w:pStyle w:val="Compact"/>
        <w:numPr>
          <w:ilvl w:val="1"/>
          <w:numId w:val="136"/>
        </w:numPr>
      </w:pPr>
      <w:r>
        <w:t>וַשְׁתִּי</w:t>
      </w:r>
      <w:r>
        <w:t xml:space="preserve"> - Queen Vashti - occurs only in the book of Esther</w:t>
      </w:r>
    </w:p>
    <w:p w14:paraId="646BDB9F" w14:textId="77777777" w:rsidR="00006AD7" w:rsidRDefault="00F03F75">
      <w:pPr>
        <w:pStyle w:val="Heading2"/>
      </w:pPr>
      <w:bookmarkStart w:id="108" w:name="loss_daghesh_forte"/>
      <w:r>
        <w:t>5.3</w:t>
      </w:r>
      <w:r>
        <w:tab/>
        <w:t>Loss of Daghesh Forte</w:t>
      </w:r>
      <w:bookmarkEnd w:id="108"/>
    </w:p>
    <w:p w14:paraId="646BDBA0" w14:textId="77777777" w:rsidR="00006AD7" w:rsidRDefault="00F03F75">
      <w:pPr>
        <w:pStyle w:val="FirstParagraph"/>
      </w:pPr>
      <w:r>
        <w:t>We’ve been referencing the Daghesh Forte in almost every Lesson of this course. Now we’re about to meet it face to face as we discuss the Hebrew</w:t>
      </w:r>
      <w:r>
        <w:t xml:space="preserve"> Article.</w:t>
      </w:r>
    </w:p>
    <w:p w14:paraId="646BDBA1" w14:textId="77777777" w:rsidR="00006AD7" w:rsidRDefault="00F03F75">
      <w:pPr>
        <w:pStyle w:val="BodyText"/>
      </w:pPr>
      <w:r>
        <w:t>We like to think of the Daghesh Forte as your friend. When you see it, it is Hebrew’s way of saying “pay attention; something is different.”</w:t>
      </w:r>
    </w:p>
    <w:p w14:paraId="646BDBA2" w14:textId="77777777" w:rsidR="00006AD7" w:rsidRDefault="00F03F75">
      <w:pPr>
        <w:pStyle w:val="BodyText"/>
      </w:pPr>
      <w:r>
        <w:t xml:space="preserve">As we’ve discussed, sometimes the Daghesh Forte gets rejected from time to time (everybody say “awwww.”) </w:t>
      </w:r>
      <w:r>
        <w:t>We’ve discussed two of those already:</w:t>
      </w:r>
    </w:p>
    <w:p w14:paraId="646BDBA3" w14:textId="77777777" w:rsidR="00006AD7" w:rsidRDefault="00F03F75" w:rsidP="00F03F75">
      <w:pPr>
        <w:pStyle w:val="Compact"/>
        <w:numPr>
          <w:ilvl w:val="0"/>
          <w:numId w:val="137"/>
        </w:numPr>
      </w:pPr>
      <w:r>
        <w:t>It is ALWAYS rejected by the Gutturals and Resh (2.7)</w:t>
      </w:r>
    </w:p>
    <w:p w14:paraId="646BDBA4" w14:textId="77777777" w:rsidR="00006AD7" w:rsidRDefault="00F03F75" w:rsidP="00F03F75">
      <w:pPr>
        <w:pStyle w:val="Compact"/>
        <w:numPr>
          <w:ilvl w:val="0"/>
          <w:numId w:val="137"/>
        </w:numPr>
      </w:pPr>
      <w:r>
        <w:t>It is ALWAYS rejected when it would go inside the last consonant of a word when it has no vowel (4.5)</w:t>
      </w:r>
    </w:p>
    <w:p w14:paraId="646BDBA5" w14:textId="77777777" w:rsidR="00006AD7" w:rsidRDefault="00F03F75">
      <w:pPr>
        <w:pStyle w:val="FirstParagraph"/>
      </w:pPr>
      <w:r>
        <w:t>Now we add a third. This one is very technical, so please don’</w:t>
      </w:r>
      <w:r>
        <w:t>t worry if you don’t understand this at first.</w:t>
      </w:r>
    </w:p>
    <w:p w14:paraId="646BDBA6" w14:textId="77777777" w:rsidR="00006AD7" w:rsidRDefault="00F03F75" w:rsidP="00F03F75">
      <w:pPr>
        <w:pStyle w:val="Compact"/>
        <w:numPr>
          <w:ilvl w:val="0"/>
          <w:numId w:val="138"/>
        </w:numPr>
      </w:pPr>
      <w:r>
        <w:t xml:space="preserve">There is a group of consonants that SOMETIMES rejects the Daghesh Forte, but </w:t>
      </w:r>
      <w:r>
        <w:rPr>
          <w:i/>
        </w:rPr>
        <w:t>only</w:t>
      </w:r>
      <w:r>
        <w:t xml:space="preserve"> when those consonants have a Sheva</w:t>
      </w:r>
    </w:p>
    <w:p w14:paraId="646BDBA7" w14:textId="77777777" w:rsidR="00006AD7" w:rsidRDefault="00F03F75" w:rsidP="00F03F75">
      <w:pPr>
        <w:pStyle w:val="Compact"/>
        <w:numPr>
          <w:ilvl w:val="1"/>
          <w:numId w:val="139"/>
        </w:numPr>
      </w:pPr>
      <w:r>
        <w:t xml:space="preserve">They are called the </w:t>
      </w:r>
      <w:r>
        <w:rPr>
          <w:i/>
        </w:rPr>
        <w:t>SQiN eM LeVY</w:t>
      </w:r>
      <w:r>
        <w:t xml:space="preserve"> letters</w:t>
      </w:r>
    </w:p>
    <w:p w14:paraId="646BDBA8" w14:textId="77777777" w:rsidR="00006AD7" w:rsidRDefault="00F03F75" w:rsidP="00F03F75">
      <w:pPr>
        <w:pStyle w:val="Compact"/>
        <w:numPr>
          <w:ilvl w:val="2"/>
          <w:numId w:val="140"/>
        </w:numPr>
      </w:pPr>
      <w:r>
        <w:t xml:space="preserve">S - </w:t>
      </w:r>
      <w:r>
        <w:t>שׂשׁסצ</w:t>
      </w:r>
      <w:r>
        <w:t xml:space="preserve"> the sibilants (letters that make an S so</w:t>
      </w:r>
      <w:r>
        <w:t>und)</w:t>
      </w:r>
    </w:p>
    <w:p w14:paraId="646BDBA9" w14:textId="77777777" w:rsidR="00006AD7" w:rsidRDefault="00F03F75" w:rsidP="00F03F75">
      <w:pPr>
        <w:pStyle w:val="Compact"/>
        <w:numPr>
          <w:ilvl w:val="2"/>
          <w:numId w:val="140"/>
        </w:numPr>
      </w:pPr>
      <w:r>
        <w:t xml:space="preserve">Q - </w:t>
      </w:r>
      <w:r>
        <w:t>ק</w:t>
      </w:r>
    </w:p>
    <w:p w14:paraId="646BDBAA" w14:textId="77777777" w:rsidR="00006AD7" w:rsidRDefault="00F03F75" w:rsidP="00F03F75">
      <w:pPr>
        <w:pStyle w:val="Compact"/>
        <w:numPr>
          <w:ilvl w:val="2"/>
          <w:numId w:val="140"/>
        </w:numPr>
      </w:pPr>
      <w:r>
        <w:t xml:space="preserve">N - </w:t>
      </w:r>
      <w:r>
        <w:t>נ</w:t>
      </w:r>
    </w:p>
    <w:p w14:paraId="646BDBAB" w14:textId="77777777" w:rsidR="00006AD7" w:rsidRDefault="00F03F75" w:rsidP="00F03F75">
      <w:pPr>
        <w:pStyle w:val="Compact"/>
        <w:numPr>
          <w:ilvl w:val="2"/>
          <w:numId w:val="140"/>
        </w:numPr>
      </w:pPr>
      <w:r>
        <w:t xml:space="preserve">M - </w:t>
      </w:r>
      <w:r>
        <w:t>מ</w:t>
      </w:r>
    </w:p>
    <w:p w14:paraId="646BDBAC" w14:textId="77777777" w:rsidR="00006AD7" w:rsidRDefault="00F03F75" w:rsidP="00F03F75">
      <w:pPr>
        <w:pStyle w:val="Compact"/>
        <w:numPr>
          <w:ilvl w:val="2"/>
          <w:numId w:val="140"/>
        </w:numPr>
      </w:pPr>
      <w:r>
        <w:t xml:space="preserve">L - </w:t>
      </w:r>
      <w:r>
        <w:t>ל</w:t>
      </w:r>
    </w:p>
    <w:p w14:paraId="646BDBAD" w14:textId="77777777" w:rsidR="00006AD7" w:rsidRDefault="00F03F75" w:rsidP="00F03F75">
      <w:pPr>
        <w:pStyle w:val="Compact"/>
        <w:numPr>
          <w:ilvl w:val="2"/>
          <w:numId w:val="140"/>
        </w:numPr>
      </w:pPr>
      <w:r>
        <w:t xml:space="preserve">V - </w:t>
      </w:r>
      <w:r>
        <w:t>ו</w:t>
      </w:r>
    </w:p>
    <w:p w14:paraId="646BDBAE" w14:textId="77777777" w:rsidR="00006AD7" w:rsidRDefault="00F03F75" w:rsidP="00F03F75">
      <w:pPr>
        <w:pStyle w:val="Compact"/>
        <w:numPr>
          <w:ilvl w:val="2"/>
          <w:numId w:val="140"/>
        </w:numPr>
      </w:pPr>
      <w:r>
        <w:t xml:space="preserve">Y - </w:t>
      </w:r>
      <w:r>
        <w:t>י</w:t>
      </w:r>
    </w:p>
    <w:p w14:paraId="646BDBAF" w14:textId="77777777" w:rsidR="00006AD7" w:rsidRDefault="00F03F75">
      <w:pPr>
        <w:pStyle w:val="FirstParagraph"/>
      </w:pPr>
      <w:r>
        <w:t>If you’re expecting a Daghesh Forte and there isn’t one, look to see if the next letter has a SQiN eM LeVY letter with a Sheva.</w:t>
      </w:r>
    </w:p>
    <w:p w14:paraId="646BDBB0" w14:textId="0BAC0BA5" w:rsidR="00006AD7" w:rsidRDefault="00F03F75">
      <w:pPr>
        <w:pStyle w:val="BodyText"/>
      </w:pPr>
      <w:r>
        <w:t xml:space="preserve">See </w:t>
      </w:r>
      <w:hyperlink r:id="rId95">
        <w:r>
          <w:rPr>
            <w:rStyle w:val="Hyperlink"/>
          </w:rPr>
          <w:t>this handout</w:t>
        </w:r>
      </w:hyperlink>
      <w:r>
        <w:t xml:space="preserve"> for additional discussion on SQiN eM LeVY consonants.</w:t>
      </w:r>
    </w:p>
    <w:p w14:paraId="646BDBB1" w14:textId="77777777" w:rsidR="00006AD7" w:rsidRDefault="00F03F75">
      <w:pPr>
        <w:pStyle w:val="Heading2"/>
      </w:pPr>
      <w:bookmarkStart w:id="109" w:name="article_translate"/>
      <w:r>
        <w:t>5.4</w:t>
      </w:r>
      <w:r>
        <w:tab/>
        <w:t>Trans</w:t>
      </w:r>
      <w:r>
        <w:t>late the Article</w:t>
      </w:r>
      <w:bookmarkEnd w:id="109"/>
    </w:p>
    <w:p w14:paraId="646BDBB2" w14:textId="77777777" w:rsidR="00006AD7" w:rsidRDefault="00F03F75">
      <w:pPr>
        <w:pStyle w:val="FirstParagraph"/>
      </w:pPr>
      <w:r>
        <w:t>In English, we have two “Indefinite Articles” = “a” or “an”, and one “Definite” article = “the”. Hebrew just has one article for definiteness (so we just call it the “Article”).</w:t>
      </w:r>
    </w:p>
    <w:p w14:paraId="646BDBB3" w14:textId="77777777" w:rsidR="00006AD7" w:rsidRDefault="00F03F75">
      <w:pPr>
        <w:pStyle w:val="BodyText"/>
      </w:pPr>
      <w:r>
        <w:t xml:space="preserve">The Article has many translations: “the”, “this”, “o” (as in </w:t>
      </w:r>
      <w:r>
        <w:t>“O king”), “his”, “her”, “my”.</w:t>
      </w:r>
    </w:p>
    <w:p w14:paraId="646BDBB4" w14:textId="77777777" w:rsidR="00006AD7" w:rsidRDefault="00F03F75">
      <w:pPr>
        <w:pStyle w:val="BodyText"/>
      </w:pPr>
      <w:r>
        <w:t>הַיּוֹם</w:t>
      </w:r>
      <w:r>
        <w:t xml:space="preserve"> is literally “the day”, however a better translation is “today”, or sometimes “this day”.</w:t>
      </w:r>
    </w:p>
    <w:p w14:paraId="646BDBB5" w14:textId="77777777" w:rsidR="00006AD7" w:rsidRDefault="00F03F75">
      <w:pPr>
        <w:pStyle w:val="BodyText"/>
      </w:pPr>
      <w:r>
        <w:t xml:space="preserve">It can make an adjective superlative: </w:t>
      </w:r>
      <w:r>
        <w:t>הַתּוֹב</w:t>
      </w:r>
      <w:r>
        <w:t xml:space="preserve"> is literally “the good”, but can mean “the best”.</w:t>
      </w:r>
    </w:p>
    <w:p w14:paraId="646BDBB6" w14:textId="77777777" w:rsidR="00006AD7" w:rsidRDefault="00F03F75">
      <w:pPr>
        <w:pStyle w:val="Heading2"/>
      </w:pPr>
      <w:bookmarkStart w:id="110" w:name="article_identify"/>
      <w:r>
        <w:t>5.5</w:t>
      </w:r>
      <w:r>
        <w:tab/>
        <w:t>Identify the Article</w:t>
      </w:r>
      <w:bookmarkEnd w:id="110"/>
    </w:p>
    <w:p w14:paraId="646BDBB7" w14:textId="77777777" w:rsidR="00006AD7" w:rsidRDefault="00F03F75">
      <w:pPr>
        <w:pStyle w:val="FirstParagraph"/>
      </w:pPr>
      <w:r>
        <w:rPr>
          <w:noProof/>
        </w:rPr>
        <w:drawing>
          <wp:inline distT="0" distB="0" distL="0" distR="0" wp14:anchorId="646BEDB2" wp14:editId="646BEDB3">
            <wp:extent cx="1270000" cy="117928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images/05.def_art.png"/>
                    <pic:cNvPicPr>
                      <a:picLocks noChangeAspect="1" noChangeArrowheads="1"/>
                    </pic:cNvPicPr>
                  </pic:nvPicPr>
                  <pic:blipFill>
                    <a:blip r:embed="rId96"/>
                    <a:stretch>
                      <a:fillRect/>
                    </a:stretch>
                  </pic:blipFill>
                  <pic:spPr bwMode="auto">
                    <a:xfrm>
                      <a:off x="0" y="0"/>
                      <a:ext cx="1270000" cy="1179285"/>
                    </a:xfrm>
                    <a:prstGeom prst="rect">
                      <a:avLst/>
                    </a:prstGeom>
                    <a:noFill/>
                    <a:ln w="9525">
                      <a:noFill/>
                      <a:headEnd/>
                      <a:tailEnd/>
                    </a:ln>
                  </pic:spPr>
                </pic:pic>
              </a:graphicData>
            </a:graphic>
          </wp:inline>
        </w:drawing>
      </w:r>
    </w:p>
    <w:p w14:paraId="646BDBB8" w14:textId="77777777" w:rsidR="00006AD7" w:rsidRDefault="00F03F75">
      <w:pPr>
        <w:pStyle w:val="BodyText"/>
      </w:pPr>
      <w:r>
        <w:t xml:space="preserve">The </w:t>
      </w:r>
      <w:r>
        <w:t>usual form is Hei with a patach and a Daghesh Forte in the next letter. Hebrew will have a lot of these repetitive sequences. To keep things as concise as possible, we will just say “Hei+Patach+Daghesh Forte”, of course moving from right to left.</w:t>
      </w:r>
    </w:p>
    <w:p w14:paraId="646BDBB9" w14:textId="77777777" w:rsidR="00006AD7" w:rsidRDefault="00F03F75">
      <w:pPr>
        <w:pStyle w:val="BodyText"/>
      </w:pPr>
      <w:r>
        <w:t xml:space="preserve">As we’ve </w:t>
      </w:r>
      <w:r>
        <w:t xml:space="preserve">been saying, some unusual things can happen when the letter following the </w:t>
      </w:r>
      <w:r>
        <w:t>ה</w:t>
      </w:r>
      <w:r>
        <w:t xml:space="preserve"> rejects the Daghesh Forte:</w:t>
      </w:r>
    </w:p>
    <w:p w14:paraId="646BDBBA" w14:textId="77777777" w:rsidR="00006AD7" w:rsidRDefault="00F03F75" w:rsidP="00F03F75">
      <w:pPr>
        <w:pStyle w:val="Compact"/>
        <w:numPr>
          <w:ilvl w:val="0"/>
          <w:numId w:val="141"/>
        </w:numPr>
      </w:pPr>
      <w:r>
        <w:t>ּ</w:t>
      </w:r>
      <w:r>
        <w:t xml:space="preserve"> </w:t>
      </w:r>
      <w:r>
        <w:t>הַ</w:t>
      </w:r>
      <w:r>
        <w:t xml:space="preserve"> becomes simply </w:t>
      </w:r>
      <w:r>
        <w:t>הַ</w:t>
      </w:r>
      <w:r>
        <w:t xml:space="preserve"> (no Daghesh Forte):</w:t>
      </w:r>
    </w:p>
    <w:p w14:paraId="646BDBBB" w14:textId="77777777" w:rsidR="00006AD7" w:rsidRDefault="00F03F75" w:rsidP="00F03F75">
      <w:pPr>
        <w:pStyle w:val="Compact"/>
        <w:numPr>
          <w:ilvl w:val="1"/>
          <w:numId w:val="142"/>
        </w:numPr>
      </w:pPr>
      <w:r>
        <w:t>Before SQiN eM LeVY with a Sheva</w:t>
      </w:r>
    </w:p>
    <w:p w14:paraId="646BDBBC" w14:textId="77777777" w:rsidR="00006AD7" w:rsidRDefault="00F03F75" w:rsidP="00F03F75">
      <w:pPr>
        <w:pStyle w:val="Compact"/>
        <w:numPr>
          <w:ilvl w:val="1"/>
          <w:numId w:val="142"/>
        </w:numPr>
      </w:pPr>
      <w:r>
        <w:t xml:space="preserve">Before a </w:t>
      </w:r>
      <w:r>
        <w:t>ח</w:t>
      </w:r>
      <w:r>
        <w:t xml:space="preserve"> or another </w:t>
      </w:r>
      <w:r>
        <w:t>ה</w:t>
      </w:r>
      <w:r>
        <w:t xml:space="preserve"> (see </w:t>
      </w:r>
      <w:r>
        <w:t>הֶ</w:t>
      </w:r>
      <w:r>
        <w:t xml:space="preserve"> note below)- this is called “Virtual doubling</w:t>
      </w:r>
      <w:r>
        <w:t>”</w:t>
      </w:r>
      <w:r>
        <w:rPr>
          <w:rStyle w:val="FootnoteReference"/>
        </w:rPr>
        <w:footnoteReference w:id="40"/>
      </w:r>
    </w:p>
    <w:p w14:paraId="646BDBBD" w14:textId="77777777" w:rsidR="00006AD7" w:rsidRDefault="00F03F75" w:rsidP="00F03F75">
      <w:pPr>
        <w:pStyle w:val="Compact"/>
        <w:numPr>
          <w:ilvl w:val="0"/>
          <w:numId w:val="141"/>
        </w:numPr>
      </w:pPr>
      <w:r>
        <w:t xml:space="preserve">Becomes </w:t>
      </w:r>
      <w:r>
        <w:t>הָ</w:t>
      </w:r>
      <w:r>
        <w:t xml:space="preserve"> (no daghesh forte and patach lengthens to Qamets):</w:t>
      </w:r>
    </w:p>
    <w:p w14:paraId="646BDBBE" w14:textId="77777777" w:rsidR="00006AD7" w:rsidRDefault="00F03F75" w:rsidP="00F03F75">
      <w:pPr>
        <w:pStyle w:val="Compact"/>
        <w:numPr>
          <w:ilvl w:val="1"/>
          <w:numId w:val="143"/>
        </w:numPr>
      </w:pPr>
      <w:r>
        <w:t xml:space="preserve">Before </w:t>
      </w:r>
      <w:r>
        <w:t>א</w:t>
      </w:r>
      <w:r>
        <w:t xml:space="preserve"> </w:t>
      </w:r>
      <w:r>
        <w:t>ע</w:t>
      </w:r>
      <w:r>
        <w:t xml:space="preserve"> </w:t>
      </w:r>
      <w:r>
        <w:t>ר</w:t>
      </w:r>
      <w:r>
        <w:t xml:space="preserve"> or </w:t>
      </w:r>
      <w:r>
        <w:t>הָ֫</w:t>
      </w:r>
      <w:r>
        <w:t xml:space="preserve"> -</w:t>
      </w:r>
    </w:p>
    <w:p w14:paraId="646BDBBF" w14:textId="77777777" w:rsidR="00006AD7" w:rsidRDefault="00F03F75" w:rsidP="00F03F75">
      <w:pPr>
        <w:pStyle w:val="Compact"/>
        <w:numPr>
          <w:ilvl w:val="2"/>
          <w:numId w:val="144"/>
        </w:numPr>
      </w:pPr>
      <w:r>
        <w:t>This is called “Compensatory Lengthening”, and is quite common with these gutturals. (see note below)</w:t>
      </w:r>
    </w:p>
    <w:p w14:paraId="646BDBC0" w14:textId="77777777" w:rsidR="00006AD7" w:rsidRDefault="00F03F75" w:rsidP="00F03F75">
      <w:pPr>
        <w:pStyle w:val="Compact"/>
        <w:numPr>
          <w:ilvl w:val="0"/>
          <w:numId w:val="141"/>
        </w:numPr>
      </w:pPr>
      <w:r>
        <w:t xml:space="preserve">Becomes </w:t>
      </w:r>
      <w:r>
        <w:t>הֶ</w:t>
      </w:r>
      <w:r>
        <w:t xml:space="preserve"> (no Daghesh Forte and a Seghol instead of a Patach):</w:t>
      </w:r>
    </w:p>
    <w:p w14:paraId="646BDBC1" w14:textId="77777777" w:rsidR="00006AD7" w:rsidRDefault="00F03F75" w:rsidP="00F03F75">
      <w:pPr>
        <w:pStyle w:val="Compact"/>
        <w:numPr>
          <w:ilvl w:val="1"/>
          <w:numId w:val="145"/>
        </w:numPr>
      </w:pPr>
      <w:r>
        <w:t xml:space="preserve">Before accented or unaccented </w:t>
      </w:r>
      <w:r>
        <w:t>חָ</w:t>
      </w:r>
      <w:r>
        <w:t xml:space="preserve">, or unaccented </w:t>
      </w:r>
      <w:r>
        <w:t>הָ</w:t>
      </w:r>
      <w:r>
        <w:t xml:space="preserve"> or </w:t>
      </w:r>
      <w:r>
        <w:t>עָ</w:t>
      </w:r>
    </w:p>
    <w:p w14:paraId="646BDBC2" w14:textId="77777777" w:rsidR="00006AD7" w:rsidRDefault="00F03F75" w:rsidP="00F03F75">
      <w:pPr>
        <w:pStyle w:val="Compact"/>
        <w:numPr>
          <w:ilvl w:val="0"/>
          <w:numId w:val="146"/>
        </w:numPr>
      </w:pPr>
      <w:r>
        <w:t>The goal is not to memorize the alternate forms as much as recognize that they exist.</w:t>
      </w:r>
    </w:p>
    <w:p w14:paraId="646BDBC3" w14:textId="77777777" w:rsidR="00006AD7" w:rsidRDefault="00F03F75" w:rsidP="00F03F75">
      <w:pPr>
        <w:pStyle w:val="Compact"/>
        <w:numPr>
          <w:ilvl w:val="0"/>
          <w:numId w:val="146"/>
        </w:numPr>
      </w:pPr>
      <w:r>
        <w:t>Hei+Patach+Daghesh Forte is the form you need to memorize</w:t>
      </w:r>
    </w:p>
    <w:p w14:paraId="646BDBC4" w14:textId="77777777" w:rsidR="00006AD7" w:rsidRDefault="00F03F75">
      <w:pPr>
        <w:pStyle w:val="Heading2"/>
      </w:pPr>
      <w:bookmarkStart w:id="111" w:name="compensatory-lengthening"/>
      <w:r>
        <w:t>5.6</w:t>
      </w:r>
      <w:r>
        <w:tab/>
        <w:t>Compensatory Lengthening</w:t>
      </w:r>
      <w:bookmarkEnd w:id="111"/>
    </w:p>
    <w:p w14:paraId="646BDBC5" w14:textId="77777777" w:rsidR="00006AD7" w:rsidRDefault="00F03F75" w:rsidP="00F03F75">
      <w:pPr>
        <w:pStyle w:val="Compact"/>
        <w:numPr>
          <w:ilvl w:val="0"/>
          <w:numId w:val="147"/>
        </w:numPr>
      </w:pPr>
      <w:r>
        <w:t>In Compensatory Lengthenin</w:t>
      </w:r>
      <w:r>
        <w:t xml:space="preserve">g, a short vowel </w:t>
      </w:r>
      <w:r>
        <w:rPr>
          <w:i/>
        </w:rPr>
        <w:t>lengthens</w:t>
      </w:r>
      <w:r>
        <w:t xml:space="preserve"> to become a long vowel to </w:t>
      </w:r>
      <w:r>
        <w:rPr>
          <w:i/>
        </w:rPr>
        <w:t>compensate</w:t>
      </w:r>
      <w:r>
        <w:t xml:space="preserve"> for the loss of a Dagesh Forte (or sometimes a vowel) in the following consonant</w:t>
      </w:r>
    </w:p>
    <w:p w14:paraId="646BDBC6" w14:textId="77777777" w:rsidR="00006AD7" w:rsidRDefault="00F03F75" w:rsidP="00F03F75">
      <w:pPr>
        <w:pStyle w:val="Compact"/>
        <w:numPr>
          <w:ilvl w:val="1"/>
          <w:numId w:val="148"/>
        </w:numPr>
      </w:pPr>
      <w:r>
        <w:t>Patach will lengthen to Qamets</w:t>
      </w:r>
    </w:p>
    <w:p w14:paraId="646BDBC7" w14:textId="77777777" w:rsidR="00006AD7" w:rsidRDefault="00F03F75" w:rsidP="00F03F75">
      <w:pPr>
        <w:pStyle w:val="Compact"/>
        <w:numPr>
          <w:ilvl w:val="1"/>
          <w:numId w:val="148"/>
        </w:numPr>
      </w:pPr>
      <w:r>
        <w:t>Hireq will lengthen to Tsere</w:t>
      </w:r>
    </w:p>
    <w:p w14:paraId="646BDBC8" w14:textId="77777777" w:rsidR="00006AD7" w:rsidRDefault="00F03F75" w:rsidP="00F03F75">
      <w:pPr>
        <w:pStyle w:val="Compact"/>
        <w:numPr>
          <w:ilvl w:val="1"/>
          <w:numId w:val="148"/>
        </w:numPr>
      </w:pPr>
      <w:r>
        <w:t>Qibbuts will lengthen to Holem</w:t>
      </w:r>
    </w:p>
    <w:p w14:paraId="646BDBC9" w14:textId="77777777" w:rsidR="00006AD7" w:rsidRDefault="00F03F75" w:rsidP="00F03F75">
      <w:pPr>
        <w:pStyle w:val="Compact"/>
        <w:numPr>
          <w:ilvl w:val="0"/>
          <w:numId w:val="147"/>
        </w:numPr>
      </w:pPr>
      <w:r>
        <w:t>Compensatory Lengthe</w:t>
      </w:r>
      <w:r>
        <w:t xml:space="preserve">ning can occur in ANY letter that precedes a Daghesh Forte-rejecting Guttural or Resh…but it does not </w:t>
      </w:r>
      <w:r>
        <w:rPr>
          <w:i/>
        </w:rPr>
        <w:t>always</w:t>
      </w:r>
      <w:r>
        <w:t xml:space="preserve"> occur</w:t>
      </w:r>
    </w:p>
    <w:p w14:paraId="646BDBCA" w14:textId="77777777" w:rsidR="00006AD7" w:rsidRDefault="00F03F75" w:rsidP="00F03F75">
      <w:pPr>
        <w:pStyle w:val="Compact"/>
        <w:numPr>
          <w:ilvl w:val="0"/>
          <w:numId w:val="147"/>
        </w:numPr>
      </w:pPr>
      <w:r>
        <w:t>Compensatory Lengthening can also occur in a Quiescent Aleph that rejects a Sheva.</w:t>
      </w:r>
    </w:p>
    <w:p w14:paraId="646BDBCB" w14:textId="77777777" w:rsidR="00006AD7" w:rsidRDefault="00F03F75" w:rsidP="00F03F75">
      <w:pPr>
        <w:pStyle w:val="Compact"/>
        <w:numPr>
          <w:ilvl w:val="0"/>
          <w:numId w:val="149"/>
        </w:numPr>
      </w:pPr>
      <w:r>
        <w:t xml:space="preserve">When SQiN eM LeVY consonants reject the Daghesh, there is </w:t>
      </w:r>
      <w:r>
        <w:t>NEVER compensatory lengthening.</w:t>
      </w:r>
    </w:p>
    <w:p w14:paraId="646BDBCC" w14:textId="77777777" w:rsidR="00006AD7" w:rsidRDefault="00F03F75" w:rsidP="00F03F75">
      <w:pPr>
        <w:pStyle w:val="Compact"/>
        <w:numPr>
          <w:ilvl w:val="0"/>
          <w:numId w:val="149"/>
        </w:numPr>
      </w:pPr>
      <w:r>
        <w:t>Sometimes there is no change to the preceding vowel - this is called “virtual doubling” as discussed above.</w:t>
      </w:r>
    </w:p>
    <w:p w14:paraId="646BDBCD" w14:textId="77777777" w:rsidR="00006AD7" w:rsidRDefault="00F03F75">
      <w:pPr>
        <w:pStyle w:val="Heading2"/>
      </w:pPr>
      <w:bookmarkStart w:id="112" w:name="indefiniteness"/>
      <w:r>
        <w:t>5.7</w:t>
      </w:r>
      <w:r>
        <w:tab/>
        <w:t>Hebrew Indefiniteness</w:t>
      </w:r>
      <w:bookmarkEnd w:id="112"/>
    </w:p>
    <w:p w14:paraId="646BDBCE" w14:textId="77777777" w:rsidR="00006AD7" w:rsidRDefault="00F03F75">
      <w:pPr>
        <w:pStyle w:val="FirstParagraph"/>
      </w:pPr>
      <w:r>
        <w:t>Hebrew (and Greek) lacks an indefinite article.</w:t>
      </w:r>
    </w:p>
    <w:p w14:paraId="646BDBCF" w14:textId="77777777" w:rsidR="00006AD7" w:rsidRDefault="00F03F75">
      <w:pPr>
        <w:pStyle w:val="BodyText"/>
      </w:pPr>
      <w:r>
        <w:t>A word without the Article is indefinite.</w:t>
      </w:r>
    </w:p>
    <w:p w14:paraId="646BDBD0" w14:textId="77777777" w:rsidR="00006AD7" w:rsidRDefault="00F03F75">
      <w:pPr>
        <w:pStyle w:val="BodyText"/>
      </w:pPr>
      <w:r>
        <w:t xml:space="preserve">Occasionally you will see “one” - </w:t>
      </w:r>
      <w:r>
        <w:t>אַחַת</w:t>
      </w:r>
      <w:r>
        <w:t xml:space="preserve"> </w:t>
      </w:r>
      <w:r>
        <w:t>אֶהַר</w:t>
      </w:r>
      <w:r>
        <w:t xml:space="preserve"> to indicate indefiniteness</w:t>
      </w:r>
    </w:p>
    <w:p w14:paraId="646BDBD1" w14:textId="77777777" w:rsidR="00006AD7" w:rsidRDefault="00F03F75">
      <w:pPr>
        <w:pStyle w:val="Heading2"/>
      </w:pPr>
      <w:bookmarkStart w:id="113" w:name="definiteness"/>
      <w:r>
        <w:t>5.8</w:t>
      </w:r>
      <w:r>
        <w:tab/>
        <w:t>Hebrew Definiteness</w:t>
      </w:r>
      <w:bookmarkEnd w:id="113"/>
    </w:p>
    <w:p w14:paraId="646BDBD2" w14:textId="77777777" w:rsidR="00006AD7" w:rsidRDefault="00F03F75">
      <w:pPr>
        <w:pStyle w:val="FirstParagraph"/>
      </w:pPr>
      <w:r>
        <w:t>The Article is not the only way Hebrew indicates definiteness</w:t>
      </w:r>
    </w:p>
    <w:p w14:paraId="646BDBD3" w14:textId="77777777" w:rsidR="00006AD7" w:rsidRDefault="00F03F75">
      <w:pPr>
        <w:pStyle w:val="BodyText"/>
      </w:pPr>
      <w:r>
        <w:t xml:space="preserve">An individual’s name and most proper nouns are definite by definition. </w:t>
      </w:r>
      <w:r>
        <w:t>דָּוִד</w:t>
      </w:r>
      <w:r>
        <w:t xml:space="preserve"> is definite. You wi</w:t>
      </w:r>
      <w:r>
        <w:t>ll never see: *</w:t>
      </w:r>
      <w:r>
        <w:t>הַדָּוִד</w:t>
      </w:r>
      <w:r>
        <w:t xml:space="preserve"> . On the other hand names of people groups and some geographic features often take the article. </w:t>
      </w:r>
      <w:r>
        <w:t>הַיַּרְדֵּן</w:t>
      </w:r>
      <w:r>
        <w:t>= the Jordan River.</w:t>
      </w:r>
    </w:p>
    <w:p w14:paraId="646BDBD4" w14:textId="77777777" w:rsidR="00006AD7" w:rsidRDefault="00F03F75">
      <w:pPr>
        <w:pStyle w:val="BodyText"/>
      </w:pPr>
      <w:r>
        <w:t>A word with a pronominal suffix is definite, since the suffix indicates possession, and possession is def</w:t>
      </w:r>
      <w:r>
        <w:t>inite. See Lesson 9.</w:t>
      </w:r>
    </w:p>
    <w:p w14:paraId="646BDBD5" w14:textId="77777777" w:rsidR="00006AD7" w:rsidRDefault="00F03F75">
      <w:pPr>
        <w:pStyle w:val="BodyText"/>
      </w:pPr>
      <w:r>
        <w:t>A word in its construct state is definite when the last word in the construct chain is definite. See Lesson 10.</w:t>
      </w:r>
    </w:p>
    <w:p w14:paraId="646BDBD6" w14:textId="77777777" w:rsidR="00006AD7" w:rsidRDefault="00F03F75">
      <w:pPr>
        <w:pStyle w:val="Heading2"/>
      </w:pPr>
      <w:bookmarkStart w:id="114" w:name="lesson-conclusion-and-activities-3"/>
      <w:r>
        <w:t>Lesson Conclusion and Activities</w:t>
      </w:r>
      <w:bookmarkEnd w:id="114"/>
    </w:p>
    <w:p w14:paraId="646BDBD7" w14:textId="77777777" w:rsidR="00006AD7" w:rsidRDefault="00F03F75">
      <w:pPr>
        <w:pStyle w:val="FirstParagraph"/>
      </w:pPr>
      <w:r>
        <w:t xml:space="preserve">You made it through another lesson! Way to go! Even though we only studied two concepts - </w:t>
      </w:r>
      <w:r>
        <w:t>the word for “and” and the word for “the”, you can see how even with these concepts there is a lot more going on. We were introduced to several technical aspects in this lesson, such as “SQiN eM LeVY” and “Compensatory Lengthening”.</w:t>
      </w:r>
    </w:p>
    <w:p w14:paraId="646BDBD8" w14:textId="77777777" w:rsidR="00006AD7" w:rsidRDefault="00F03F75">
      <w:pPr>
        <w:pStyle w:val="BodyText"/>
      </w:pPr>
      <w:r>
        <w:t>You may be noticing how</w:t>
      </w:r>
      <w:r>
        <w:t xml:space="preserve"> each new lesson builds upon the previous ones. If something isn’t fully making sense, or if you find yourself asking “why in the world do I need to know this?”, just be patient and it should start to come together in a lesson or two. Now might also be a g</w:t>
      </w:r>
      <w:r>
        <w:t>ood time to look back and see how far you have come in just five lessons.</w:t>
      </w:r>
    </w:p>
    <w:p w14:paraId="646BDBD9" w14:textId="77777777" w:rsidR="00006AD7" w:rsidRDefault="00F03F75">
      <w:pPr>
        <w:pStyle w:val="BodyText"/>
      </w:pPr>
      <w:r>
        <w:t xml:space="preserve">As far as activities, we have the warm-up videos, Anki, the Ruth Pursuit and the Quest Quiz. When you finish all of that, we have our second </w:t>
      </w:r>
      <w:r>
        <w:rPr>
          <w:rStyle w:val="VerbatimChar"/>
        </w:rPr>
        <w:t>Twelve Tribes Badge</w:t>
      </w:r>
      <w:r>
        <w:t xml:space="preserve"> you can claim.</w:t>
      </w:r>
    </w:p>
    <w:p w14:paraId="646BDBDA" w14:textId="77777777" w:rsidR="00006AD7" w:rsidRDefault="00F03F75">
      <w:pPr>
        <w:pStyle w:val="BodyText"/>
      </w:pPr>
      <w:r>
        <w:t>Take y</w:t>
      </w:r>
      <w:r>
        <w:t>our time and let the simple, but not so simple, concepts in this chapter sink in. You’re about half-way through “non-verbs” portion of the course. Lessons 6-10 will be continuing to build out sentences with prepositions, adjectives and pronouns. Then we’ll</w:t>
      </w:r>
      <w:r>
        <w:t xml:space="preserve"> take a little bit of a break with numbers in Lesson 11, before we move on to verbs.</w:t>
      </w:r>
    </w:p>
    <w:p w14:paraId="646BDBDB" w14:textId="77777777" w:rsidR="00006AD7" w:rsidRDefault="00F03F75">
      <w:pPr>
        <w:pStyle w:val="BodyText"/>
      </w:pPr>
      <w:r>
        <w:t>Keep with it; you’re doing great!</w:t>
      </w:r>
    </w:p>
    <w:p w14:paraId="646BDBDC" w14:textId="77777777" w:rsidR="00006AD7" w:rsidRDefault="00F03F75">
      <w:pPr>
        <w:pStyle w:val="Heading2"/>
      </w:pPr>
      <w:bookmarkStart w:id="115" w:name="word-warm-up-2"/>
      <w:r>
        <w:rPr>
          <w:rStyle w:val="VerbatimChar"/>
        </w:rPr>
        <w:t>Word Warm-up</w:t>
      </w:r>
      <w:bookmarkEnd w:id="115"/>
    </w:p>
    <w:p w14:paraId="646BDBDD" w14:textId="62477183" w:rsidR="00006AD7" w:rsidRDefault="00F03F75">
      <w:pPr>
        <w:pStyle w:val="FirstParagraph"/>
      </w:pPr>
      <w:hyperlink r:id="rId97">
        <w:r>
          <w:rPr>
            <w:rStyle w:val="Hyperlink"/>
          </w:rPr>
          <w:t xml:space="preserve">Click to open </w:t>
        </w:r>
        <w:r>
          <w:rPr>
            <w:rStyle w:val="VerbatimChar"/>
          </w:rPr>
          <w:t>Word Warm-up</w:t>
        </w:r>
        <w:r>
          <w:rPr>
            <w:rStyle w:val="Hyperlink"/>
          </w:rPr>
          <w:t xml:space="preserve"> video in a new tab</w:t>
        </w:r>
      </w:hyperlink>
    </w:p>
    <w:p w14:paraId="646BDBDE" w14:textId="77777777" w:rsidR="00006AD7" w:rsidRDefault="00F03F75">
      <w:pPr>
        <w:pStyle w:val="Heading2"/>
      </w:pPr>
      <w:bookmarkStart w:id="116" w:name="verses-warm-up-2"/>
      <w:r>
        <w:rPr>
          <w:rStyle w:val="VerbatimChar"/>
        </w:rPr>
        <w:t>Verses Warm-up</w:t>
      </w:r>
      <w:bookmarkEnd w:id="116"/>
    </w:p>
    <w:p w14:paraId="646BDBDF" w14:textId="69DA8DBF" w:rsidR="00006AD7" w:rsidRDefault="00F03F75">
      <w:pPr>
        <w:pStyle w:val="FirstParagraph"/>
      </w:pPr>
      <w:hyperlink r:id="rId98">
        <w:r>
          <w:rPr>
            <w:rStyle w:val="Hyperlink"/>
          </w:rPr>
          <w:t xml:space="preserve">Click to open </w:t>
        </w:r>
        <w:r>
          <w:rPr>
            <w:rStyle w:val="VerbatimChar"/>
          </w:rPr>
          <w:t>Verses Warm-up</w:t>
        </w:r>
        <w:r>
          <w:rPr>
            <w:rStyle w:val="Hyperlink"/>
          </w:rPr>
          <w:t xml:space="preserve"> video in a new tab</w:t>
        </w:r>
      </w:hyperlink>
    </w:p>
    <w:p w14:paraId="646BDBE0" w14:textId="77777777" w:rsidR="00006AD7" w:rsidRDefault="00F03F75">
      <w:pPr>
        <w:pStyle w:val="Heading2"/>
      </w:pPr>
      <w:bookmarkStart w:id="117" w:name="anki-3"/>
      <w:r>
        <w:rPr>
          <w:rStyle w:val="VerbatimChar"/>
        </w:rPr>
        <w:t>Anki</w:t>
      </w:r>
      <w:bookmarkEnd w:id="117"/>
    </w:p>
    <w:p w14:paraId="646BDBE1" w14:textId="77777777" w:rsidR="00006AD7" w:rsidRDefault="00F03F75" w:rsidP="00F03F75">
      <w:pPr>
        <w:pStyle w:val="Compact"/>
        <w:numPr>
          <w:ilvl w:val="0"/>
          <w:numId w:val="150"/>
        </w:numPr>
      </w:pPr>
      <w:r>
        <w:rPr>
          <w:rStyle w:val="VerbatimChar"/>
        </w:rPr>
        <w:t>Lesson 05 A. Vocab</w:t>
      </w:r>
    </w:p>
    <w:p w14:paraId="646BDBE2" w14:textId="77777777" w:rsidR="00006AD7" w:rsidRDefault="00F03F75" w:rsidP="00F03F75">
      <w:pPr>
        <w:pStyle w:val="Compact"/>
        <w:numPr>
          <w:ilvl w:val="0"/>
          <w:numId w:val="150"/>
        </w:numPr>
      </w:pPr>
      <w:r>
        <w:rPr>
          <w:rStyle w:val="VerbatimChar"/>
        </w:rPr>
        <w:t>Lesson 05 B. Grammar</w:t>
      </w:r>
    </w:p>
    <w:p w14:paraId="646BDBE3" w14:textId="77777777" w:rsidR="00006AD7" w:rsidRDefault="00F03F75" w:rsidP="00F03F75">
      <w:pPr>
        <w:pStyle w:val="Compact"/>
        <w:numPr>
          <w:ilvl w:val="0"/>
          <w:numId w:val="150"/>
        </w:numPr>
      </w:pPr>
      <w:r>
        <w:rPr>
          <w:rStyle w:val="VerbatimChar"/>
        </w:rPr>
        <w:t>Lesson 05 C. Workbook</w:t>
      </w:r>
    </w:p>
    <w:p w14:paraId="646BDBE4" w14:textId="77777777" w:rsidR="00006AD7" w:rsidRDefault="00F03F75" w:rsidP="00F03F75">
      <w:pPr>
        <w:pStyle w:val="Compact"/>
        <w:numPr>
          <w:ilvl w:val="1"/>
          <w:numId w:val="151"/>
        </w:numPr>
      </w:pPr>
      <w:r>
        <w:t>In this activity, we will have very short passages of scripture that illustrate the definite ar</w:t>
      </w:r>
      <w:r>
        <w:t>ticle and the Vav conjunction.</w:t>
      </w:r>
    </w:p>
    <w:p w14:paraId="646BDBE5" w14:textId="4EBC3F7A" w:rsidR="00006AD7" w:rsidRDefault="00F03F75" w:rsidP="00F03F75">
      <w:pPr>
        <w:pStyle w:val="Compact"/>
        <w:numPr>
          <w:ilvl w:val="1"/>
          <w:numId w:val="151"/>
        </w:numPr>
      </w:pPr>
      <w:r>
        <w:t xml:space="preserve">Make sure you look up any words you do not know. See the </w:t>
      </w:r>
      <w:hyperlink w:anchor="lexicon">
        <w:r>
          <w:rPr>
            <w:rStyle w:val="Hyperlink"/>
          </w:rPr>
          <w:t>appendix</w:t>
        </w:r>
      </w:hyperlink>
      <w:r>
        <w:t xml:space="preserve"> for links to some lexicons (dictionaries) you may use with this course. You can download an abridged version </w:t>
      </w:r>
      <w:hyperlink r:id="rId99">
        <w:r>
          <w:rPr>
            <w:rStyle w:val="Hyperlink"/>
          </w:rPr>
          <w:t>here</w:t>
        </w:r>
      </w:hyperlink>
      <w:r>
        <w:t>.</w:t>
      </w:r>
    </w:p>
    <w:p w14:paraId="646BDBE6" w14:textId="77777777" w:rsidR="00006AD7" w:rsidRDefault="00F03F75" w:rsidP="00F03F75">
      <w:pPr>
        <w:pStyle w:val="Compact"/>
        <w:numPr>
          <w:ilvl w:val="0"/>
          <w:numId w:val="150"/>
        </w:numPr>
      </w:pPr>
      <w:r>
        <w:rPr>
          <w:rStyle w:val="VerbatimChar"/>
        </w:rPr>
        <w:t>Lesson 05 D. Verses</w:t>
      </w:r>
    </w:p>
    <w:p w14:paraId="646BDBE7" w14:textId="77777777" w:rsidR="00006AD7" w:rsidRDefault="00F03F75">
      <w:pPr>
        <w:pStyle w:val="Heading2"/>
      </w:pPr>
      <w:bookmarkStart w:id="118" w:name="ruth-pursuit-4"/>
      <w:r>
        <w:rPr>
          <w:rStyle w:val="VerbatimChar"/>
        </w:rPr>
        <w:t>Ruth Pursuit</w:t>
      </w:r>
      <w:bookmarkEnd w:id="118"/>
    </w:p>
    <w:p w14:paraId="646BDBE8" w14:textId="77777777" w:rsidR="00006AD7" w:rsidRDefault="00F03F75">
      <w:pPr>
        <w:pStyle w:val="Heading3"/>
      </w:pPr>
      <w:bookmarkStart w:id="119" w:name="your-quest-4"/>
      <w:r>
        <w:t>Your Quest:</w:t>
      </w:r>
      <w:bookmarkEnd w:id="119"/>
    </w:p>
    <w:p w14:paraId="646BDBE9" w14:textId="77777777" w:rsidR="00006AD7" w:rsidRDefault="00F03F75" w:rsidP="00F03F75">
      <w:pPr>
        <w:pStyle w:val="Compact"/>
        <w:numPr>
          <w:ilvl w:val="0"/>
          <w:numId w:val="152"/>
        </w:numPr>
      </w:pPr>
      <w:r>
        <w:t xml:space="preserve">Find five examples of the conjunction vav: </w:t>
      </w:r>
      <w:r>
        <w:t>וְ</w:t>
      </w:r>
      <w:r>
        <w:t xml:space="preserve"> (note the Vocal Sheva) (Yellow)</w:t>
      </w:r>
    </w:p>
    <w:p w14:paraId="646BDBEA" w14:textId="77777777" w:rsidR="00006AD7" w:rsidRDefault="00F03F75" w:rsidP="00F03F75">
      <w:pPr>
        <w:pStyle w:val="Compact"/>
        <w:numPr>
          <w:ilvl w:val="0"/>
          <w:numId w:val="152"/>
        </w:numPr>
      </w:pPr>
      <w:r>
        <w:t xml:space="preserve">find five examples of the standard definite article </w:t>
      </w:r>
      <w:r>
        <w:t>ּ</w:t>
      </w:r>
      <w:r>
        <w:t xml:space="preserve"> </w:t>
      </w:r>
      <w:r>
        <w:t>הַ</w:t>
      </w:r>
      <w:r>
        <w:t xml:space="preserve"> (Green)</w:t>
      </w:r>
    </w:p>
    <w:p w14:paraId="646BDBEB" w14:textId="77777777" w:rsidR="00006AD7" w:rsidRDefault="00F03F75" w:rsidP="00F03F75">
      <w:pPr>
        <w:pStyle w:val="Compact"/>
        <w:numPr>
          <w:ilvl w:val="0"/>
          <w:numId w:val="152"/>
        </w:numPr>
      </w:pPr>
      <w:r>
        <w:t>Find the first three examples of “Comp</w:t>
      </w:r>
      <w:r>
        <w:t>ensatory Lengthening” of the definite article. There is one example of “Virtual Doubling” of the definite article in verses 10-15. Can you find it?(Light Blue)</w:t>
      </w:r>
    </w:p>
    <w:p w14:paraId="646BDBEC" w14:textId="77777777" w:rsidR="00006AD7" w:rsidRDefault="00F03F75" w:rsidP="00F03F75">
      <w:pPr>
        <w:pStyle w:val="Compact"/>
        <w:numPr>
          <w:ilvl w:val="0"/>
          <w:numId w:val="152"/>
        </w:numPr>
      </w:pPr>
      <w:r>
        <w:t>הִנֵה</w:t>
      </w:r>
      <w:r>
        <w:t xml:space="preserve"> is a very common Biblical expression that meaans, “look!” or “behold”. Find the one exampl</w:t>
      </w:r>
      <w:r>
        <w:t xml:space="preserve">e of </w:t>
      </w:r>
      <w:r>
        <w:t>הִנֵה</w:t>
      </w:r>
      <w:r>
        <w:t xml:space="preserve"> in Ruth 1 (Pink)</w:t>
      </w:r>
    </w:p>
    <w:p w14:paraId="646BDBED" w14:textId="26DC1426" w:rsidR="00006AD7" w:rsidRDefault="00F03F75" w:rsidP="00F03F75">
      <w:pPr>
        <w:pStyle w:val="Compact"/>
        <w:numPr>
          <w:ilvl w:val="0"/>
          <w:numId w:val="153"/>
        </w:numPr>
      </w:pPr>
      <w:hyperlink r:id="rId100">
        <w:r>
          <w:rPr>
            <w:rStyle w:val="Hyperlink"/>
          </w:rPr>
          <w:t>Blank copy of Ruth 1</w:t>
        </w:r>
      </w:hyperlink>
    </w:p>
    <w:p w14:paraId="646BDBEE" w14:textId="63FDB92A" w:rsidR="00006AD7" w:rsidRDefault="00F03F75" w:rsidP="00F03F75">
      <w:pPr>
        <w:pStyle w:val="Compact"/>
        <w:numPr>
          <w:ilvl w:val="0"/>
          <w:numId w:val="153"/>
        </w:numPr>
      </w:pPr>
      <w:hyperlink r:id="rId101">
        <w:r>
          <w:rPr>
            <w:rStyle w:val="Hyperlink"/>
          </w:rPr>
          <w:t>Ruth Pursuit Answer Key #05</w:t>
        </w:r>
      </w:hyperlink>
    </w:p>
    <w:p w14:paraId="646BDBEF" w14:textId="77777777" w:rsidR="00006AD7" w:rsidRDefault="00F03F75">
      <w:pPr>
        <w:pStyle w:val="Heading2"/>
      </w:pPr>
      <w:bookmarkStart w:id="120" w:name="quest-quiz-4"/>
      <w:r>
        <w:rPr>
          <w:rStyle w:val="VerbatimChar"/>
        </w:rPr>
        <w:t>Quest Quiz</w:t>
      </w:r>
      <w:bookmarkEnd w:id="120"/>
    </w:p>
    <w:p w14:paraId="646BDBF0" w14:textId="17B5656A" w:rsidR="00006AD7" w:rsidRDefault="00F03F75">
      <w:pPr>
        <w:pStyle w:val="FirstParagraph"/>
      </w:pPr>
      <w:hyperlink r:id="rId102">
        <w:r>
          <w:rPr>
            <w:rStyle w:val="Hyperlink"/>
          </w:rPr>
          <w:t>Open Quest Quiz #05 in a new window</w:t>
        </w:r>
      </w:hyperlink>
    </w:p>
    <w:p w14:paraId="646BDBF1" w14:textId="77777777" w:rsidR="00006AD7" w:rsidRDefault="00F03F75">
      <w:pPr>
        <w:pStyle w:val="Heading2"/>
      </w:pPr>
      <w:bookmarkStart w:id="121" w:name="claim-your-next-twelve-tribes-badge"/>
      <w:r>
        <w:t xml:space="preserve">Claim your next </w:t>
      </w:r>
      <w:r>
        <w:rPr>
          <w:rStyle w:val="VerbatimChar"/>
        </w:rPr>
        <w:t>Twelve Tribes Badge</w:t>
      </w:r>
      <w:r>
        <w:t>!</w:t>
      </w:r>
      <w:bookmarkEnd w:id="121"/>
    </w:p>
    <w:p w14:paraId="646BDBF2" w14:textId="77777777" w:rsidR="00006AD7" w:rsidRDefault="00F03F75">
      <w:pPr>
        <w:pStyle w:val="FirstParagraph"/>
      </w:pPr>
      <w:r>
        <w:t xml:space="preserve">Check to be sure you have have completed </w:t>
      </w:r>
      <w:r>
        <w:rPr>
          <w:b/>
        </w:rPr>
        <w:t>all activities</w:t>
      </w:r>
      <w:r>
        <w:t xml:space="preserve"> </w:t>
      </w:r>
      <w:r>
        <w:t>through this lesson, then fill out the form below.</w:t>
      </w:r>
    </w:p>
    <w:p w14:paraId="646BDBF3" w14:textId="25004F3A" w:rsidR="00006AD7" w:rsidRDefault="00F03F75">
      <w:pPr>
        <w:pStyle w:val="BodyText"/>
      </w:pPr>
      <w:hyperlink r:id="rId103">
        <w:r>
          <w:rPr>
            <w:rStyle w:val="Hyperlink"/>
          </w:rPr>
          <w:t>Check to be sure you have completed all ACTIVities here</w:t>
        </w:r>
      </w:hyperlink>
      <w:r>
        <w:t>, complete the certification below, and your badge will be on its way!</w:t>
      </w:r>
    </w:p>
    <w:p w14:paraId="646BDBF4" w14:textId="77777777" w:rsidR="00006AD7" w:rsidRDefault="00F03F75">
      <w:pPr>
        <w:pStyle w:val="Heading1"/>
      </w:pPr>
      <w:bookmarkStart w:id="122" w:name="hebrew-prepositions"/>
      <w:bookmarkStart w:id="123" w:name="_Toc59809815"/>
      <w:r>
        <w:t>6</w:t>
      </w:r>
      <w:r>
        <w:tab/>
        <w:t>Hebrew Prepositions</w:t>
      </w:r>
      <w:bookmarkEnd w:id="122"/>
      <w:bookmarkEnd w:id="123"/>
    </w:p>
    <w:p w14:paraId="646BDBF5" w14:textId="77777777" w:rsidR="00006AD7" w:rsidRDefault="00F03F75">
      <w:pPr>
        <w:pStyle w:val="BlockText"/>
      </w:pPr>
      <w:r>
        <w:t>In order to comprehend Biblical Hebrew, we must be able to identify prepositions as we read the Text.</w:t>
      </w:r>
    </w:p>
    <w:p w14:paraId="646BDBF6" w14:textId="77777777" w:rsidR="00006AD7" w:rsidRDefault="00F03F75">
      <w:pPr>
        <w:pStyle w:val="FirstParagraph"/>
      </w:pPr>
      <w:r>
        <w:t>Prepositions give us space and context. Given that much of the Tanach is narrative, prepositions are on almost every page that we read as the authors desc</w:t>
      </w:r>
      <w:r>
        <w:t xml:space="preserve">ribe the events to us. There is one Hebrew word, </w:t>
      </w:r>
      <w:r>
        <w:t>מִן</w:t>
      </w:r>
      <w:r>
        <w:t>, that is classified as a preposition but depending on the context can convey a wide array of meanings.</w:t>
      </w:r>
    </w:p>
    <w:p w14:paraId="646BDBF7" w14:textId="77777777" w:rsidR="00006AD7" w:rsidRDefault="00F03F75">
      <w:pPr>
        <w:pStyle w:val="BodyText"/>
      </w:pPr>
      <w:r>
        <w:rPr>
          <w:b/>
        </w:rPr>
        <w:t>LESSON ITINERARY</w:t>
      </w:r>
    </w:p>
    <w:p w14:paraId="646BDBF8" w14:textId="77777777" w:rsidR="00006AD7" w:rsidRDefault="00F03F75" w:rsidP="00F03F75">
      <w:pPr>
        <w:pStyle w:val="Compact"/>
        <w:numPr>
          <w:ilvl w:val="0"/>
          <w:numId w:val="154"/>
        </w:numPr>
      </w:pPr>
      <w:r>
        <w:t>Recognize that a Nun with Silent Sheva becomes a Daghesh Forte</w:t>
      </w:r>
    </w:p>
    <w:p w14:paraId="646BDBF9" w14:textId="77777777" w:rsidR="00006AD7" w:rsidRDefault="00F03F75" w:rsidP="00F03F75">
      <w:pPr>
        <w:pStyle w:val="Compact"/>
        <w:numPr>
          <w:ilvl w:val="0"/>
          <w:numId w:val="154"/>
        </w:numPr>
      </w:pPr>
      <w:r>
        <w:t>Describe Independent</w:t>
      </w:r>
      <w:r>
        <w:t xml:space="preserve"> and Maqqef prepositions</w:t>
      </w:r>
    </w:p>
    <w:p w14:paraId="646BDBFA" w14:textId="77777777" w:rsidR="00006AD7" w:rsidRDefault="00F03F75" w:rsidP="00F03F75">
      <w:pPr>
        <w:pStyle w:val="Compact"/>
        <w:numPr>
          <w:ilvl w:val="0"/>
          <w:numId w:val="154"/>
        </w:numPr>
      </w:pPr>
      <w:r>
        <w:t>Define Inseparable prepositions</w:t>
      </w:r>
    </w:p>
    <w:p w14:paraId="646BDBFB" w14:textId="77777777" w:rsidR="00006AD7" w:rsidRDefault="00F03F75" w:rsidP="00F03F75">
      <w:pPr>
        <w:pStyle w:val="Compact"/>
        <w:numPr>
          <w:ilvl w:val="0"/>
          <w:numId w:val="154"/>
        </w:numPr>
      </w:pPr>
      <w:r>
        <w:t>Identify when a word with an inseparable preposition also has the definite article</w:t>
      </w:r>
    </w:p>
    <w:p w14:paraId="646BDBFC" w14:textId="77777777" w:rsidR="00006AD7" w:rsidRDefault="00F03F75" w:rsidP="00F03F75">
      <w:pPr>
        <w:pStyle w:val="Compact"/>
        <w:numPr>
          <w:ilvl w:val="0"/>
          <w:numId w:val="154"/>
        </w:numPr>
      </w:pPr>
      <w:r>
        <w:t xml:space="preserve">Understand how </w:t>
      </w:r>
      <w:r>
        <w:t>מִן</w:t>
      </w:r>
      <w:r>
        <w:t xml:space="preserve"> is constructed</w:t>
      </w:r>
    </w:p>
    <w:p w14:paraId="646BDBFD" w14:textId="77777777" w:rsidR="00006AD7" w:rsidRDefault="00F03F75" w:rsidP="00F03F75">
      <w:pPr>
        <w:pStyle w:val="Compact"/>
        <w:numPr>
          <w:ilvl w:val="0"/>
          <w:numId w:val="154"/>
        </w:numPr>
      </w:pPr>
      <w:r>
        <w:t xml:space="preserve">Define how </w:t>
      </w:r>
      <w:r>
        <w:t>מִן</w:t>
      </w:r>
      <w:r>
        <w:t xml:space="preserve"> is used</w:t>
      </w:r>
    </w:p>
    <w:p w14:paraId="646BDBFE" w14:textId="77777777" w:rsidR="00006AD7" w:rsidRDefault="00F03F75" w:rsidP="00F03F75">
      <w:pPr>
        <w:pStyle w:val="Compact"/>
        <w:numPr>
          <w:ilvl w:val="0"/>
          <w:numId w:val="154"/>
        </w:numPr>
      </w:pPr>
      <w:r>
        <w:t>Identify the Definite Direct Object (DDO) marker</w:t>
      </w:r>
    </w:p>
    <w:p w14:paraId="646BDBFF" w14:textId="77777777" w:rsidR="00006AD7" w:rsidRDefault="00F03F75">
      <w:pPr>
        <w:pStyle w:val="FirstParagraph"/>
      </w:pPr>
      <w:r>
        <w:rPr>
          <w:b/>
        </w:rPr>
        <w:t xml:space="preserve">EQUIPMENT </w:t>
      </w:r>
      <w:r>
        <w:rPr>
          <w:b/>
        </w:rPr>
        <w:t>CHECK</w:t>
      </w:r>
    </w:p>
    <w:p w14:paraId="646BDC00" w14:textId="77777777" w:rsidR="00006AD7" w:rsidRDefault="00F03F75">
      <w:pPr>
        <w:pStyle w:val="BodyText"/>
      </w:pPr>
      <w:r>
        <w:t>Before continuing, can you describe the following concepts?</w:t>
      </w:r>
    </w:p>
    <w:p w14:paraId="646BDC01" w14:textId="77777777" w:rsidR="00006AD7" w:rsidRDefault="00F03F75" w:rsidP="00F03F75">
      <w:pPr>
        <w:pStyle w:val="Compact"/>
        <w:numPr>
          <w:ilvl w:val="0"/>
          <w:numId w:val="155"/>
        </w:numPr>
      </w:pPr>
      <w:r>
        <w:t>The construction of the definite article, including what happens when the Daghesh Forte is rejected</w:t>
      </w:r>
    </w:p>
    <w:p w14:paraId="646BDC02" w14:textId="77777777" w:rsidR="00006AD7" w:rsidRDefault="00F03F75" w:rsidP="00F03F75">
      <w:pPr>
        <w:pStyle w:val="Compact"/>
        <w:numPr>
          <w:ilvl w:val="0"/>
          <w:numId w:val="155"/>
        </w:numPr>
      </w:pPr>
      <w:r>
        <w:t>The construction of the Vav conjunction</w:t>
      </w:r>
    </w:p>
    <w:p w14:paraId="646BDC03" w14:textId="77777777" w:rsidR="00006AD7" w:rsidRDefault="00F03F75" w:rsidP="00F03F75">
      <w:pPr>
        <w:pStyle w:val="Compact"/>
        <w:numPr>
          <w:ilvl w:val="0"/>
          <w:numId w:val="155"/>
        </w:numPr>
      </w:pPr>
      <w:r>
        <w:t>How Hebrew handles indefinite words</w:t>
      </w:r>
    </w:p>
    <w:p w14:paraId="646BDC04" w14:textId="77777777" w:rsidR="00006AD7" w:rsidRDefault="00F03F75">
      <w:pPr>
        <w:pStyle w:val="Heading2"/>
      </w:pPr>
      <w:bookmarkStart w:id="124" w:name="first-thought-5"/>
      <w:r>
        <w:t>First Thought</w:t>
      </w:r>
      <w:bookmarkEnd w:id="124"/>
    </w:p>
    <w:p w14:paraId="646BDC05" w14:textId="77777777" w:rsidR="00006AD7" w:rsidRDefault="00F03F75">
      <w:pPr>
        <w:pStyle w:val="Heading3"/>
      </w:pPr>
      <w:bookmarkStart w:id="125" w:name="בְּיוֹם-צָרָתִי-אֲדֹנָי-דָּרָשְׁתִּי"/>
      <w:r>
        <w:t xml:space="preserve"> </w:t>
      </w:r>
      <w:r>
        <w:t>בְּיוֹם</w:t>
      </w:r>
      <w:r>
        <w:t xml:space="preserve"> </w:t>
      </w:r>
      <w:r>
        <w:t>צָרָתִי</w:t>
      </w:r>
      <w:r>
        <w:t xml:space="preserve"> </w:t>
      </w:r>
      <w:r>
        <w:t>אֲדֹנָי</w:t>
      </w:r>
      <w:r>
        <w:t xml:space="preserve"> </w:t>
      </w:r>
      <w:r>
        <w:t>דָּרָשְׁתִּי</w:t>
      </w:r>
      <w:r>
        <w:t xml:space="preserve"> </w:t>
      </w:r>
      <w:bookmarkEnd w:id="125"/>
    </w:p>
    <w:p w14:paraId="646BDC06" w14:textId="77777777" w:rsidR="00006AD7" w:rsidRDefault="00F03F75">
      <w:pPr>
        <w:pStyle w:val="FirstParagraph"/>
      </w:pPr>
      <w:r>
        <w:rPr>
          <w:i/>
        </w:rPr>
        <w:t>In the day of my trouble I sought the Lord (Psalms 77:3)</w:t>
      </w:r>
    </w:p>
    <w:p w14:paraId="646BDC07" w14:textId="77777777" w:rsidR="00006AD7" w:rsidRDefault="00F03F75">
      <w:pPr>
        <w:pStyle w:val="BodyText"/>
      </w:pPr>
      <w:r>
        <w:t>Meditate and celebrate that the Lord is in the midst of our troubles.</w:t>
      </w:r>
    </w:p>
    <w:p w14:paraId="646BDC08" w14:textId="77777777" w:rsidR="00006AD7" w:rsidRDefault="00F03F75">
      <w:pPr>
        <w:pStyle w:val="BodyText"/>
      </w:pPr>
      <w:r>
        <w:t>Listen to the verse in Hebrew:</w:t>
      </w:r>
    </w:p>
    <w:p w14:paraId="646BDC09" w14:textId="77777777" w:rsidR="00006AD7" w:rsidRDefault="00F03F75">
      <w:pPr>
        <w:pStyle w:val="BodyText"/>
      </w:pPr>
      <w:r>
        <w:t>Your browser does not support the audio element.</w:t>
      </w:r>
    </w:p>
    <w:p w14:paraId="646BDC0A" w14:textId="77777777" w:rsidR="00006AD7" w:rsidRDefault="00F03F75">
      <w:pPr>
        <w:pStyle w:val="BodyText"/>
      </w:pPr>
      <w:r>
        <w:t xml:space="preserve">The </w:t>
      </w:r>
      <w:r>
        <w:t>בּ</w:t>
      </w:r>
      <w:r>
        <w:t xml:space="preserve"> in </w:t>
      </w:r>
      <w:r>
        <w:t>בְּיוֹם</w:t>
      </w:r>
      <w:r>
        <w:t xml:space="preserve"> is an example of an “inseparable preposition” that means “in”. We will study various types of prepositions in this lesson.</w:t>
      </w:r>
    </w:p>
    <w:p w14:paraId="646BDC0B" w14:textId="77777777" w:rsidR="00006AD7" w:rsidRDefault="00F03F75">
      <w:r>
        <w:pict w14:anchorId="646BEDB4">
          <v:rect id="_x0000_i1035" style="width:0;height:1.5pt" o:hralign="center" o:hrstd="t" o:hr="t"/>
        </w:pict>
      </w:r>
    </w:p>
    <w:p w14:paraId="646BDC0C" w14:textId="77777777" w:rsidR="00006AD7" w:rsidRDefault="00F03F75">
      <w:pPr>
        <w:pStyle w:val="CaptionedFigure"/>
      </w:pPr>
      <w:r>
        <w:rPr>
          <w:noProof/>
        </w:rPr>
        <w:drawing>
          <wp:inline distT="0" distB="0" distL="0" distR="0" wp14:anchorId="646BEDB5" wp14:editId="646BEDB6">
            <wp:extent cx="5943600" cy="3962400"/>
            <wp:effectExtent l="0" t="0" r="0" b="0"/>
            <wp:docPr id="47" name="Picture" descr="Figure 6.1: Mt. Precipice in Nazareth - suggested location of Luke 4:29 when the townsfolk took Yeshua ‘up’ the mountain, wanting to throw Him ‘from’ the cliff, ‘down upon’ the rocks, ‘into’ the valley below. Again, He prevailed in His day of trouble.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06-Nazareth%20Mount%20of%20Precipitation%20from%20west%20panorama,%20tb041003219.jpg"/>
                    <pic:cNvPicPr>
                      <a:picLocks noChangeAspect="1" noChangeArrowheads="1"/>
                    </pic:cNvPicPr>
                  </pic:nvPicPr>
                  <pic:blipFill>
                    <a:blip r:embed="rId104"/>
                    <a:stretch>
                      <a:fillRect/>
                    </a:stretch>
                  </pic:blipFill>
                  <pic:spPr bwMode="auto">
                    <a:xfrm>
                      <a:off x="0" y="0"/>
                      <a:ext cx="5943600" cy="3962400"/>
                    </a:xfrm>
                    <a:prstGeom prst="rect">
                      <a:avLst/>
                    </a:prstGeom>
                    <a:noFill/>
                    <a:ln w="9525">
                      <a:noFill/>
                      <a:headEnd/>
                      <a:tailEnd/>
                    </a:ln>
                  </pic:spPr>
                </pic:pic>
              </a:graphicData>
            </a:graphic>
          </wp:inline>
        </w:drawing>
      </w:r>
    </w:p>
    <w:p w14:paraId="646BDC0D" w14:textId="17EC34FF" w:rsidR="00006AD7" w:rsidRDefault="00F03F75">
      <w:pPr>
        <w:pStyle w:val="ImageCaption"/>
      </w:pPr>
      <w:r>
        <w:t>Figure 6.1: Mt. Precipice in Nazareth - suggested location of Luke 4:29 when the townsfolk took Yeshua ‘up’ the mountain,</w:t>
      </w:r>
      <w:r>
        <w:t xml:space="preserve"> wanting to throw Him ‘from’ the cliff, ‘down upon’ the rocks, ‘into’ the valley below. Again, He prevailed in His day of trouble. Courtesy of the </w:t>
      </w:r>
      <w:hyperlink r:id="rId105">
        <w:r>
          <w:rPr>
            <w:rStyle w:val="Hyperlink"/>
          </w:rPr>
          <w:t>Pictorial Library of Bible Lands</w:t>
        </w:r>
      </w:hyperlink>
    </w:p>
    <w:p w14:paraId="646BDC0E" w14:textId="77777777" w:rsidR="00006AD7" w:rsidRDefault="00F03F75">
      <w:pPr>
        <w:pStyle w:val="Heading2"/>
      </w:pPr>
      <w:bookmarkStart w:id="126" w:name="Xc7d437812b99b40ec5116d2167816e6c703bf43"/>
      <w:r>
        <w:t>6.1</w:t>
      </w:r>
      <w:r>
        <w:tab/>
        <w:t>Nun with Silent Sheva Bec</w:t>
      </w:r>
      <w:r>
        <w:t>omes Daghesh Forte</w:t>
      </w:r>
      <w:bookmarkEnd w:id="126"/>
    </w:p>
    <w:p w14:paraId="646BDC0F" w14:textId="77777777" w:rsidR="00006AD7" w:rsidRDefault="00F03F75">
      <w:pPr>
        <w:pStyle w:val="FirstParagraph"/>
      </w:pPr>
      <w:r>
        <w:t>You may be wondering what this has to do with prepositions, but stick with us. It will make sense by the end of the lesson!</w:t>
      </w:r>
    </w:p>
    <w:p w14:paraId="646BDC10" w14:textId="77777777" w:rsidR="00006AD7" w:rsidRDefault="00F03F75">
      <w:pPr>
        <w:pStyle w:val="BodyText"/>
      </w:pPr>
      <w:r>
        <w:t>Nun is considered a “weak letter” and it has a tendency to drop out of a word under certain scenarios. When the nun appears with a S</w:t>
      </w:r>
      <w:r>
        <w:t xml:space="preserve">ILENT sheva </w:t>
      </w:r>
      <w:r>
        <w:t>נְ</w:t>
      </w:r>
      <w:r>
        <w:t xml:space="preserve"> (or no vowel at all) is one of those times. You remember how we said that the Daghesh Forte is your friend, because it tells you that something has changed?</w:t>
      </w:r>
    </w:p>
    <w:p w14:paraId="646BDC11" w14:textId="77777777" w:rsidR="00006AD7" w:rsidRDefault="00F03F75" w:rsidP="00F03F75">
      <w:pPr>
        <w:pStyle w:val="Compact"/>
        <w:numPr>
          <w:ilvl w:val="0"/>
          <w:numId w:val="156"/>
        </w:numPr>
      </w:pPr>
      <w:r>
        <w:t>When then nun drops, whenever possible it will be replaced with a Daghesh Forte.</w:t>
      </w:r>
      <w:r>
        <w:br/>
      </w:r>
    </w:p>
    <w:p w14:paraId="646BDC12" w14:textId="77777777" w:rsidR="00006AD7" w:rsidRDefault="00F03F75" w:rsidP="00F03F75">
      <w:pPr>
        <w:pStyle w:val="Compact"/>
        <w:numPr>
          <w:ilvl w:val="0"/>
          <w:numId w:val="156"/>
        </w:numPr>
      </w:pPr>
      <w:r>
        <w:t>Th</w:t>
      </w:r>
      <w:r>
        <w:t>e technical term for this is called “assimilation”.</w:t>
      </w:r>
      <w:r>
        <w:br/>
      </w:r>
    </w:p>
    <w:p w14:paraId="646BDC13" w14:textId="77777777" w:rsidR="00006AD7" w:rsidRDefault="00F03F75" w:rsidP="00F03F75">
      <w:pPr>
        <w:pStyle w:val="Compact"/>
        <w:numPr>
          <w:ilvl w:val="0"/>
          <w:numId w:val="156"/>
        </w:numPr>
      </w:pPr>
      <w:r>
        <w:t>To get back to the original/lexical form we would substitute the Daghesh Forte for the nun+sheva</w:t>
      </w:r>
    </w:p>
    <w:p w14:paraId="646BDC14" w14:textId="77777777" w:rsidR="00006AD7" w:rsidRDefault="00F03F75">
      <w:pPr>
        <w:pStyle w:val="FirstParagraph"/>
      </w:pPr>
      <w:r>
        <w:rPr>
          <w:noProof/>
        </w:rPr>
        <w:drawing>
          <wp:inline distT="0" distB="0" distL="0" distR="0" wp14:anchorId="646BEDB7" wp14:editId="646BEDB8">
            <wp:extent cx="5943600" cy="7429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images/06.nun-assimilation.gif"/>
                    <pic:cNvPicPr>
                      <a:picLocks noChangeAspect="1" noChangeArrowheads="1"/>
                    </pic:cNvPicPr>
                  </pic:nvPicPr>
                  <pic:blipFill>
                    <a:blip r:embed="rId106"/>
                    <a:stretch>
                      <a:fillRect/>
                    </a:stretch>
                  </pic:blipFill>
                  <pic:spPr bwMode="auto">
                    <a:xfrm>
                      <a:off x="0" y="0"/>
                      <a:ext cx="5943600" cy="742950"/>
                    </a:xfrm>
                    <a:prstGeom prst="rect">
                      <a:avLst/>
                    </a:prstGeom>
                    <a:noFill/>
                    <a:ln w="9525">
                      <a:noFill/>
                      <a:headEnd/>
                      <a:tailEnd/>
                    </a:ln>
                  </pic:spPr>
                </pic:pic>
              </a:graphicData>
            </a:graphic>
          </wp:inline>
        </w:drawing>
      </w:r>
    </w:p>
    <w:p w14:paraId="646BDC15" w14:textId="77777777" w:rsidR="00006AD7" w:rsidRDefault="00F03F75">
      <w:pPr>
        <w:pStyle w:val="BodyText"/>
      </w:pPr>
      <w:r>
        <w:t>This is why we spend time talking about when the Daghesh Forte might get rejected. Do you remember the t</w:t>
      </w:r>
      <w:r>
        <w:t>hree times we have studied where the Daghesh Forte may be rejected?</w:t>
      </w:r>
    </w:p>
    <w:p w14:paraId="646BDC16" w14:textId="77777777" w:rsidR="00006AD7" w:rsidRDefault="00F03F75" w:rsidP="00F03F75">
      <w:pPr>
        <w:pStyle w:val="Compact"/>
        <w:numPr>
          <w:ilvl w:val="0"/>
          <w:numId w:val="157"/>
        </w:numPr>
      </w:pPr>
      <w:r>
        <w:t>Gutturals and Resh (may be compensatory lengthening)</w:t>
      </w:r>
    </w:p>
    <w:p w14:paraId="646BDC17" w14:textId="77777777" w:rsidR="00006AD7" w:rsidRDefault="00F03F75" w:rsidP="00F03F75">
      <w:pPr>
        <w:pStyle w:val="Compact"/>
        <w:numPr>
          <w:ilvl w:val="0"/>
          <w:numId w:val="157"/>
        </w:numPr>
      </w:pPr>
      <w:r>
        <w:t>At the end of a word (may be compensatory lengthening)</w:t>
      </w:r>
    </w:p>
    <w:p w14:paraId="646BDC18" w14:textId="77777777" w:rsidR="00006AD7" w:rsidRDefault="00F03F75" w:rsidP="00F03F75">
      <w:pPr>
        <w:pStyle w:val="Compact"/>
        <w:numPr>
          <w:ilvl w:val="0"/>
          <w:numId w:val="157"/>
        </w:numPr>
      </w:pPr>
      <w:r>
        <w:t xml:space="preserve">With a SQiN eM LeVY with a Sheva: </w:t>
      </w:r>
      <w:r>
        <w:t>מִנְקְצֵה</w:t>
      </w:r>
      <w:r>
        <w:t xml:space="preserve">* &gt; </w:t>
      </w:r>
      <w:r>
        <w:t>מִקְּצֵה</w:t>
      </w:r>
      <w:r>
        <w:t xml:space="preserve">* &gt; </w:t>
      </w:r>
      <w:r>
        <w:t>מִקְצֵה</w:t>
      </w:r>
      <w:r>
        <w:t xml:space="preserve"> (will never be compensatory lengthening)</w:t>
      </w:r>
    </w:p>
    <w:p w14:paraId="646BDC19" w14:textId="77777777" w:rsidR="00006AD7" w:rsidRDefault="00F03F75">
      <w:pPr>
        <w:pStyle w:val="Heading2"/>
      </w:pPr>
      <w:bookmarkStart w:id="127" w:name="independent-and-maqqef-prepositions"/>
      <w:r>
        <w:t>6.2</w:t>
      </w:r>
      <w:r>
        <w:tab/>
        <w:t>Independent and Maqqef prepositions</w:t>
      </w:r>
      <w:bookmarkEnd w:id="127"/>
    </w:p>
    <w:p w14:paraId="646BDC1A" w14:textId="77777777" w:rsidR="00006AD7" w:rsidRDefault="00F03F75">
      <w:pPr>
        <w:pStyle w:val="FirstParagraph"/>
      </w:pPr>
      <w:r>
        <w:t>Prepositions explains the relationship between its object and something else. In Hebrew, there are three different types of Hebrew preposition</w:t>
      </w:r>
      <w:r>
        <w:t>s: independent, Maqqef, and inseparable.</w:t>
      </w:r>
    </w:p>
    <w:p w14:paraId="646BDC1B" w14:textId="77777777" w:rsidR="00006AD7" w:rsidRDefault="00F03F75">
      <w:pPr>
        <w:pStyle w:val="BodyText"/>
      </w:pPr>
      <w:r>
        <w:t xml:space="preserve">An </w:t>
      </w:r>
      <w:r>
        <w:rPr>
          <w:i/>
        </w:rPr>
        <w:t>independent preposition</w:t>
      </w:r>
      <w:r>
        <w:t xml:space="preserve"> is a separate word with a space before it and after it.</w:t>
      </w:r>
    </w:p>
    <w:p w14:paraId="646BDC1C" w14:textId="77777777" w:rsidR="00006AD7" w:rsidRDefault="00F03F75">
      <w:pPr>
        <w:pStyle w:val="BodyText"/>
      </w:pPr>
      <w:r>
        <w:t xml:space="preserve">The preposition comes first, followed by its object (just like English). E.g., </w:t>
      </w:r>
      <w:r>
        <w:t>תַּחַת</w:t>
      </w:r>
      <w:r>
        <w:t xml:space="preserve"> </w:t>
      </w:r>
      <w:r>
        <w:t>אֹתוֹ</w:t>
      </w:r>
      <w:r>
        <w:t xml:space="preserve"> (under it)</w:t>
      </w:r>
    </w:p>
    <w:p w14:paraId="646BDC1D" w14:textId="77777777" w:rsidR="00006AD7" w:rsidRDefault="00F03F75">
      <w:pPr>
        <w:pStyle w:val="BodyText"/>
      </w:pPr>
      <w:r>
        <w:rPr>
          <w:i/>
        </w:rPr>
        <w:t>Maqqef</w:t>
      </w:r>
      <w:r>
        <w:t xml:space="preserve"> is a mark like the Eng</w:t>
      </w:r>
      <w:r>
        <w:t xml:space="preserve">lish hyphen. They are nearly identical in meaning and appearance except the Hebrew maqqef is raised </w:t>
      </w:r>
      <w:r>
        <w:t>־</w:t>
      </w:r>
      <w:r>
        <w:t xml:space="preserve"> whereas the English is middle -. Like the hyphen used to join two English words, the maqqef lets us know that two Hebrew words are closely connected gramm</w:t>
      </w:r>
      <w:r>
        <w:t>atically.</w:t>
      </w:r>
    </w:p>
    <w:p w14:paraId="646BDC1E" w14:textId="77777777" w:rsidR="00006AD7" w:rsidRDefault="00F03F75">
      <w:pPr>
        <w:pStyle w:val="BodyText"/>
      </w:pPr>
      <w:r>
        <w:t xml:space="preserve">In a </w:t>
      </w:r>
      <w:r>
        <w:rPr>
          <w:i/>
        </w:rPr>
        <w:t>Maqqef preposition</w:t>
      </w:r>
      <w:r>
        <w:t xml:space="preserve">, the maqqef connects a preposition to its object. Again, the preposition comes first. </w:t>
      </w:r>
      <w:r>
        <w:t>עַל־מֶלֶךְ</w:t>
      </w:r>
      <w:r>
        <w:t>. English prepositions are NOT written this way. You would never see “on-a-king.”</w:t>
      </w:r>
    </w:p>
    <w:p w14:paraId="646BDC1F" w14:textId="77777777" w:rsidR="00006AD7" w:rsidRDefault="00F03F75" w:rsidP="00F03F75">
      <w:pPr>
        <w:pStyle w:val="Compact"/>
        <w:numPr>
          <w:ilvl w:val="0"/>
          <w:numId w:val="158"/>
        </w:numPr>
      </w:pPr>
      <w:r>
        <w:t>You may see the same preposition written bot</w:t>
      </w:r>
      <w:r>
        <w:t>h with and without the Maqqef.</w:t>
      </w:r>
      <w:r>
        <w:br/>
      </w:r>
    </w:p>
    <w:p w14:paraId="646BDC20" w14:textId="77777777" w:rsidR="00006AD7" w:rsidRDefault="00F03F75" w:rsidP="00F03F75">
      <w:pPr>
        <w:pStyle w:val="Compact"/>
        <w:numPr>
          <w:ilvl w:val="0"/>
          <w:numId w:val="158"/>
        </w:numPr>
      </w:pPr>
      <w:r>
        <w:t xml:space="preserve">The meaning does not change. </w:t>
      </w:r>
      <w:r>
        <w:t>עַל</w:t>
      </w:r>
      <w:r>
        <w:t xml:space="preserve"> </w:t>
      </w:r>
      <w:r>
        <w:t>מֶלֶךְ</w:t>
      </w:r>
      <w:r>
        <w:t xml:space="preserve"> means the same as </w:t>
      </w:r>
      <w:r>
        <w:t>עַל־מֶלֶךְ</w:t>
      </w:r>
    </w:p>
    <w:p w14:paraId="646BDC21" w14:textId="77777777" w:rsidR="00006AD7" w:rsidRDefault="00F03F75" w:rsidP="00F03F75">
      <w:pPr>
        <w:pStyle w:val="Compact"/>
        <w:numPr>
          <w:ilvl w:val="0"/>
          <w:numId w:val="158"/>
        </w:numPr>
      </w:pPr>
      <w:r>
        <w:t>One notable aspect about the maqqef is that the word loses its accent. As a result, the vowel that loses its accent may change.</w:t>
      </w:r>
    </w:p>
    <w:p w14:paraId="646BDC22" w14:textId="77777777" w:rsidR="00006AD7" w:rsidRDefault="00F03F75">
      <w:pPr>
        <w:pStyle w:val="Heading2"/>
      </w:pPr>
      <w:bookmarkStart w:id="128" w:name="inseparable-prepositions"/>
      <w:r>
        <w:t>6.3</w:t>
      </w:r>
      <w:r>
        <w:tab/>
        <w:t>Inseparable preposition</w:t>
      </w:r>
      <w:r>
        <w:t>s</w:t>
      </w:r>
      <w:bookmarkEnd w:id="128"/>
    </w:p>
    <w:p w14:paraId="646BDC23" w14:textId="77777777" w:rsidR="00006AD7" w:rsidRDefault="00F03F75">
      <w:pPr>
        <w:pStyle w:val="FirstParagraph"/>
      </w:pPr>
      <w:r>
        <w:t xml:space="preserve">Like </w:t>
      </w:r>
      <w:r>
        <w:t>וְ</w:t>
      </w:r>
      <w:r>
        <w:t xml:space="preserve"> for the word “and”, an inseparable preposition is a one-letter prefix that is affixed to its object.</w:t>
      </w:r>
    </w:p>
    <w:p w14:paraId="646BDC24" w14:textId="77777777" w:rsidR="00006AD7" w:rsidRDefault="00F03F75">
      <w:pPr>
        <w:pStyle w:val="BodyText"/>
      </w:pPr>
      <w:r>
        <w:t xml:space="preserve">Three Hebrew prepositions are </w:t>
      </w:r>
      <w:r>
        <w:rPr>
          <w:b/>
        </w:rPr>
        <w:t>ALWAYS</w:t>
      </w:r>
      <w:r>
        <w:t xml:space="preserve"> written this way, usually with a Vocal Sheva under the prepositional letter:</w:t>
      </w:r>
    </w:p>
    <w:p w14:paraId="646BDC25" w14:textId="77777777" w:rsidR="00006AD7" w:rsidRDefault="00F03F75">
      <w:pPr>
        <w:pStyle w:val="BodyText"/>
      </w:pPr>
      <w:r>
        <w:rPr>
          <w:noProof/>
        </w:rPr>
        <w:drawing>
          <wp:inline distT="0" distB="0" distL="0" distR="0" wp14:anchorId="646BEDB9" wp14:editId="646BEDBA">
            <wp:extent cx="3810000" cy="308527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mages/05.inseparable.png"/>
                    <pic:cNvPicPr>
                      <a:picLocks noChangeAspect="1" noChangeArrowheads="1"/>
                    </pic:cNvPicPr>
                  </pic:nvPicPr>
                  <pic:blipFill>
                    <a:blip r:embed="rId107"/>
                    <a:stretch>
                      <a:fillRect/>
                    </a:stretch>
                  </pic:blipFill>
                  <pic:spPr bwMode="auto">
                    <a:xfrm>
                      <a:off x="0" y="0"/>
                      <a:ext cx="3810000" cy="3085271"/>
                    </a:xfrm>
                    <a:prstGeom prst="rect">
                      <a:avLst/>
                    </a:prstGeom>
                    <a:noFill/>
                    <a:ln w="9525">
                      <a:noFill/>
                      <a:headEnd/>
                      <a:tailEnd/>
                    </a:ln>
                  </pic:spPr>
                </pic:pic>
              </a:graphicData>
            </a:graphic>
          </wp:inline>
        </w:drawing>
      </w:r>
    </w:p>
    <w:p w14:paraId="646BDC26" w14:textId="77777777" w:rsidR="00006AD7" w:rsidRDefault="00F03F75">
      <w:pPr>
        <w:pStyle w:val="BodyText"/>
      </w:pPr>
      <w:r>
        <w:t xml:space="preserve">A mnemonic to remember these </w:t>
      </w:r>
      <w:r>
        <w:t>three inseparable prepositions is “buckle”</w:t>
      </w:r>
    </w:p>
    <w:p w14:paraId="646BDC27" w14:textId="77777777" w:rsidR="00006AD7" w:rsidRDefault="00F03F75">
      <w:pPr>
        <w:pStyle w:val="BodyText"/>
      </w:pPr>
      <w:r>
        <w:t xml:space="preserve">The first word of the Bible contains an inseparable preposition: </w:t>
      </w:r>
      <w:r>
        <w:t>בְּרֵאשִׁית</w:t>
      </w:r>
      <w:r>
        <w:t xml:space="preserve"> = “In (the) beginning”.</w:t>
      </w:r>
    </w:p>
    <w:p w14:paraId="646BDC28" w14:textId="77777777" w:rsidR="00006AD7" w:rsidRDefault="00F03F75">
      <w:pPr>
        <w:pStyle w:val="BodyText"/>
      </w:pPr>
      <w:r>
        <w:t>In the lexical form of these prepositions, there is a vocal sheva vowel under the “buckle” consonant. If there i</w:t>
      </w:r>
      <w:r>
        <w:t>s a Sheva or Hateph vowel in the next letter, the Rules of Sheva come into play. Review Lesson 4 if you need to.</w:t>
      </w:r>
    </w:p>
    <w:p w14:paraId="646BDC29" w14:textId="77777777" w:rsidR="00006AD7" w:rsidRDefault="00F03F75" w:rsidP="00F03F75">
      <w:pPr>
        <w:pStyle w:val="Compact"/>
        <w:numPr>
          <w:ilvl w:val="0"/>
          <w:numId w:val="159"/>
        </w:numPr>
      </w:pPr>
      <w:r>
        <w:t>Before another Vocal Sheva, the preposition usually takes a Hireq</w:t>
      </w:r>
    </w:p>
    <w:p w14:paraId="646BDC2A" w14:textId="77777777" w:rsidR="00006AD7" w:rsidRDefault="00F03F75" w:rsidP="00F03F75">
      <w:pPr>
        <w:pStyle w:val="Compact"/>
        <w:numPr>
          <w:ilvl w:val="0"/>
          <w:numId w:val="159"/>
        </w:numPr>
      </w:pPr>
      <w:r>
        <w:t>Before a Guttural with a Hateph vowel, the preposition takes the corresponding short vowel</w:t>
      </w:r>
    </w:p>
    <w:p w14:paraId="646BDC2B" w14:textId="77777777" w:rsidR="00006AD7" w:rsidRDefault="00F03F75" w:rsidP="00F03F75">
      <w:pPr>
        <w:pStyle w:val="Compact"/>
        <w:numPr>
          <w:ilvl w:val="0"/>
          <w:numId w:val="159"/>
        </w:numPr>
      </w:pPr>
      <w:r>
        <w:t xml:space="preserve">Note the names of God again receive special treatment: </w:t>
      </w:r>
      <w:r>
        <w:t>לֵאלֹהִים</w:t>
      </w:r>
      <w:r>
        <w:t xml:space="preserve"> and </w:t>
      </w:r>
      <w:r>
        <w:t>לַיהוָה</w:t>
      </w:r>
    </w:p>
    <w:p w14:paraId="646BDC2C" w14:textId="77777777" w:rsidR="00006AD7" w:rsidRDefault="00F03F75">
      <w:pPr>
        <w:pStyle w:val="Heading2"/>
      </w:pPr>
      <w:bookmarkStart w:id="129" w:name="the-article-and-inseparable-prepositions"/>
      <w:r>
        <w:t>6.4</w:t>
      </w:r>
      <w:r>
        <w:tab/>
        <w:t>The Article and Inseparable Prepositions</w:t>
      </w:r>
      <w:bookmarkEnd w:id="129"/>
    </w:p>
    <w:p w14:paraId="646BDC2D" w14:textId="77777777" w:rsidR="00006AD7" w:rsidRDefault="00F03F75">
      <w:pPr>
        <w:pStyle w:val="FirstParagraph"/>
      </w:pPr>
      <w:r>
        <w:t xml:space="preserve">Words with both an inseparable preposition </w:t>
      </w:r>
      <w:r>
        <w:t>AND the article undergo a type of contraction.</w:t>
      </w:r>
    </w:p>
    <w:p w14:paraId="646BDC2E" w14:textId="77777777" w:rsidR="00006AD7" w:rsidRDefault="00F03F75">
      <w:pPr>
        <w:pStyle w:val="BodyText"/>
      </w:pPr>
      <w:r>
        <w:t xml:space="preserve">The one-letter preposition replaces the </w:t>
      </w:r>
      <w:r>
        <w:t>ה</w:t>
      </w:r>
      <w:r>
        <w:t xml:space="preserve"> of the article. The vowel under the preposition and the daghesh forte (if it is there) are your clues that the word is definite.</w:t>
      </w:r>
    </w:p>
    <w:p w14:paraId="646BDC2F" w14:textId="77777777" w:rsidR="00006AD7" w:rsidRDefault="00F03F75">
      <w:pPr>
        <w:pStyle w:val="BodyText"/>
      </w:pPr>
      <w:r>
        <w:t>For example, note how we would spell “</w:t>
      </w:r>
      <w:r>
        <w:t>in the field”:</w:t>
      </w:r>
    </w:p>
    <w:p w14:paraId="646BDC30" w14:textId="77777777" w:rsidR="00006AD7" w:rsidRDefault="00F03F75">
      <w:pPr>
        <w:pStyle w:val="BodyText"/>
      </w:pPr>
      <w:r>
        <w:rPr>
          <w:noProof/>
        </w:rPr>
        <w:drawing>
          <wp:inline distT="0" distB="0" distL="0" distR="0" wp14:anchorId="646BEDBB" wp14:editId="646BEDBC">
            <wp:extent cx="5943600" cy="863114"/>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mages/06.preposition_article.png"/>
                    <pic:cNvPicPr>
                      <a:picLocks noChangeAspect="1" noChangeArrowheads="1"/>
                    </pic:cNvPicPr>
                  </pic:nvPicPr>
                  <pic:blipFill>
                    <a:blip r:embed="rId108"/>
                    <a:stretch>
                      <a:fillRect/>
                    </a:stretch>
                  </pic:blipFill>
                  <pic:spPr bwMode="auto">
                    <a:xfrm>
                      <a:off x="0" y="0"/>
                      <a:ext cx="5943600" cy="863114"/>
                    </a:xfrm>
                    <a:prstGeom prst="rect">
                      <a:avLst/>
                    </a:prstGeom>
                    <a:noFill/>
                    <a:ln w="9525">
                      <a:noFill/>
                      <a:headEnd/>
                      <a:tailEnd/>
                    </a:ln>
                  </pic:spPr>
                </pic:pic>
              </a:graphicData>
            </a:graphic>
          </wp:inline>
        </w:drawing>
      </w:r>
    </w:p>
    <w:p w14:paraId="646BDC31" w14:textId="77777777" w:rsidR="00006AD7" w:rsidRDefault="00F03F75">
      <w:pPr>
        <w:pStyle w:val="BodyText"/>
      </w:pPr>
      <w:r>
        <w:t>For words that keep the pathach and daghesh forte of the article, it is straightforward to determine the article. The challenge comes when the next letter rejects the Daghesh Forte.</w:t>
      </w:r>
    </w:p>
    <w:p w14:paraId="646BDC32" w14:textId="77777777" w:rsidR="00006AD7" w:rsidRDefault="00F03F75">
      <w:pPr>
        <w:pStyle w:val="BodyText"/>
      </w:pPr>
      <w:r>
        <w:t>Here’s how to tell whether there is the article with a pr</w:t>
      </w:r>
      <w:r>
        <w:t>eposition:</w:t>
      </w:r>
    </w:p>
    <w:p w14:paraId="646BDC33" w14:textId="77777777" w:rsidR="00006AD7" w:rsidRDefault="00F03F75" w:rsidP="00F03F75">
      <w:pPr>
        <w:pStyle w:val="Compact"/>
        <w:numPr>
          <w:ilvl w:val="0"/>
          <w:numId w:val="160"/>
        </w:numPr>
      </w:pPr>
      <w:r>
        <w:t>NO ARTICLE if there is a Sheva under the preposition - the article never takes a Sheva</w:t>
      </w:r>
    </w:p>
    <w:p w14:paraId="646BDC34" w14:textId="77777777" w:rsidR="00006AD7" w:rsidRDefault="00F03F75" w:rsidP="00F03F75">
      <w:pPr>
        <w:pStyle w:val="Compact"/>
        <w:numPr>
          <w:ilvl w:val="0"/>
          <w:numId w:val="160"/>
        </w:numPr>
      </w:pPr>
      <w:r>
        <w:t>NO ARTICLE if the short vowel under the preposition can be explained by the Rules of Sheva:</w:t>
      </w:r>
    </w:p>
    <w:p w14:paraId="646BDC35" w14:textId="77777777" w:rsidR="00006AD7" w:rsidRDefault="00F03F75" w:rsidP="00F03F75">
      <w:pPr>
        <w:pStyle w:val="Compact"/>
        <w:numPr>
          <w:ilvl w:val="1"/>
          <w:numId w:val="161"/>
        </w:numPr>
      </w:pPr>
      <w:r>
        <w:t>אֲנָשִׁים</w:t>
      </w:r>
      <w:r>
        <w:t xml:space="preserve"> + </w:t>
      </w:r>
      <w:r>
        <w:t>לְ</w:t>
      </w:r>
      <w:r>
        <w:t xml:space="preserve"> = </w:t>
      </w:r>
      <w:r>
        <w:t>לַאֲנָשִׁים</w:t>
      </w:r>
      <w:r>
        <w:t xml:space="preserve"> - for men, (not ‘for the men’)</w:t>
      </w:r>
    </w:p>
    <w:p w14:paraId="646BDC36" w14:textId="77777777" w:rsidR="00006AD7" w:rsidRDefault="00F03F75" w:rsidP="00F03F75">
      <w:pPr>
        <w:pStyle w:val="Compact"/>
        <w:numPr>
          <w:ilvl w:val="0"/>
          <w:numId w:val="160"/>
        </w:numPr>
      </w:pPr>
      <w:r>
        <w:t>ARTICL</w:t>
      </w:r>
      <w:r>
        <w:t>E if vowel under the preposition is not Sheva and can NOT be explain by the Rule of Sheva:</w:t>
      </w:r>
    </w:p>
    <w:p w14:paraId="646BDC37" w14:textId="77777777" w:rsidR="00006AD7" w:rsidRDefault="00F03F75" w:rsidP="00F03F75">
      <w:pPr>
        <w:pStyle w:val="Compact"/>
        <w:numPr>
          <w:ilvl w:val="1"/>
          <w:numId w:val="162"/>
        </w:numPr>
      </w:pPr>
      <w:r>
        <w:t>לַהֵיכָל</w:t>
      </w:r>
      <w:r>
        <w:t xml:space="preserve"> = for THE temple</w:t>
      </w:r>
    </w:p>
    <w:p w14:paraId="646BDC38" w14:textId="77777777" w:rsidR="00006AD7" w:rsidRDefault="00F03F75">
      <w:pPr>
        <w:pStyle w:val="FirstParagraph"/>
      </w:pPr>
      <w:r>
        <w:t>Some situations will be ambiguous. The context will guide us.</w:t>
      </w:r>
    </w:p>
    <w:p w14:paraId="646BDC39" w14:textId="77777777" w:rsidR="00006AD7" w:rsidRDefault="00F03F75">
      <w:pPr>
        <w:pStyle w:val="Heading2"/>
      </w:pPr>
      <w:bookmarkStart w:id="130" w:name="the-flexible-מִן-construction"/>
      <w:r>
        <w:t>6.5</w:t>
      </w:r>
      <w:r>
        <w:tab/>
        <w:t xml:space="preserve">The flexible </w:t>
      </w:r>
      <w:r>
        <w:t>מִן</w:t>
      </w:r>
      <w:r>
        <w:t>: construction</w:t>
      </w:r>
      <w:bookmarkEnd w:id="130"/>
    </w:p>
    <w:p w14:paraId="646BDC3A" w14:textId="77777777" w:rsidR="00006AD7" w:rsidRDefault="00F03F75">
      <w:pPr>
        <w:pStyle w:val="FirstParagraph"/>
      </w:pPr>
      <w:r>
        <w:t xml:space="preserve">There is one preposition that is unique: </w:t>
      </w:r>
      <w:r>
        <w:t>מ</w:t>
      </w:r>
      <w:r>
        <w:t>ִן</w:t>
      </w:r>
    </w:p>
    <w:p w14:paraId="646BDC3B" w14:textId="77777777" w:rsidR="00006AD7" w:rsidRDefault="00F03F75">
      <w:pPr>
        <w:pStyle w:val="BodyText"/>
      </w:pPr>
      <w:r>
        <w:t xml:space="preserve">It can be a maqqef preposition, as in: </w:t>
      </w:r>
      <w:r>
        <w:t>מִן־זָהָב</w:t>
      </w:r>
      <w:r>
        <w:t xml:space="preserve">, or it can be an inseparable preposition: </w:t>
      </w:r>
      <w:r>
        <w:t>מִזָּהָב</w:t>
      </w:r>
      <w:r>
        <w:t>. Both mean “from gold.”</w:t>
      </w:r>
    </w:p>
    <w:p w14:paraId="646BDC3C" w14:textId="77777777" w:rsidR="00006AD7" w:rsidRDefault="00F03F75">
      <w:pPr>
        <w:pStyle w:val="BodyText"/>
      </w:pPr>
      <w:r>
        <w:t xml:space="preserve">Now you know the reason we began this lesson with a discussion on “nun with a silent sheva.” When </w:t>
      </w:r>
      <w:r>
        <w:t>מִן</w:t>
      </w:r>
      <w:r>
        <w:t xml:space="preserve"> is an inseparable prepositi</w:t>
      </w:r>
      <w:r>
        <w:t xml:space="preserve">on, the nun assimilates into the following consonant, usually becoming a Daghesh Forte. This is so frequent that it is just as easy to think of the standard </w:t>
      </w:r>
      <w:r>
        <w:t>מִנ</w:t>
      </w:r>
      <w:r>
        <w:t xml:space="preserve"> inseparable preposition form as </w:t>
      </w:r>
      <w:r>
        <w:rPr>
          <w:i/>
        </w:rPr>
        <w:t>Mem+Hireq+Daghesh Forte</w:t>
      </w:r>
      <w:r>
        <w:t>:</w:t>
      </w:r>
    </w:p>
    <w:p w14:paraId="646BDC3D" w14:textId="77777777" w:rsidR="00006AD7" w:rsidRDefault="00F03F75">
      <w:pPr>
        <w:pStyle w:val="BodyText"/>
      </w:pPr>
      <w:r>
        <w:rPr>
          <w:noProof/>
        </w:rPr>
        <w:drawing>
          <wp:inline distT="0" distB="0" distL="0" distR="0" wp14:anchorId="646BEDBD" wp14:editId="646BEDBE">
            <wp:extent cx="1270000" cy="12700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mages/06.preposition_min.jpg"/>
                    <pic:cNvPicPr>
                      <a:picLocks noChangeAspect="1" noChangeArrowheads="1"/>
                    </pic:cNvPicPr>
                  </pic:nvPicPr>
                  <pic:blipFill>
                    <a:blip r:embed="rId109"/>
                    <a:stretch>
                      <a:fillRect/>
                    </a:stretch>
                  </pic:blipFill>
                  <pic:spPr bwMode="auto">
                    <a:xfrm>
                      <a:off x="0" y="0"/>
                      <a:ext cx="1270000" cy="1270000"/>
                    </a:xfrm>
                    <a:prstGeom prst="rect">
                      <a:avLst/>
                    </a:prstGeom>
                    <a:noFill/>
                    <a:ln w="9525">
                      <a:noFill/>
                      <a:headEnd/>
                      <a:tailEnd/>
                    </a:ln>
                  </pic:spPr>
                </pic:pic>
              </a:graphicData>
            </a:graphic>
          </wp:inline>
        </w:drawing>
      </w:r>
    </w:p>
    <w:p w14:paraId="646BDC3E" w14:textId="77777777" w:rsidR="00006AD7" w:rsidRDefault="00F03F75">
      <w:pPr>
        <w:pStyle w:val="BodyText"/>
      </w:pPr>
      <w:r>
        <w:t>As we know well by know, the Guttura</w:t>
      </w:r>
      <w:r>
        <w:t>ls and Resh reject the Daghesh Forte:</w:t>
      </w:r>
    </w:p>
    <w:p w14:paraId="646BDC3F" w14:textId="77777777" w:rsidR="00006AD7" w:rsidRDefault="00F03F75" w:rsidP="00F03F75">
      <w:pPr>
        <w:pStyle w:val="Compact"/>
        <w:numPr>
          <w:ilvl w:val="0"/>
          <w:numId w:val="163"/>
        </w:numPr>
      </w:pPr>
      <w:r>
        <w:t>א</w:t>
      </w:r>
      <w:r>
        <w:t xml:space="preserve"> </w:t>
      </w:r>
      <w:r>
        <w:t>צ</w:t>
      </w:r>
      <w:r>
        <w:t xml:space="preserve"> </w:t>
      </w:r>
      <w:r>
        <w:t>ה</w:t>
      </w:r>
      <w:r>
        <w:t xml:space="preserve"> </w:t>
      </w:r>
      <w:r>
        <w:t>ר</w:t>
      </w:r>
      <w:r>
        <w:t xml:space="preserve"> have compensatory lengthening so the Hireq becomes Tsere.</w:t>
      </w:r>
    </w:p>
    <w:p w14:paraId="646BDC40" w14:textId="77777777" w:rsidR="00006AD7" w:rsidRDefault="00F03F75" w:rsidP="00F03F75">
      <w:pPr>
        <w:pStyle w:val="Compact"/>
        <w:numPr>
          <w:ilvl w:val="0"/>
          <w:numId w:val="163"/>
        </w:numPr>
      </w:pPr>
      <w:r>
        <w:t>ח</w:t>
      </w:r>
      <w:r>
        <w:t xml:space="preserve"> has virtual doubling, which as we remember means “virtually no doubling” in that the vowel under the </w:t>
      </w:r>
      <w:r>
        <w:t>מ</w:t>
      </w:r>
      <w:r>
        <w:t xml:space="preserve"> remains a Hireq</w:t>
      </w:r>
    </w:p>
    <w:p w14:paraId="646BDC41" w14:textId="77777777" w:rsidR="00006AD7" w:rsidRDefault="00F03F75">
      <w:pPr>
        <w:pStyle w:val="FirstParagraph"/>
      </w:pPr>
      <w:r>
        <w:t>One last, very important, point to make about this preposition:</w:t>
      </w:r>
    </w:p>
    <w:p w14:paraId="646BDC42" w14:textId="77777777" w:rsidR="00006AD7" w:rsidRDefault="00F03F75">
      <w:pPr>
        <w:pStyle w:val="BodyText"/>
      </w:pPr>
      <w:r>
        <w:t xml:space="preserve">Unlike the regular “BucKLe” inseparable prepositions, the </w:t>
      </w:r>
      <w:r>
        <w:t>ה</w:t>
      </w:r>
      <w:r>
        <w:t xml:space="preserve"> of the article is RETAINED with </w:t>
      </w:r>
      <w:r>
        <w:t>מִן</w:t>
      </w:r>
      <w:r>
        <w:t xml:space="preserve">: </w:t>
      </w:r>
      <w:r>
        <w:t>מֶהָאָ֫רֶץ</w:t>
      </w:r>
      <w:r>
        <w:t xml:space="preserve"> = from the land.</w:t>
      </w:r>
    </w:p>
    <w:p w14:paraId="646BDC43" w14:textId="77777777" w:rsidR="00006AD7" w:rsidRDefault="00F03F75">
      <w:pPr>
        <w:pStyle w:val="Heading2"/>
      </w:pPr>
      <w:bookmarkStart w:id="131" w:name="the-flexible-מִן-meanings"/>
      <w:r>
        <w:t>6.6</w:t>
      </w:r>
      <w:r>
        <w:tab/>
        <w:t xml:space="preserve">The flexible </w:t>
      </w:r>
      <w:r>
        <w:t>מִן</w:t>
      </w:r>
      <w:r>
        <w:t>: meanings</w:t>
      </w:r>
      <w:bookmarkEnd w:id="131"/>
    </w:p>
    <w:p w14:paraId="646BDC44" w14:textId="77777777" w:rsidR="00006AD7" w:rsidRDefault="00F03F75">
      <w:pPr>
        <w:pStyle w:val="FirstParagraph"/>
      </w:pPr>
      <w:r>
        <w:t>מִן</w:t>
      </w:r>
      <w:r>
        <w:t xml:space="preserve"> </w:t>
      </w:r>
      <w:r>
        <w:t>occurs 7,592 times in the Bible, so it is important to study its uses.</w:t>
      </w:r>
    </w:p>
    <w:p w14:paraId="646BDC45" w14:textId="77777777" w:rsidR="00006AD7" w:rsidRDefault="00F03F75" w:rsidP="00F03F75">
      <w:pPr>
        <w:pStyle w:val="Compact"/>
        <w:numPr>
          <w:ilvl w:val="0"/>
          <w:numId w:val="164"/>
        </w:numPr>
      </w:pPr>
      <w:r>
        <w:t xml:space="preserve">The most direct meaning is “from” - </w:t>
      </w:r>
      <w:r>
        <w:t>מֵהָאָ֫רֶץ</w:t>
      </w:r>
      <w:r>
        <w:t xml:space="preserve"> from the land</w:t>
      </w:r>
    </w:p>
    <w:p w14:paraId="646BDC46" w14:textId="77777777" w:rsidR="00006AD7" w:rsidRDefault="00F03F75" w:rsidP="00F03F75">
      <w:pPr>
        <w:pStyle w:val="Compact"/>
        <w:numPr>
          <w:ilvl w:val="0"/>
          <w:numId w:val="164"/>
        </w:numPr>
      </w:pPr>
      <w:r>
        <w:t>מִן</w:t>
      </w:r>
      <w:r>
        <w:t xml:space="preserve"> can also have comparative (think “bigger”) and superlative (think “biggest”) meanings depending on the context</w:t>
      </w:r>
    </w:p>
    <w:p w14:paraId="646BDC47" w14:textId="77777777" w:rsidR="00006AD7" w:rsidRDefault="00F03F75" w:rsidP="00F03F75">
      <w:pPr>
        <w:pStyle w:val="Compact"/>
        <w:numPr>
          <w:ilvl w:val="1"/>
          <w:numId w:val="165"/>
        </w:numPr>
      </w:pPr>
      <w:r>
        <w:t>טוֹבָה</w:t>
      </w:r>
      <w:r>
        <w:t xml:space="preserve"> </w:t>
      </w:r>
      <w:r>
        <w:t>חָ</w:t>
      </w:r>
      <w:r>
        <w:t>כְמָה</w:t>
      </w:r>
      <w:r>
        <w:t xml:space="preserve"> </w:t>
      </w:r>
      <w:r>
        <w:t>מִזָּהָב</w:t>
      </w:r>
      <w:r>
        <w:t xml:space="preserve"> = wisdom is better </w:t>
      </w:r>
      <w:r>
        <w:rPr>
          <w:i/>
        </w:rPr>
        <w:t>than</w:t>
      </w:r>
      <w:r>
        <w:t xml:space="preserve"> gold</w:t>
      </w:r>
    </w:p>
    <w:p w14:paraId="646BDC48" w14:textId="77777777" w:rsidR="00006AD7" w:rsidRDefault="00F03F75" w:rsidP="00F03F75">
      <w:pPr>
        <w:pStyle w:val="Compact"/>
        <w:numPr>
          <w:ilvl w:val="1"/>
          <w:numId w:val="165"/>
        </w:numPr>
      </w:pPr>
      <w:r>
        <w:t>קָשָׁה</w:t>
      </w:r>
      <w:r>
        <w:t xml:space="preserve"> </w:t>
      </w:r>
      <w:r>
        <w:t>הָעֲבֹדָה</w:t>
      </w:r>
      <w:r>
        <w:t xml:space="preserve"> </w:t>
      </w:r>
      <w:r>
        <w:t>מֵהָאֲנָשִׁים</w:t>
      </w:r>
      <w:r>
        <w:t xml:space="preserve"> = the work is </w:t>
      </w:r>
      <w:r>
        <w:rPr>
          <w:i/>
        </w:rPr>
        <w:t>too</w:t>
      </w:r>
      <w:r>
        <w:t xml:space="preserve"> difficult </w:t>
      </w:r>
      <w:r>
        <w:rPr>
          <w:i/>
        </w:rPr>
        <w:t>for</w:t>
      </w:r>
      <w:r>
        <w:t xml:space="preserve"> the men</w:t>
      </w:r>
    </w:p>
    <w:p w14:paraId="646BDC49" w14:textId="77777777" w:rsidR="00006AD7" w:rsidRDefault="00F03F75" w:rsidP="00F03F75">
      <w:pPr>
        <w:pStyle w:val="Compact"/>
        <w:numPr>
          <w:ilvl w:val="1"/>
          <w:numId w:val="165"/>
        </w:numPr>
      </w:pPr>
      <w:r>
        <w:t>עָרוּם</w:t>
      </w:r>
      <w:r>
        <w:t xml:space="preserve"> </w:t>
      </w:r>
      <w:r>
        <w:t>מִכֹּל</w:t>
      </w:r>
      <w:r>
        <w:t xml:space="preserve"> </w:t>
      </w:r>
      <w:r>
        <w:t>חַיַּת</w:t>
      </w:r>
      <w:r>
        <w:t xml:space="preserve"> </w:t>
      </w:r>
      <w:r>
        <w:t>הַשָֹּדֶה</w:t>
      </w:r>
      <w:r>
        <w:t xml:space="preserve"> </w:t>
      </w:r>
      <w:r>
        <w:t>ּ</w:t>
      </w:r>
      <w:r>
        <w:t xml:space="preserve"> = the </w:t>
      </w:r>
      <w:r>
        <w:rPr>
          <w:i/>
        </w:rPr>
        <w:t>most</w:t>
      </w:r>
      <w:r>
        <w:t xml:space="preserve"> clever living thing </w:t>
      </w:r>
      <w:r>
        <w:rPr>
          <w:i/>
        </w:rPr>
        <w:t>of all</w:t>
      </w:r>
      <w:r>
        <w:t xml:space="preserve"> the field</w:t>
      </w:r>
    </w:p>
    <w:p w14:paraId="646BDC4A" w14:textId="77777777" w:rsidR="00006AD7" w:rsidRDefault="00F03F75" w:rsidP="00F03F75">
      <w:pPr>
        <w:pStyle w:val="Compact"/>
        <w:numPr>
          <w:ilvl w:val="0"/>
          <w:numId w:val="164"/>
        </w:numPr>
      </w:pPr>
      <w:r>
        <w:t>There is also a use called “partive” that denotes a portion o</w:t>
      </w:r>
      <w:r>
        <w:t>r part of something else:</w:t>
      </w:r>
    </w:p>
    <w:p w14:paraId="646BDC4B" w14:textId="77777777" w:rsidR="00006AD7" w:rsidRDefault="00F03F75" w:rsidP="00F03F75">
      <w:pPr>
        <w:pStyle w:val="Compact"/>
        <w:numPr>
          <w:ilvl w:val="1"/>
          <w:numId w:val="166"/>
        </w:numPr>
      </w:pPr>
      <w:r>
        <w:t>מֵהָאֲנָשִׁים</w:t>
      </w:r>
      <w:r>
        <w:t xml:space="preserve"> may mean “</w:t>
      </w:r>
      <w:r>
        <w:rPr>
          <w:i/>
        </w:rPr>
        <w:t>some</w:t>
      </w:r>
      <w:r>
        <w:t xml:space="preserve"> </w:t>
      </w:r>
      <w:r>
        <w:rPr>
          <w:i/>
        </w:rPr>
        <w:t>of</w:t>
      </w:r>
      <w:r>
        <w:t xml:space="preserve"> the men” (lit. from the men)</w:t>
      </w:r>
    </w:p>
    <w:p w14:paraId="646BDC4C" w14:textId="77777777" w:rsidR="00006AD7" w:rsidRDefault="00F03F75">
      <w:pPr>
        <w:pStyle w:val="FirstParagraph"/>
      </w:pPr>
      <w:r>
        <w:t>Other uses: ‘because’, ‘by’, ‘without’, ‘even’, ‘namely’.</w:t>
      </w:r>
    </w:p>
    <w:p w14:paraId="646BDC4D" w14:textId="77777777" w:rsidR="00006AD7" w:rsidRDefault="00F03F75" w:rsidP="00F03F75">
      <w:pPr>
        <w:pStyle w:val="Compact"/>
        <w:numPr>
          <w:ilvl w:val="0"/>
          <w:numId w:val="167"/>
        </w:numPr>
      </w:pPr>
      <w:r>
        <w:t>This is a word that takes practice to appreciate the various nuanced meanings</w:t>
      </w:r>
    </w:p>
    <w:p w14:paraId="646BDC4E" w14:textId="77777777" w:rsidR="00006AD7" w:rsidRDefault="00F03F75" w:rsidP="00F03F75">
      <w:pPr>
        <w:pStyle w:val="Compact"/>
        <w:numPr>
          <w:ilvl w:val="0"/>
          <w:numId w:val="167"/>
        </w:numPr>
      </w:pPr>
      <w:r>
        <w:t>As you are starting out in Hebrew</w:t>
      </w:r>
      <w:r>
        <w:t xml:space="preserve">, when you see </w:t>
      </w:r>
      <w:r>
        <w:t>מִן</w:t>
      </w:r>
      <w:r>
        <w:t>, start your translation with “from…”, but don’t be surprised if “from” does not make sense (such as “good the wisdom from the gold”)</w:t>
      </w:r>
    </w:p>
    <w:p w14:paraId="646BDC4F" w14:textId="77777777" w:rsidR="00006AD7" w:rsidRDefault="00F03F75">
      <w:pPr>
        <w:pStyle w:val="Heading2"/>
      </w:pPr>
      <w:bookmarkStart w:id="132" w:name="the-definite-direct-object-marker"/>
      <w:r>
        <w:t>6.7</w:t>
      </w:r>
      <w:r>
        <w:tab/>
        <w:t>The Definite Direct Object marker</w:t>
      </w:r>
      <w:bookmarkEnd w:id="132"/>
    </w:p>
    <w:p w14:paraId="646BDC50" w14:textId="77777777" w:rsidR="00006AD7" w:rsidRDefault="00F03F75">
      <w:pPr>
        <w:pStyle w:val="FirstParagraph"/>
      </w:pPr>
      <w:r>
        <w:t>Hebrew has an untranslated word that is often used to mark a direc</w:t>
      </w:r>
      <w:r>
        <w:t>t object that is definite. It is often abbreviated DDO (Definite Direct Object) marker.</w:t>
      </w:r>
    </w:p>
    <w:p w14:paraId="646BDC51" w14:textId="77777777" w:rsidR="00006AD7" w:rsidRDefault="00F03F75">
      <w:pPr>
        <w:pStyle w:val="BodyText"/>
      </w:pPr>
      <w:r>
        <w:t xml:space="preserve">The DDO is spelled </w:t>
      </w:r>
      <w:r>
        <w:t>תֵא</w:t>
      </w:r>
      <w:r>
        <w:t xml:space="preserve"> (independent) or </w:t>
      </w:r>
      <w:r>
        <w:t>תֶא־</w:t>
      </w:r>
      <w:r>
        <w:t xml:space="preserve"> with a maqqef. the challenge can be that this is the same spelling as the preposition “with”. As both the DDO and prepositi</w:t>
      </w:r>
      <w:r>
        <w:t>on can take pronominal suffixes, we will save a discussion of differentiating between the two words for Lesson 9 (see Lesson 9.9 if you can’t wait!).</w:t>
      </w:r>
    </w:p>
    <w:p w14:paraId="646BDC52" w14:textId="77777777" w:rsidR="00006AD7" w:rsidRDefault="00F03F75">
      <w:pPr>
        <w:pStyle w:val="BodyText"/>
      </w:pPr>
      <w:r>
        <w:t>We see the DDO twice in the first verse of the Bible:</w:t>
      </w:r>
    </w:p>
    <w:p w14:paraId="646BDC53" w14:textId="77777777" w:rsidR="00006AD7" w:rsidRDefault="00F03F75">
      <w:pPr>
        <w:pStyle w:val="BodyText"/>
      </w:pPr>
      <w:r>
        <w:t>בְּרֵאשִׁית</w:t>
      </w:r>
      <w:r>
        <w:t xml:space="preserve"> </w:t>
      </w:r>
      <w:r>
        <w:t>בָּרָא</w:t>
      </w:r>
      <w:r>
        <w:t xml:space="preserve"> </w:t>
      </w:r>
      <w:r>
        <w:t>אֱלֹהִים</w:t>
      </w:r>
      <w:r>
        <w:t xml:space="preserve"> </w:t>
      </w:r>
      <w:r>
        <w:rPr>
          <w:i/>
        </w:rPr>
        <w:t>אֵת</w:t>
      </w:r>
      <w:r>
        <w:t xml:space="preserve"> </w:t>
      </w:r>
      <w:r>
        <w:t>הַשָּׁמַיִם</w:t>
      </w:r>
      <w:r>
        <w:t xml:space="preserve"> </w:t>
      </w:r>
      <w:r>
        <w:rPr>
          <w:i/>
        </w:rPr>
        <w:t>וְאֵת</w:t>
      </w:r>
      <w:r>
        <w:t xml:space="preserve"> </w:t>
      </w:r>
      <w:r>
        <w:t>הָ</w:t>
      </w:r>
      <w:r>
        <w:t>אָרֶץ</w:t>
      </w:r>
    </w:p>
    <w:p w14:paraId="646BDC54" w14:textId="77777777" w:rsidR="00006AD7" w:rsidRDefault="00F03F75">
      <w:pPr>
        <w:pStyle w:val="Heading2"/>
      </w:pPr>
      <w:bookmarkStart w:id="133" w:name="review-and-activities"/>
      <w:r>
        <w:t>Review and Activities</w:t>
      </w:r>
      <w:bookmarkEnd w:id="133"/>
    </w:p>
    <w:p w14:paraId="646BDC55" w14:textId="77777777" w:rsidR="00006AD7" w:rsidRDefault="00F03F75">
      <w:pPr>
        <w:pStyle w:val="FirstParagraph"/>
      </w:pPr>
      <w:r>
        <w:t xml:space="preserve">How are you feeling so far? Is any component of “the fog” refusing to dissipate? Keep sticking with </w:t>
      </w:r>
      <w:r>
        <w:rPr>
          <w:rStyle w:val="VerbatimChar"/>
        </w:rPr>
        <w:t>Anki</w:t>
      </w:r>
      <w:r>
        <w:t xml:space="preserve"> and try to do your reviews at least once daily.</w:t>
      </w:r>
    </w:p>
    <w:p w14:paraId="646BDC56" w14:textId="77777777" w:rsidR="00006AD7" w:rsidRDefault="00F03F75">
      <w:pPr>
        <w:pStyle w:val="BodyText"/>
      </w:pPr>
      <w:r>
        <w:t>To help with this, we’ve gone a little bit lighter on the Grammar cards and</w:t>
      </w:r>
      <w:r>
        <w:t xml:space="preserve"> the Ruth Pursuit for Lesson 6. While there are some differences, prepositions are used much the same way in Hebrew as they are in English. There is no sense in creating a lot of busy work.</w:t>
      </w:r>
    </w:p>
    <w:p w14:paraId="646BDC57" w14:textId="77777777" w:rsidR="00006AD7" w:rsidRDefault="00F03F75">
      <w:pPr>
        <w:pStyle w:val="BodyText"/>
      </w:pPr>
      <w:r>
        <w:t xml:space="preserve">We would recommend using the time between now and starting Lesson </w:t>
      </w:r>
      <w:r>
        <w:t>7 to get caught up and make sure the new concepts start to take hold. You might notice the intensity pick up starting with the next lesson as we get into some ways Hebrew handles adjectives and pronouns. Until then, enjoy learning some more of God’s work w</w:t>
      </w:r>
      <w:r>
        <w:t xml:space="preserve">ith Izzy in the </w:t>
      </w:r>
      <w:r>
        <w:rPr>
          <w:rStyle w:val="VerbatimChar"/>
        </w:rPr>
        <w:t>Word warm-up</w:t>
      </w:r>
      <w:r>
        <w:t xml:space="preserve">, </w:t>
      </w:r>
      <w:r>
        <w:rPr>
          <w:rStyle w:val="VerbatimChar"/>
        </w:rPr>
        <w:t>Verse warm-up</w:t>
      </w:r>
      <w:r>
        <w:t xml:space="preserve">, and </w:t>
      </w:r>
      <w:r>
        <w:rPr>
          <w:rStyle w:val="VerbatimChar"/>
        </w:rPr>
        <w:t>Anki</w:t>
      </w:r>
      <w:r>
        <w:t>.</w:t>
      </w:r>
    </w:p>
    <w:p w14:paraId="646BDC58" w14:textId="77777777" w:rsidR="00006AD7" w:rsidRDefault="00F03F75">
      <w:pPr>
        <w:pStyle w:val="Heading3"/>
      </w:pPr>
      <w:bookmarkStart w:id="134" w:name="anki-4"/>
      <w:r>
        <w:rPr>
          <w:rStyle w:val="VerbatimChar"/>
        </w:rPr>
        <w:t>Anki</w:t>
      </w:r>
      <w:bookmarkEnd w:id="134"/>
    </w:p>
    <w:p w14:paraId="646BDC59" w14:textId="77777777" w:rsidR="00006AD7" w:rsidRDefault="00F03F75" w:rsidP="00F03F75">
      <w:pPr>
        <w:pStyle w:val="Compact"/>
        <w:numPr>
          <w:ilvl w:val="0"/>
          <w:numId w:val="168"/>
        </w:numPr>
      </w:pPr>
      <w:r>
        <w:rPr>
          <w:rStyle w:val="VerbatimChar"/>
        </w:rPr>
        <w:t>Lesson 06 A. Vocab</w:t>
      </w:r>
    </w:p>
    <w:p w14:paraId="646BDC5A" w14:textId="77777777" w:rsidR="00006AD7" w:rsidRDefault="00F03F75" w:rsidP="00F03F75">
      <w:pPr>
        <w:pStyle w:val="Compact"/>
        <w:numPr>
          <w:ilvl w:val="0"/>
          <w:numId w:val="168"/>
        </w:numPr>
      </w:pPr>
      <w:r>
        <w:rPr>
          <w:rStyle w:val="VerbatimChar"/>
        </w:rPr>
        <w:t>Lesson 06 B. Grammar</w:t>
      </w:r>
    </w:p>
    <w:p w14:paraId="646BDC5B" w14:textId="77777777" w:rsidR="00006AD7" w:rsidRDefault="00F03F75" w:rsidP="00F03F75">
      <w:pPr>
        <w:pStyle w:val="Compact"/>
        <w:numPr>
          <w:ilvl w:val="0"/>
          <w:numId w:val="168"/>
        </w:numPr>
      </w:pPr>
      <w:r>
        <w:rPr>
          <w:rStyle w:val="VerbatimChar"/>
        </w:rPr>
        <w:t>Lesson 06 C. Workbook</w:t>
      </w:r>
    </w:p>
    <w:p w14:paraId="646BDC5C" w14:textId="77777777" w:rsidR="00006AD7" w:rsidRDefault="00F03F75" w:rsidP="00F03F75">
      <w:pPr>
        <w:pStyle w:val="Compact"/>
        <w:numPr>
          <w:ilvl w:val="1"/>
          <w:numId w:val="169"/>
        </w:numPr>
      </w:pPr>
      <w:r>
        <w:t>In this activity, we will have very short passages of scripture that illustrate prepositions.</w:t>
      </w:r>
    </w:p>
    <w:p w14:paraId="646BDC5D" w14:textId="0321F4D5" w:rsidR="00006AD7" w:rsidRDefault="00F03F75" w:rsidP="00F03F75">
      <w:pPr>
        <w:pStyle w:val="Compact"/>
        <w:numPr>
          <w:ilvl w:val="1"/>
          <w:numId w:val="169"/>
        </w:numPr>
      </w:pPr>
      <w:r>
        <w:t xml:space="preserve">Make sure you look up any words you do not know. See the </w:t>
      </w:r>
      <w:hyperlink w:anchor="lexicon">
        <w:r>
          <w:rPr>
            <w:rStyle w:val="Hyperlink"/>
          </w:rPr>
          <w:t>appendix</w:t>
        </w:r>
      </w:hyperlink>
      <w:r>
        <w:t xml:space="preserve"> for links to some lexicons (dictionaries) you may use with this co</w:t>
      </w:r>
      <w:r>
        <w:t xml:space="preserve">urse. You can download an abridged version </w:t>
      </w:r>
      <w:hyperlink r:id="rId110">
        <w:r>
          <w:rPr>
            <w:rStyle w:val="Hyperlink"/>
          </w:rPr>
          <w:t>here</w:t>
        </w:r>
      </w:hyperlink>
      <w:r>
        <w:t>.</w:t>
      </w:r>
    </w:p>
    <w:p w14:paraId="646BDC5E" w14:textId="77777777" w:rsidR="00006AD7" w:rsidRDefault="00F03F75" w:rsidP="00F03F75">
      <w:pPr>
        <w:pStyle w:val="Compact"/>
        <w:numPr>
          <w:ilvl w:val="0"/>
          <w:numId w:val="168"/>
        </w:numPr>
      </w:pPr>
      <w:r>
        <w:rPr>
          <w:rStyle w:val="VerbatimChar"/>
        </w:rPr>
        <w:t>Lesson 06 D. Verses</w:t>
      </w:r>
    </w:p>
    <w:p w14:paraId="646BDC5F" w14:textId="77777777" w:rsidR="00006AD7" w:rsidRDefault="00F03F75">
      <w:pPr>
        <w:pStyle w:val="Heading2"/>
      </w:pPr>
      <w:bookmarkStart w:id="135" w:name="word-warm-up-3"/>
      <w:r>
        <w:rPr>
          <w:rStyle w:val="VerbatimChar"/>
        </w:rPr>
        <w:t>Word Warm-up</w:t>
      </w:r>
      <w:bookmarkEnd w:id="135"/>
    </w:p>
    <w:p w14:paraId="646BDC60" w14:textId="48BA3106" w:rsidR="00006AD7" w:rsidRDefault="00F03F75">
      <w:pPr>
        <w:pStyle w:val="FirstParagraph"/>
      </w:pPr>
      <w:hyperlink r:id="rId111">
        <w:r>
          <w:rPr>
            <w:rStyle w:val="Hyperlink"/>
          </w:rPr>
          <w:t xml:space="preserve">Click to open </w:t>
        </w:r>
        <w:r>
          <w:rPr>
            <w:rStyle w:val="VerbatimChar"/>
          </w:rPr>
          <w:t>Word Warm-up</w:t>
        </w:r>
        <w:r>
          <w:rPr>
            <w:rStyle w:val="Hyperlink"/>
          </w:rPr>
          <w:t xml:space="preserve"> video in a new tab</w:t>
        </w:r>
      </w:hyperlink>
    </w:p>
    <w:p w14:paraId="646BDC61" w14:textId="77777777" w:rsidR="00006AD7" w:rsidRDefault="00F03F75">
      <w:pPr>
        <w:pStyle w:val="Heading2"/>
      </w:pPr>
      <w:bookmarkStart w:id="136" w:name="verses-warm-up-3"/>
      <w:r>
        <w:rPr>
          <w:rStyle w:val="VerbatimChar"/>
        </w:rPr>
        <w:t>Verses Warm-up</w:t>
      </w:r>
      <w:bookmarkEnd w:id="136"/>
    </w:p>
    <w:p w14:paraId="646BDC62" w14:textId="29F77C04" w:rsidR="00006AD7" w:rsidRDefault="00F03F75">
      <w:pPr>
        <w:pStyle w:val="FirstParagraph"/>
      </w:pPr>
      <w:hyperlink r:id="rId112">
        <w:r>
          <w:rPr>
            <w:rStyle w:val="Hyperlink"/>
          </w:rPr>
          <w:t xml:space="preserve">Click to open </w:t>
        </w:r>
        <w:r>
          <w:rPr>
            <w:rStyle w:val="VerbatimChar"/>
          </w:rPr>
          <w:t>Verses Warm-up</w:t>
        </w:r>
        <w:r>
          <w:rPr>
            <w:rStyle w:val="Hyperlink"/>
          </w:rPr>
          <w:t xml:space="preserve"> video in a new tab</w:t>
        </w:r>
      </w:hyperlink>
    </w:p>
    <w:p w14:paraId="646BDC63" w14:textId="77777777" w:rsidR="00006AD7" w:rsidRDefault="00F03F75">
      <w:pPr>
        <w:pStyle w:val="Heading2"/>
      </w:pPr>
      <w:bookmarkStart w:id="137" w:name="ruth-pursuit-5"/>
      <w:r>
        <w:rPr>
          <w:rStyle w:val="VerbatimChar"/>
        </w:rPr>
        <w:t>Ruth Pursuit</w:t>
      </w:r>
      <w:bookmarkEnd w:id="137"/>
    </w:p>
    <w:p w14:paraId="646BDC64" w14:textId="77777777" w:rsidR="00006AD7" w:rsidRDefault="00F03F75">
      <w:pPr>
        <w:pStyle w:val="Heading3"/>
      </w:pPr>
      <w:bookmarkStart w:id="138" w:name="your-quest-5"/>
      <w:r>
        <w:t>Your Quest:</w:t>
      </w:r>
      <w:bookmarkEnd w:id="138"/>
    </w:p>
    <w:p w14:paraId="646BDC65" w14:textId="77777777" w:rsidR="00006AD7" w:rsidRDefault="00F03F75" w:rsidP="00F03F75">
      <w:pPr>
        <w:pStyle w:val="Compact"/>
        <w:numPr>
          <w:ilvl w:val="0"/>
          <w:numId w:val="170"/>
        </w:numPr>
      </w:pPr>
      <w:r>
        <w:t>Find examples of the three inseparable prepositions (Yellow)</w:t>
      </w:r>
    </w:p>
    <w:p w14:paraId="646BDC66" w14:textId="77777777" w:rsidR="00006AD7" w:rsidRDefault="00F03F75" w:rsidP="00F03F75">
      <w:pPr>
        <w:pStyle w:val="Compact"/>
        <w:numPr>
          <w:ilvl w:val="0"/>
          <w:numId w:val="170"/>
        </w:numPr>
      </w:pPr>
      <w:r>
        <w:t xml:space="preserve">Find examples of </w:t>
      </w:r>
      <w:r>
        <w:t>מִן</w:t>
      </w:r>
      <w:r>
        <w:t xml:space="preserve"> , one Maqqef and one inseparable (Green)</w:t>
      </w:r>
    </w:p>
    <w:p w14:paraId="646BDC67" w14:textId="77777777" w:rsidR="00006AD7" w:rsidRDefault="00F03F75" w:rsidP="00F03F75">
      <w:pPr>
        <w:pStyle w:val="Compact"/>
        <w:numPr>
          <w:ilvl w:val="0"/>
          <w:numId w:val="170"/>
        </w:numPr>
      </w:pPr>
      <w:r>
        <w:t xml:space="preserve">Find </w:t>
      </w:r>
      <w:r>
        <w:t>the DDO (Maqqef) (Blue)</w:t>
      </w:r>
    </w:p>
    <w:p w14:paraId="646BDC68" w14:textId="165D5EDA" w:rsidR="00006AD7" w:rsidRDefault="00F03F75" w:rsidP="00F03F75">
      <w:pPr>
        <w:pStyle w:val="Compact"/>
        <w:numPr>
          <w:ilvl w:val="0"/>
          <w:numId w:val="171"/>
        </w:numPr>
      </w:pPr>
      <w:hyperlink r:id="rId113">
        <w:r>
          <w:rPr>
            <w:rStyle w:val="Hyperlink"/>
          </w:rPr>
          <w:t>Blank copy of Ruth 1</w:t>
        </w:r>
      </w:hyperlink>
    </w:p>
    <w:p w14:paraId="646BDC69" w14:textId="170C89EB" w:rsidR="00006AD7" w:rsidRDefault="00F03F75" w:rsidP="00F03F75">
      <w:pPr>
        <w:pStyle w:val="Compact"/>
        <w:numPr>
          <w:ilvl w:val="0"/>
          <w:numId w:val="171"/>
        </w:numPr>
      </w:pPr>
      <w:hyperlink r:id="rId114">
        <w:r>
          <w:rPr>
            <w:rStyle w:val="Hyperlink"/>
          </w:rPr>
          <w:t>Ruth Pursuit Answer Key #6</w:t>
        </w:r>
      </w:hyperlink>
    </w:p>
    <w:p w14:paraId="646BDC6A" w14:textId="77777777" w:rsidR="00006AD7" w:rsidRDefault="00F03F75">
      <w:pPr>
        <w:pStyle w:val="Heading2"/>
      </w:pPr>
      <w:bookmarkStart w:id="139" w:name="quest-quiz-5"/>
      <w:r>
        <w:rPr>
          <w:rStyle w:val="VerbatimChar"/>
        </w:rPr>
        <w:t>Quest Quiz</w:t>
      </w:r>
      <w:bookmarkEnd w:id="139"/>
    </w:p>
    <w:p w14:paraId="646BDC6B" w14:textId="5713C31A" w:rsidR="00006AD7" w:rsidRDefault="00F03F75">
      <w:pPr>
        <w:pStyle w:val="FirstParagraph"/>
      </w:pPr>
      <w:hyperlink r:id="rId115">
        <w:r>
          <w:rPr>
            <w:rStyle w:val="Hyperlink"/>
          </w:rPr>
          <w:t>Open Quest Quiz #6 in a new window</w:t>
        </w:r>
      </w:hyperlink>
    </w:p>
    <w:p w14:paraId="646BDC6C" w14:textId="77777777" w:rsidR="00006AD7" w:rsidRDefault="00F03F75">
      <w:pPr>
        <w:pStyle w:val="Heading1"/>
      </w:pPr>
      <w:bookmarkStart w:id="140" w:name="hebrew-adjectives"/>
      <w:bookmarkStart w:id="141" w:name="_Toc59809816"/>
      <w:r>
        <w:t>7</w:t>
      </w:r>
      <w:r>
        <w:tab/>
        <w:t>Hebrew Adjectives</w:t>
      </w:r>
      <w:bookmarkEnd w:id="140"/>
      <w:bookmarkEnd w:id="141"/>
    </w:p>
    <w:p w14:paraId="646BDC6D" w14:textId="77777777" w:rsidR="00006AD7" w:rsidRDefault="00F03F75">
      <w:pPr>
        <w:pStyle w:val="BlockText"/>
      </w:pPr>
      <w:r>
        <w:t>To comprehend Biblical Hebrew, we must be able to identify and translate an adjective based on its usage, gender, and number</w:t>
      </w:r>
    </w:p>
    <w:p w14:paraId="646BDC6E" w14:textId="77777777" w:rsidR="00006AD7" w:rsidRDefault="00F03F75">
      <w:pPr>
        <w:pStyle w:val="FirstParagraph"/>
      </w:pPr>
      <w:r>
        <w:rPr>
          <w:b/>
        </w:rPr>
        <w:t>LESSON ITINERARY</w:t>
      </w:r>
    </w:p>
    <w:p w14:paraId="646BDC6F" w14:textId="77777777" w:rsidR="00006AD7" w:rsidRDefault="00F03F75" w:rsidP="00F03F75">
      <w:pPr>
        <w:pStyle w:val="Compact"/>
        <w:numPr>
          <w:ilvl w:val="0"/>
          <w:numId w:val="172"/>
        </w:numPr>
      </w:pPr>
      <w:r>
        <w:t>Understand how an adjec</w:t>
      </w:r>
      <w:r>
        <w:t>tive relates to the noun it is modifying</w:t>
      </w:r>
    </w:p>
    <w:p w14:paraId="646BDC70" w14:textId="77777777" w:rsidR="00006AD7" w:rsidRDefault="00F03F75" w:rsidP="00F03F75">
      <w:pPr>
        <w:pStyle w:val="Compact"/>
        <w:numPr>
          <w:ilvl w:val="0"/>
          <w:numId w:val="172"/>
        </w:numPr>
      </w:pPr>
      <w:r>
        <w:t>Define and identify Substantival se</w:t>
      </w:r>
    </w:p>
    <w:p w14:paraId="646BDC71" w14:textId="77777777" w:rsidR="00006AD7" w:rsidRDefault="00F03F75" w:rsidP="00F03F75">
      <w:pPr>
        <w:pStyle w:val="Compact"/>
        <w:numPr>
          <w:ilvl w:val="0"/>
          <w:numId w:val="172"/>
        </w:numPr>
      </w:pPr>
      <w:r>
        <w:t>Define and identify Attributive use</w:t>
      </w:r>
    </w:p>
    <w:p w14:paraId="646BDC72" w14:textId="77777777" w:rsidR="00006AD7" w:rsidRDefault="00F03F75" w:rsidP="00F03F75">
      <w:pPr>
        <w:pStyle w:val="Compact"/>
        <w:numPr>
          <w:ilvl w:val="0"/>
          <w:numId w:val="172"/>
        </w:numPr>
      </w:pPr>
      <w:r>
        <w:t>Define and identify Predicative use</w:t>
      </w:r>
    </w:p>
    <w:p w14:paraId="646BDC73" w14:textId="77777777" w:rsidR="00006AD7" w:rsidRDefault="00F03F75" w:rsidP="00F03F75">
      <w:pPr>
        <w:pStyle w:val="Compact"/>
        <w:numPr>
          <w:ilvl w:val="0"/>
          <w:numId w:val="172"/>
        </w:numPr>
      </w:pPr>
      <w:r>
        <w:t>Determine the appropriate adjectival use in a passage</w:t>
      </w:r>
    </w:p>
    <w:p w14:paraId="646BDC74" w14:textId="77777777" w:rsidR="00006AD7" w:rsidRDefault="00F03F75" w:rsidP="00F03F75">
      <w:pPr>
        <w:pStyle w:val="Compact"/>
        <w:numPr>
          <w:ilvl w:val="0"/>
          <w:numId w:val="172"/>
        </w:numPr>
      </w:pPr>
      <w:r>
        <w:t>Define the function of the Mappiq and differentiate i</w:t>
      </w:r>
      <w:r>
        <w:t>t from Daghesh marks</w:t>
      </w:r>
    </w:p>
    <w:p w14:paraId="646BDC75" w14:textId="77777777" w:rsidR="00006AD7" w:rsidRDefault="00F03F75" w:rsidP="00F03F75">
      <w:pPr>
        <w:pStyle w:val="Compact"/>
        <w:numPr>
          <w:ilvl w:val="0"/>
          <w:numId w:val="172"/>
        </w:numPr>
      </w:pPr>
      <w:r>
        <w:t xml:space="preserve">Recognize the Directional Ending and differentiate it from the vowel </w:t>
      </w:r>
      <w:r>
        <w:t>ה</w:t>
      </w:r>
      <w:r>
        <w:t xml:space="preserve"> </w:t>
      </w:r>
      <w:r>
        <w:t>ָ</w:t>
      </w:r>
    </w:p>
    <w:p w14:paraId="646BDC76" w14:textId="77777777" w:rsidR="00006AD7" w:rsidRDefault="00F03F75">
      <w:pPr>
        <w:pStyle w:val="FirstParagraph"/>
      </w:pPr>
      <w:r>
        <w:t>EQUIPMENT CHECK</w:t>
      </w:r>
    </w:p>
    <w:p w14:paraId="646BDC77" w14:textId="77777777" w:rsidR="00006AD7" w:rsidRDefault="00F03F75">
      <w:pPr>
        <w:pStyle w:val="BodyText"/>
      </w:pPr>
      <w:r>
        <w:t>Before continuing, can you describe the following concepts?</w:t>
      </w:r>
    </w:p>
    <w:p w14:paraId="646BDC78" w14:textId="77777777" w:rsidR="00006AD7" w:rsidRDefault="00F03F75" w:rsidP="00F03F75">
      <w:pPr>
        <w:pStyle w:val="Compact"/>
        <w:numPr>
          <w:ilvl w:val="0"/>
          <w:numId w:val="173"/>
        </w:numPr>
      </w:pPr>
      <w:r>
        <w:t>Inseparable prepositions with and without the definite article</w:t>
      </w:r>
    </w:p>
    <w:p w14:paraId="646BDC79" w14:textId="77777777" w:rsidR="00006AD7" w:rsidRDefault="00F03F75" w:rsidP="00F03F75">
      <w:pPr>
        <w:pStyle w:val="Compact"/>
        <w:numPr>
          <w:ilvl w:val="0"/>
          <w:numId w:val="173"/>
        </w:numPr>
      </w:pPr>
      <w:r>
        <w:t xml:space="preserve">Construction and meaning of </w:t>
      </w:r>
      <w:r>
        <w:t>מִן</w:t>
      </w:r>
      <w:r>
        <w:t xml:space="preserve">, including assimilation of the </w:t>
      </w:r>
      <w:r>
        <w:t>נ</w:t>
      </w:r>
    </w:p>
    <w:p w14:paraId="646BDC7A" w14:textId="77777777" w:rsidR="00006AD7" w:rsidRDefault="00F03F75">
      <w:pPr>
        <w:pStyle w:val="Heading2"/>
      </w:pPr>
      <w:bookmarkStart w:id="142" w:name="first-thought-6"/>
      <w:r>
        <w:t>First Thought</w:t>
      </w:r>
      <w:bookmarkEnd w:id="142"/>
    </w:p>
    <w:p w14:paraId="646BDC7B" w14:textId="77777777" w:rsidR="00006AD7" w:rsidRDefault="00F03F75">
      <w:pPr>
        <w:pStyle w:val="Heading3"/>
      </w:pPr>
      <w:bookmarkStart w:id="143" w:name="אֶתהַכֹּל-עָשָׂה-יָפֶה-בְעִתּוֹ"/>
      <w:r>
        <w:t>אֶת־הַכֹּל</w:t>
      </w:r>
      <w:r>
        <w:t xml:space="preserve"> </w:t>
      </w:r>
      <w:r>
        <w:t>עָשָׂה</w:t>
      </w:r>
      <w:r>
        <w:t xml:space="preserve"> </w:t>
      </w:r>
      <w:r>
        <w:t>יָפֶה</w:t>
      </w:r>
      <w:r>
        <w:t xml:space="preserve"> </w:t>
      </w:r>
      <w:r>
        <w:t>בְעִתּוֹ</w:t>
      </w:r>
      <w:bookmarkEnd w:id="143"/>
    </w:p>
    <w:p w14:paraId="646BDC7C" w14:textId="77777777" w:rsidR="00006AD7" w:rsidRDefault="00F03F75">
      <w:pPr>
        <w:pStyle w:val="FirstParagraph"/>
      </w:pPr>
      <w:r>
        <w:rPr>
          <w:i/>
        </w:rPr>
        <w:t>He has made everything appropriate (beautiful) in its time. (Ecclesiastes 3:11)</w:t>
      </w:r>
    </w:p>
    <w:p w14:paraId="646BDC7D" w14:textId="77777777" w:rsidR="00006AD7" w:rsidRDefault="00F03F75">
      <w:pPr>
        <w:pStyle w:val="BodyText"/>
      </w:pPr>
      <w:r>
        <w:t>O</w:t>
      </w:r>
      <w:r>
        <w:t>ffer a word of gratitude that HaShem has made you beautiful!</w:t>
      </w:r>
    </w:p>
    <w:p w14:paraId="646BDC7E" w14:textId="77777777" w:rsidR="00006AD7" w:rsidRDefault="00F03F75">
      <w:pPr>
        <w:pStyle w:val="BodyText"/>
      </w:pPr>
      <w:r>
        <w:t>יָפֶה</w:t>
      </w:r>
      <w:r>
        <w:t xml:space="preserve"> is an example of predicate adjective use, which we will study in this lesson.</w:t>
      </w:r>
    </w:p>
    <w:p w14:paraId="646BDC7F" w14:textId="77777777" w:rsidR="00006AD7" w:rsidRDefault="00F03F75">
      <w:pPr>
        <w:pStyle w:val="BodyText"/>
      </w:pPr>
      <w:r>
        <w:t>Listen to the verse in Hebrew:</w:t>
      </w:r>
    </w:p>
    <w:p w14:paraId="646BDC80" w14:textId="77777777" w:rsidR="00006AD7" w:rsidRDefault="00F03F75">
      <w:pPr>
        <w:pStyle w:val="BodyText"/>
      </w:pPr>
      <w:r>
        <w:t>Your browser does not support the audio element.</w:t>
      </w:r>
    </w:p>
    <w:p w14:paraId="646BDC81" w14:textId="77777777" w:rsidR="00006AD7" w:rsidRDefault="00F03F75">
      <w:r>
        <w:pict w14:anchorId="646BEDBF">
          <v:rect id="_x0000_i1036" style="width:0;height:1.5pt" o:hralign="center" o:hrstd="t" o:hr="t"/>
        </w:pict>
      </w:r>
    </w:p>
    <w:p w14:paraId="646BDC82" w14:textId="77777777" w:rsidR="00006AD7" w:rsidRDefault="00F03F75">
      <w:pPr>
        <w:pStyle w:val="CaptionedFigure"/>
      </w:pPr>
      <w:r>
        <w:rPr>
          <w:noProof/>
        </w:rPr>
        <w:drawing>
          <wp:inline distT="0" distB="0" distL="0" distR="0" wp14:anchorId="646BEDC0" wp14:editId="646BEDC1">
            <wp:extent cx="5080000" cy="3386666"/>
            <wp:effectExtent l="0" t="0" r="0" b="0"/>
            <wp:docPr id="52" name="Picture" descr="Figure 7.1: Tabgha - suggested location of Yeshua’s restoration (making beautiful) of Shimon Kefa (Peter) on the beach in John 21, following Peter’s denial of Yeshua a few days earlier.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07-Tabgha%20sacred%20stone%20where%20Jesus%20stood,%20tb102602022.jpg"/>
                    <pic:cNvPicPr>
                      <a:picLocks noChangeAspect="1" noChangeArrowheads="1"/>
                    </pic:cNvPicPr>
                  </pic:nvPicPr>
                  <pic:blipFill>
                    <a:blip r:embed="rId116"/>
                    <a:stretch>
                      <a:fillRect/>
                    </a:stretch>
                  </pic:blipFill>
                  <pic:spPr bwMode="auto">
                    <a:xfrm>
                      <a:off x="0" y="0"/>
                      <a:ext cx="5080000" cy="3386666"/>
                    </a:xfrm>
                    <a:prstGeom prst="rect">
                      <a:avLst/>
                    </a:prstGeom>
                    <a:noFill/>
                    <a:ln w="9525">
                      <a:noFill/>
                      <a:headEnd/>
                      <a:tailEnd/>
                    </a:ln>
                  </pic:spPr>
                </pic:pic>
              </a:graphicData>
            </a:graphic>
          </wp:inline>
        </w:drawing>
      </w:r>
    </w:p>
    <w:p w14:paraId="646BDC83" w14:textId="2C30A845" w:rsidR="00006AD7" w:rsidRDefault="00F03F75">
      <w:pPr>
        <w:pStyle w:val="ImageCaption"/>
      </w:pPr>
      <w:r>
        <w:t xml:space="preserve">Figure 7.1: Tabgha - suggested location of Yeshua’s restoration (making beautiful) of Shimon Kefa (Peter) on the beach in John 21, following Peter’s denial of Yeshua a few days earlier. Courtesy of the </w:t>
      </w:r>
      <w:hyperlink r:id="rId117">
        <w:r>
          <w:rPr>
            <w:rStyle w:val="Hyperlink"/>
          </w:rPr>
          <w:t>Pictori</w:t>
        </w:r>
        <w:r>
          <w:rPr>
            <w:rStyle w:val="Hyperlink"/>
          </w:rPr>
          <w:t>al Library of Bible Lands</w:t>
        </w:r>
      </w:hyperlink>
    </w:p>
    <w:p w14:paraId="646BDC84" w14:textId="77777777" w:rsidR="00006AD7" w:rsidRDefault="00F03F75">
      <w:pPr>
        <w:pStyle w:val="Heading2"/>
      </w:pPr>
      <w:bookmarkStart w:id="144" w:name="inflecting-adjectives"/>
      <w:r>
        <w:t>7.1</w:t>
      </w:r>
      <w:r>
        <w:tab/>
        <w:t>Inflecting Adjectives</w:t>
      </w:r>
      <w:bookmarkEnd w:id="144"/>
    </w:p>
    <w:p w14:paraId="646BDC85" w14:textId="77777777" w:rsidR="00006AD7" w:rsidRDefault="00F03F75">
      <w:pPr>
        <w:pStyle w:val="FirstParagraph"/>
      </w:pPr>
      <w:r>
        <w:t>Adjective inflection is relatively straight-forward.</w:t>
      </w:r>
    </w:p>
    <w:p w14:paraId="646BDC86" w14:textId="77777777" w:rsidR="00006AD7" w:rsidRDefault="00F03F75">
      <w:pPr>
        <w:pStyle w:val="BodyText"/>
      </w:pPr>
      <w:r>
        <w:t xml:space="preserve">We will use the paradigm word </w:t>
      </w:r>
      <w:r>
        <w:t>טוֹב</w:t>
      </w:r>
      <w:r>
        <w:t xml:space="preserve"> to illustrate</w:t>
      </w:r>
    </w:p>
    <w:p w14:paraId="646BDC87" w14:textId="77777777" w:rsidR="00006AD7" w:rsidRDefault="00F03F75">
      <w:pPr>
        <w:pStyle w:val="BodyText"/>
      </w:pPr>
      <w:r>
        <w:rPr>
          <w:noProof/>
        </w:rPr>
        <w:drawing>
          <wp:inline distT="0" distB="0" distL="0" distR="0" wp14:anchorId="646BEDC2" wp14:editId="646BEDC3">
            <wp:extent cx="3810000" cy="1693333"/>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mages/07.tov-inflection.png"/>
                    <pic:cNvPicPr>
                      <a:picLocks noChangeAspect="1" noChangeArrowheads="1"/>
                    </pic:cNvPicPr>
                  </pic:nvPicPr>
                  <pic:blipFill>
                    <a:blip r:embed="rId118"/>
                    <a:stretch>
                      <a:fillRect/>
                    </a:stretch>
                  </pic:blipFill>
                  <pic:spPr bwMode="auto">
                    <a:xfrm>
                      <a:off x="0" y="0"/>
                      <a:ext cx="3810000" cy="1693333"/>
                    </a:xfrm>
                    <a:prstGeom prst="rect">
                      <a:avLst/>
                    </a:prstGeom>
                    <a:noFill/>
                    <a:ln w="9525">
                      <a:noFill/>
                      <a:headEnd/>
                      <a:tailEnd/>
                    </a:ln>
                  </pic:spPr>
                </pic:pic>
              </a:graphicData>
            </a:graphic>
          </wp:inline>
        </w:drawing>
      </w:r>
    </w:p>
    <w:p w14:paraId="646BDC88" w14:textId="77777777" w:rsidR="00006AD7" w:rsidRDefault="00F03F75" w:rsidP="00F03F75">
      <w:pPr>
        <w:pStyle w:val="Compact"/>
        <w:numPr>
          <w:ilvl w:val="0"/>
          <w:numId w:val="174"/>
        </w:numPr>
      </w:pPr>
      <w:r>
        <w:t>An adjective is either masculine or feminine</w:t>
      </w:r>
    </w:p>
    <w:p w14:paraId="646BDC89" w14:textId="77777777" w:rsidR="00006AD7" w:rsidRDefault="00F03F75" w:rsidP="00F03F75">
      <w:pPr>
        <w:pStyle w:val="Compact"/>
        <w:numPr>
          <w:ilvl w:val="0"/>
          <w:numId w:val="174"/>
        </w:numPr>
      </w:pPr>
      <w:r>
        <w:t>An adjective is either singular or plural (dual nouns t</w:t>
      </w:r>
      <w:r>
        <w:t>ake plural adjectives)</w:t>
      </w:r>
    </w:p>
    <w:p w14:paraId="646BDC8A" w14:textId="77777777" w:rsidR="00006AD7" w:rsidRDefault="00F03F75" w:rsidP="00F03F75">
      <w:pPr>
        <w:pStyle w:val="Compact"/>
        <w:numPr>
          <w:ilvl w:val="0"/>
          <w:numId w:val="174"/>
        </w:numPr>
      </w:pPr>
      <w:r>
        <w:t>An adjective will match the gender and number of the noun that it modifies or for which it substitutes</w:t>
      </w:r>
    </w:p>
    <w:p w14:paraId="646BDC8B" w14:textId="77777777" w:rsidR="00006AD7" w:rsidRDefault="00F03F75" w:rsidP="00F03F75">
      <w:pPr>
        <w:pStyle w:val="Compact"/>
        <w:numPr>
          <w:ilvl w:val="1"/>
          <w:numId w:val="175"/>
        </w:numPr>
      </w:pPr>
      <w:r>
        <w:t>Note that for irregular nouns, the adjective will not necessarily match the exact ending</w:t>
      </w:r>
    </w:p>
    <w:p w14:paraId="646BDC8C" w14:textId="77777777" w:rsidR="00006AD7" w:rsidRDefault="00F03F75" w:rsidP="00F03F75">
      <w:pPr>
        <w:pStyle w:val="Compact"/>
        <w:numPr>
          <w:ilvl w:val="1"/>
          <w:numId w:val="175"/>
        </w:numPr>
      </w:pPr>
      <w:r>
        <w:t>נָשִׁים</w:t>
      </w:r>
      <w:r>
        <w:t xml:space="preserve"> </w:t>
      </w:r>
      <w:r>
        <w:t>טוֹבוֹת</w:t>
      </w:r>
      <w:r>
        <w:t xml:space="preserve"> - even though “</w:t>
      </w:r>
      <w:r>
        <w:t>נָשִׁים</w:t>
      </w:r>
      <w:r>
        <w:t>” h</w:t>
      </w:r>
      <w:r>
        <w:t xml:space="preserve">as the irregular -im ending, the adjective </w:t>
      </w:r>
      <w:r>
        <w:t>טוֹבוֹת</w:t>
      </w:r>
      <w:r>
        <w:t xml:space="preserve"> remains the regular feminine plural</w:t>
      </w:r>
    </w:p>
    <w:p w14:paraId="646BDC8D" w14:textId="77777777" w:rsidR="00006AD7" w:rsidRDefault="00F03F75" w:rsidP="00F03F75">
      <w:pPr>
        <w:pStyle w:val="Compact"/>
        <w:numPr>
          <w:ilvl w:val="0"/>
          <w:numId w:val="174"/>
        </w:numPr>
      </w:pPr>
      <w:r>
        <w:t>An adjectives will use expected endings</w:t>
      </w:r>
    </w:p>
    <w:p w14:paraId="646BDC8E" w14:textId="77777777" w:rsidR="00006AD7" w:rsidRDefault="00F03F75">
      <w:pPr>
        <w:pStyle w:val="FirstParagraph"/>
      </w:pPr>
      <w:r>
        <w:t>Unlike nouns, adjectives can inflect across genders in order to match the respective gender of the noun.</w:t>
      </w:r>
    </w:p>
    <w:p w14:paraId="646BDC8F" w14:textId="77777777" w:rsidR="00006AD7" w:rsidRDefault="00F03F75">
      <w:pPr>
        <w:pStyle w:val="BodyText"/>
      </w:pPr>
      <w:r>
        <w:t xml:space="preserve">The Lexical Form of an adjective is the MS. MS is usually endingless, but can be Seghol+Hei as in </w:t>
      </w:r>
      <w:r>
        <w:t>יָפֶה</w:t>
      </w:r>
      <w:r>
        <w:t>, which is MS for pleasing, beautiful.</w:t>
      </w:r>
    </w:p>
    <w:p w14:paraId="646BDC90" w14:textId="77777777" w:rsidR="00006AD7" w:rsidRDefault="00F03F75">
      <w:pPr>
        <w:pStyle w:val="BodyText"/>
      </w:pPr>
      <w:r>
        <w:t>Note that</w:t>
      </w:r>
      <w:r>
        <w:t xml:space="preserve"> unlike </w:t>
      </w:r>
      <w:r>
        <w:t>טוֹב</w:t>
      </w:r>
      <w:r>
        <w:t>, most adjectives undergo vowel changes when the inflectional endings are added. The good news is you already know what to do. Adjectives follow the same rules as nouns.</w:t>
      </w:r>
    </w:p>
    <w:p w14:paraId="646BDC91" w14:textId="77777777" w:rsidR="00006AD7" w:rsidRDefault="00F03F75">
      <w:pPr>
        <w:pStyle w:val="Heading2"/>
      </w:pPr>
      <w:bookmarkStart w:id="145" w:name="substantival-use"/>
      <w:r>
        <w:t>7.2</w:t>
      </w:r>
      <w:r>
        <w:tab/>
        <w:t>Substantival Use</w:t>
      </w:r>
      <w:bookmarkEnd w:id="145"/>
    </w:p>
    <w:p w14:paraId="646BDC92" w14:textId="77777777" w:rsidR="00006AD7" w:rsidRDefault="00F03F75">
      <w:pPr>
        <w:pStyle w:val="FirstParagraph"/>
      </w:pPr>
      <w:r>
        <w:t>In the Substantival use, the adjective acts as a noun</w:t>
      </w:r>
      <w:r>
        <w:t>. We could say the “Substantiv Substitutes” for a noun.</w:t>
      </w:r>
    </w:p>
    <w:p w14:paraId="646BDC93" w14:textId="77777777" w:rsidR="00006AD7" w:rsidRDefault="00F03F75">
      <w:pPr>
        <w:pStyle w:val="BodyText"/>
      </w:pPr>
      <w:r>
        <w:t>Perhaps an obvious example of this from pop culture is the film, “The Good, The Bad, and The Ugly.” The three words, “good”, “bad” and “ugly” are adjectives being used as nouns. In a sense the noun is</w:t>
      </w:r>
      <w:r>
        <w:t xml:space="preserve"> implied. It could be the “good ones” or the “bad man”.</w:t>
      </w:r>
    </w:p>
    <w:p w14:paraId="646BDC94" w14:textId="77777777" w:rsidR="00006AD7" w:rsidRDefault="00F03F75">
      <w:pPr>
        <w:pStyle w:val="BodyText"/>
      </w:pPr>
      <w:r>
        <w:t>The Substantival use in Hebrew is relatively easy to identify. You will see an adjective but there will be no related noun that matches in gender and number.</w:t>
      </w:r>
    </w:p>
    <w:p w14:paraId="646BDC95" w14:textId="77777777" w:rsidR="00006AD7" w:rsidRDefault="00F03F75">
      <w:pPr>
        <w:pStyle w:val="BodyText"/>
      </w:pPr>
      <w:r>
        <w:t>הַטּוֹבָה</w:t>
      </w:r>
      <w:r>
        <w:t xml:space="preserve"> - “the good” (feminine singular </w:t>
      </w:r>
      <w:r>
        <w:t>something). So depending on the context it could be “the good woman”, or a feminine object like “the good Torah.”</w:t>
      </w:r>
    </w:p>
    <w:p w14:paraId="646BDC96" w14:textId="77777777" w:rsidR="00006AD7" w:rsidRDefault="00F03F75">
      <w:pPr>
        <w:pStyle w:val="BodyText"/>
      </w:pPr>
      <w:r>
        <w:t>In substantival use, the adjective never directly modifies a noun.</w:t>
      </w:r>
    </w:p>
    <w:p w14:paraId="646BDC97" w14:textId="77777777" w:rsidR="00006AD7" w:rsidRDefault="00F03F75">
      <w:pPr>
        <w:pStyle w:val="Heading2"/>
      </w:pPr>
      <w:bookmarkStart w:id="146" w:name="attributive-use"/>
      <w:r>
        <w:t>7.3</w:t>
      </w:r>
      <w:r>
        <w:tab/>
        <w:t>Attributive Use</w:t>
      </w:r>
      <w:bookmarkEnd w:id="146"/>
    </w:p>
    <w:p w14:paraId="646BDC98" w14:textId="77777777" w:rsidR="00006AD7" w:rsidRDefault="00F03F75">
      <w:pPr>
        <w:pStyle w:val="FirstParagraph"/>
      </w:pPr>
      <w:r>
        <w:t>The Attributive use is usually what we think of with re</w:t>
      </w:r>
      <w:r>
        <w:t>spect to adjectives. The adjective modifies and describes a noun. “The good book” is an example of the Attributive use.</w:t>
      </w:r>
    </w:p>
    <w:p w14:paraId="646BDC99" w14:textId="77777777" w:rsidR="00006AD7" w:rsidRDefault="00F03F75">
      <w:pPr>
        <w:pStyle w:val="BodyText"/>
      </w:pPr>
      <w:r>
        <w:t>Hebrew makes it much easier to identify the Attributive use. The adjective MUST come AFTER the noun it modifies, and it MUST match in de</w:t>
      </w:r>
      <w:r>
        <w:t>finiteness - meaning either both the noun and the adjective have the definite article or they both will not have the article.</w:t>
      </w:r>
    </w:p>
    <w:p w14:paraId="646BDC9A" w14:textId="77777777" w:rsidR="00006AD7" w:rsidRDefault="00F03F75" w:rsidP="00F03F75">
      <w:pPr>
        <w:pStyle w:val="Compact"/>
        <w:numPr>
          <w:ilvl w:val="0"/>
          <w:numId w:val="176"/>
        </w:numPr>
      </w:pPr>
      <w:r>
        <w:t>הָאִשָּׁה</w:t>
      </w:r>
      <w:r>
        <w:t xml:space="preserve"> </w:t>
      </w:r>
      <w:r>
        <w:t>הָטּוֹבָה</w:t>
      </w:r>
      <w:r>
        <w:t xml:space="preserve"> - the good woman</w:t>
      </w:r>
    </w:p>
    <w:p w14:paraId="646BDC9B" w14:textId="77777777" w:rsidR="00006AD7" w:rsidRDefault="00F03F75" w:rsidP="00F03F75">
      <w:pPr>
        <w:pStyle w:val="Compact"/>
        <w:numPr>
          <w:ilvl w:val="0"/>
          <w:numId w:val="176"/>
        </w:numPr>
      </w:pPr>
      <w:r>
        <w:t>אִשָּׁה</w:t>
      </w:r>
      <w:r>
        <w:t xml:space="preserve"> </w:t>
      </w:r>
      <w:r>
        <w:t>טוֹבָה</w:t>
      </w:r>
      <w:r>
        <w:t xml:space="preserve"> - a good woman (or “the woman is good”-predicate use; see next section)</w:t>
      </w:r>
    </w:p>
    <w:p w14:paraId="646BDC9C" w14:textId="77777777" w:rsidR="00006AD7" w:rsidRDefault="00F03F75">
      <w:pPr>
        <w:pStyle w:val="FirstParagraph"/>
      </w:pPr>
      <w:r>
        <w:rPr>
          <w:b/>
        </w:rPr>
        <w:t>A</w:t>
      </w:r>
      <w:r>
        <w:t>ttrib</w:t>
      </w:r>
      <w:r>
        <w:t xml:space="preserve">utive </w:t>
      </w:r>
      <w:r>
        <w:rPr>
          <w:b/>
        </w:rPr>
        <w:t>A</w:t>
      </w:r>
      <w:r>
        <w:t xml:space="preserve">fter noun, </w:t>
      </w:r>
      <w:r>
        <w:rPr>
          <w:b/>
        </w:rPr>
        <w:t>A</w:t>
      </w:r>
      <w:r>
        <w:t xml:space="preserve">rticle </w:t>
      </w:r>
      <w:r>
        <w:rPr>
          <w:b/>
        </w:rPr>
        <w:t>A</w:t>
      </w:r>
      <w:r>
        <w:t>grees</w:t>
      </w:r>
    </w:p>
    <w:p w14:paraId="646BDC9D" w14:textId="77777777" w:rsidR="00006AD7" w:rsidRDefault="00F03F75">
      <w:pPr>
        <w:pStyle w:val="Heading2"/>
      </w:pPr>
      <w:bookmarkStart w:id="147" w:name="predicative-use"/>
      <w:r>
        <w:t>7.4</w:t>
      </w:r>
      <w:r>
        <w:tab/>
        <w:t>Predicative Use</w:t>
      </w:r>
      <w:bookmarkEnd w:id="147"/>
    </w:p>
    <w:p w14:paraId="646BDC9E" w14:textId="77777777" w:rsidR="00006AD7" w:rsidRDefault="00F03F75">
      <w:pPr>
        <w:pStyle w:val="FirstParagraph"/>
      </w:pPr>
      <w:r>
        <w:t>The Predicative use (often called the predicate use) asserts something about the noun. The noun is the subject and the adjective is the predicate of the sentence: “The book is good.”</w:t>
      </w:r>
    </w:p>
    <w:p w14:paraId="646BDC9F" w14:textId="77777777" w:rsidR="00006AD7" w:rsidRDefault="00F03F75">
      <w:pPr>
        <w:pStyle w:val="BodyText"/>
      </w:pPr>
      <w:r>
        <w:t xml:space="preserve">The Predicative use </w:t>
      </w:r>
      <w:r>
        <w:t>is more flexible than the Attributive, in that the adjective can be either before or after the noun. One way to differentiate it from the Attributive use is the Predicative use WILL NOT have the Article.</w:t>
      </w:r>
    </w:p>
    <w:p w14:paraId="646BDCA0" w14:textId="77777777" w:rsidR="00006AD7" w:rsidRDefault="00F03F75">
      <w:pPr>
        <w:pStyle w:val="BodyText"/>
      </w:pPr>
      <w:r>
        <w:t>All of the options below can mean “the woman is good</w:t>
      </w:r>
      <w:r>
        <w:t>”:</w:t>
      </w:r>
    </w:p>
    <w:p w14:paraId="646BDCA1" w14:textId="77777777" w:rsidR="00006AD7" w:rsidRDefault="00F03F75" w:rsidP="00F03F75">
      <w:pPr>
        <w:pStyle w:val="Compact"/>
        <w:numPr>
          <w:ilvl w:val="0"/>
          <w:numId w:val="177"/>
        </w:numPr>
      </w:pPr>
      <w:r>
        <w:t>טוֹבָה</w:t>
      </w:r>
      <w:r>
        <w:t xml:space="preserve"> </w:t>
      </w:r>
      <w:r>
        <w:t>הָאִשָּׁה</w:t>
      </w:r>
    </w:p>
    <w:p w14:paraId="646BDCA2" w14:textId="77777777" w:rsidR="00006AD7" w:rsidRDefault="00F03F75" w:rsidP="00F03F75">
      <w:pPr>
        <w:pStyle w:val="Compact"/>
        <w:numPr>
          <w:ilvl w:val="0"/>
          <w:numId w:val="177"/>
        </w:numPr>
      </w:pPr>
      <w:r>
        <w:t>הָאִשָּׁה</w:t>
      </w:r>
      <w:r>
        <w:t xml:space="preserve"> </w:t>
      </w:r>
      <w:r>
        <w:t>טוֹבָה</w:t>
      </w:r>
    </w:p>
    <w:p w14:paraId="646BDCA3" w14:textId="77777777" w:rsidR="00006AD7" w:rsidRDefault="00F03F75" w:rsidP="00F03F75">
      <w:pPr>
        <w:pStyle w:val="Compact"/>
        <w:numPr>
          <w:ilvl w:val="0"/>
          <w:numId w:val="177"/>
        </w:numPr>
      </w:pPr>
      <w:r>
        <w:t>טוֹבָה</w:t>
      </w:r>
      <w:r>
        <w:t xml:space="preserve"> </w:t>
      </w:r>
      <w:r>
        <w:t>אִשָּׁה</w:t>
      </w:r>
    </w:p>
    <w:p w14:paraId="646BDCA4" w14:textId="77777777" w:rsidR="00006AD7" w:rsidRDefault="00F03F75" w:rsidP="00F03F75">
      <w:pPr>
        <w:pStyle w:val="Compact"/>
        <w:numPr>
          <w:ilvl w:val="0"/>
          <w:numId w:val="177"/>
        </w:numPr>
      </w:pPr>
      <w:r>
        <w:t>אִשָּׁה</w:t>
      </w:r>
      <w:r>
        <w:t xml:space="preserve"> </w:t>
      </w:r>
      <w:r>
        <w:t>טוֹבָה</w:t>
      </w:r>
      <w:r>
        <w:t xml:space="preserve"> (or “attributative”)</w:t>
      </w:r>
    </w:p>
    <w:p w14:paraId="646BDCA5" w14:textId="77777777" w:rsidR="00006AD7" w:rsidRDefault="00F03F75">
      <w:pPr>
        <w:pStyle w:val="FirstParagraph"/>
      </w:pPr>
      <w:r>
        <w:t>As this illustrates, the only time there can be any ambiguity between Attributive and Predicative is when the adjective follows the noun and both are indefinite. In the</w:t>
      </w:r>
      <w:r>
        <w:t>se situations, we need to let context determine the use.</w:t>
      </w:r>
    </w:p>
    <w:p w14:paraId="646BDCA6" w14:textId="77777777" w:rsidR="00006AD7" w:rsidRDefault="00F03F75">
      <w:pPr>
        <w:pStyle w:val="BodyText"/>
      </w:pPr>
      <w:r>
        <w:rPr>
          <w:b/>
        </w:rPr>
        <w:t>P</w:t>
      </w:r>
      <w:r>
        <w:t>redicative de</w:t>
      </w:r>
      <w:r>
        <w:rPr>
          <w:b/>
        </w:rPr>
        <w:t>P</w:t>
      </w:r>
      <w:r>
        <w:t xml:space="preserve">rived of the article; </w:t>
      </w:r>
      <w:r>
        <w:rPr>
          <w:b/>
        </w:rPr>
        <w:t>P</w:t>
      </w:r>
      <w:r>
        <w:t xml:space="preserve">erhaps </w:t>
      </w:r>
      <w:r>
        <w:rPr>
          <w:b/>
        </w:rPr>
        <w:t>P</w:t>
      </w:r>
      <w:r>
        <w:t>rior</w:t>
      </w:r>
    </w:p>
    <w:p w14:paraId="646BDCA7" w14:textId="77777777" w:rsidR="00006AD7" w:rsidRDefault="00F03F75">
      <w:pPr>
        <w:pStyle w:val="Heading2"/>
      </w:pPr>
      <w:bookmarkStart w:id="148" w:name="adjective-use-summary"/>
      <w:r>
        <w:t>7.5</w:t>
      </w:r>
      <w:r>
        <w:tab/>
        <w:t>Adjective Use Summary</w:t>
      </w:r>
      <w:bookmarkEnd w:id="148"/>
    </w:p>
    <w:p w14:paraId="646BDCA8" w14:textId="77777777" w:rsidR="00006AD7" w:rsidRDefault="00F03F75">
      <w:pPr>
        <w:pStyle w:val="FirstParagraph"/>
      </w:pPr>
      <w:r>
        <w:t>Here is a decision tree:</w:t>
      </w:r>
    </w:p>
    <w:p w14:paraId="646BDCA9" w14:textId="77777777" w:rsidR="00006AD7" w:rsidRDefault="00F03F75" w:rsidP="00F03F75">
      <w:pPr>
        <w:pStyle w:val="Compact"/>
        <w:numPr>
          <w:ilvl w:val="0"/>
          <w:numId w:val="178"/>
        </w:numPr>
      </w:pPr>
      <w:r>
        <w:t>Is the adjective modifying a noun?</w:t>
      </w:r>
    </w:p>
    <w:p w14:paraId="646BDCAA" w14:textId="77777777" w:rsidR="00006AD7" w:rsidRDefault="00F03F75" w:rsidP="00F03F75">
      <w:pPr>
        <w:pStyle w:val="Compact"/>
        <w:numPr>
          <w:ilvl w:val="1"/>
          <w:numId w:val="179"/>
        </w:numPr>
      </w:pPr>
      <w:r>
        <w:t xml:space="preserve">No - </w:t>
      </w:r>
      <w:r>
        <w:rPr>
          <w:i/>
        </w:rPr>
        <w:t>Substantival</w:t>
      </w:r>
    </w:p>
    <w:p w14:paraId="646BDCAB" w14:textId="77777777" w:rsidR="00006AD7" w:rsidRDefault="00F03F75" w:rsidP="00F03F75">
      <w:pPr>
        <w:pStyle w:val="Compact"/>
        <w:numPr>
          <w:ilvl w:val="1"/>
          <w:numId w:val="179"/>
        </w:numPr>
      </w:pPr>
      <w:r>
        <w:t>Yes - does the adjective have the article?</w:t>
      </w:r>
    </w:p>
    <w:p w14:paraId="646BDCAC" w14:textId="77777777" w:rsidR="00006AD7" w:rsidRDefault="00F03F75" w:rsidP="00F03F75">
      <w:pPr>
        <w:pStyle w:val="Compact"/>
        <w:numPr>
          <w:ilvl w:val="2"/>
          <w:numId w:val="180"/>
        </w:numPr>
      </w:pPr>
      <w:r>
        <w:t xml:space="preserve">Yes - </w:t>
      </w:r>
      <w:r>
        <w:rPr>
          <w:i/>
        </w:rPr>
        <w:t>Attributive</w:t>
      </w:r>
      <w:r>
        <w:t xml:space="preserve"> (Predicate dePrived of Article)</w:t>
      </w:r>
    </w:p>
    <w:p w14:paraId="646BDCAD" w14:textId="77777777" w:rsidR="00006AD7" w:rsidRDefault="00F03F75" w:rsidP="00F03F75">
      <w:pPr>
        <w:pStyle w:val="Compact"/>
        <w:numPr>
          <w:ilvl w:val="2"/>
          <w:numId w:val="180"/>
        </w:numPr>
      </w:pPr>
      <w:r>
        <w:t>No - is the adjective before the noun?</w:t>
      </w:r>
    </w:p>
    <w:p w14:paraId="646BDCAE" w14:textId="77777777" w:rsidR="00006AD7" w:rsidRDefault="00F03F75" w:rsidP="00F03F75">
      <w:pPr>
        <w:pStyle w:val="Compact"/>
        <w:numPr>
          <w:ilvl w:val="3"/>
          <w:numId w:val="181"/>
        </w:numPr>
      </w:pPr>
      <w:r>
        <w:t xml:space="preserve">Yes - </w:t>
      </w:r>
      <w:r>
        <w:rPr>
          <w:i/>
        </w:rPr>
        <w:t>Predicate</w:t>
      </w:r>
      <w:r>
        <w:t xml:space="preserve"> (Attributive Always After)</w:t>
      </w:r>
    </w:p>
    <w:p w14:paraId="646BDCAF" w14:textId="77777777" w:rsidR="00006AD7" w:rsidRDefault="00F03F75" w:rsidP="00F03F75">
      <w:pPr>
        <w:pStyle w:val="Compact"/>
        <w:numPr>
          <w:ilvl w:val="3"/>
          <w:numId w:val="181"/>
        </w:numPr>
      </w:pPr>
      <w:r>
        <w:t>No - Potentially ambiguous when both noun and following adjective are indefinite:</w:t>
      </w:r>
      <w:r>
        <w:t xml:space="preserve"> Predicate or Attributive depending on context</w:t>
      </w:r>
    </w:p>
    <w:p w14:paraId="646BDCB0" w14:textId="77777777" w:rsidR="00006AD7" w:rsidRDefault="00F03F75">
      <w:pPr>
        <w:pStyle w:val="Heading2"/>
      </w:pPr>
      <w:bookmarkStart w:id="149" w:name="the-mappiq"/>
      <w:r>
        <w:t>7.6</w:t>
      </w:r>
      <w:r>
        <w:tab/>
        <w:t>The Mappiq</w:t>
      </w:r>
      <w:bookmarkEnd w:id="149"/>
    </w:p>
    <w:p w14:paraId="646BDCB1" w14:textId="77777777" w:rsidR="00006AD7" w:rsidRDefault="00F03F75">
      <w:pPr>
        <w:pStyle w:val="FirstParagraph"/>
      </w:pPr>
      <w:r>
        <w:t>The Mappiq is a mark that looks exactly like a Daghesh, but it ONLY is found in a word-final Hei (a Hei that is the final letter of a word).</w:t>
      </w:r>
    </w:p>
    <w:p w14:paraId="646BDCB2" w14:textId="77777777" w:rsidR="00006AD7" w:rsidRDefault="00F03F75">
      <w:pPr>
        <w:pStyle w:val="BodyText"/>
      </w:pPr>
      <w:r>
        <w:t>It is virtually impossible to confuse a Daghesh and a</w:t>
      </w:r>
      <w:r>
        <w:t xml:space="preserve"> Mappiq because </w:t>
      </w:r>
      <w:r>
        <w:t>ה</w:t>
      </w:r>
      <w:r>
        <w:t xml:space="preserve"> can never take a Daghesh.</w:t>
      </w:r>
    </w:p>
    <w:p w14:paraId="646BDCB3" w14:textId="77777777" w:rsidR="00006AD7" w:rsidRDefault="00F03F75">
      <w:pPr>
        <w:pStyle w:val="BodyText"/>
      </w:pPr>
      <w:r>
        <w:t xml:space="preserve">A word-final </w:t>
      </w:r>
      <w:r>
        <w:t>ה</w:t>
      </w:r>
      <w:r>
        <w:t xml:space="preserve"> is always a vowel unless it has a mappiq (</w:t>
      </w:r>
      <w:r>
        <w:t>הּ</w:t>
      </w:r>
      <w:r>
        <w:t>).</w:t>
      </w:r>
    </w:p>
    <w:p w14:paraId="646BDCB4" w14:textId="77777777" w:rsidR="00006AD7" w:rsidRDefault="00F03F75">
      <w:pPr>
        <w:pStyle w:val="BodyText"/>
      </w:pPr>
      <w:r>
        <w:t>The mappiq is a sign that the breathy sound of the consonantal hei should be accentuated slightly.</w:t>
      </w:r>
    </w:p>
    <w:p w14:paraId="646BDCB5" w14:textId="77777777" w:rsidR="00006AD7" w:rsidRDefault="00F03F75">
      <w:pPr>
        <w:pStyle w:val="BodyText"/>
      </w:pPr>
      <w:r>
        <w:t>At the end of a word:</w:t>
      </w:r>
    </w:p>
    <w:p w14:paraId="646BDCB6" w14:textId="77777777" w:rsidR="00006AD7" w:rsidRDefault="00F03F75" w:rsidP="00F03F75">
      <w:pPr>
        <w:pStyle w:val="Compact"/>
        <w:numPr>
          <w:ilvl w:val="0"/>
          <w:numId w:val="182"/>
        </w:numPr>
      </w:pPr>
      <w:r>
        <w:t>ה</w:t>
      </w:r>
      <w:r>
        <w:t xml:space="preserve"> </w:t>
      </w:r>
      <w:r>
        <w:t>ָ</w:t>
      </w:r>
      <w:r>
        <w:t xml:space="preserve"> - “aaw”(long A sound)</w:t>
      </w:r>
    </w:p>
    <w:p w14:paraId="646BDCB7" w14:textId="77777777" w:rsidR="00006AD7" w:rsidRDefault="00F03F75" w:rsidP="00F03F75">
      <w:pPr>
        <w:pStyle w:val="Compact"/>
        <w:numPr>
          <w:ilvl w:val="0"/>
          <w:numId w:val="182"/>
        </w:numPr>
      </w:pPr>
      <w:r>
        <w:t>הּ</w:t>
      </w:r>
      <w:r>
        <w:t xml:space="preserve"> </w:t>
      </w:r>
      <w:r>
        <w:t>ָ</w:t>
      </w:r>
      <w:r>
        <w:t xml:space="preserve"> - “ahh”(breathy)</w:t>
      </w:r>
    </w:p>
    <w:p w14:paraId="646BDCB8" w14:textId="77777777" w:rsidR="00006AD7" w:rsidRDefault="00F03F75">
      <w:pPr>
        <w:pStyle w:val="Heading2"/>
      </w:pPr>
      <w:bookmarkStart w:id="150" w:name="the-directional-ending"/>
      <w:r>
        <w:t>7.7</w:t>
      </w:r>
      <w:r>
        <w:tab/>
        <w:t>The Directional Ending</w:t>
      </w:r>
      <w:bookmarkEnd w:id="150"/>
    </w:p>
    <w:p w14:paraId="646BDCB9" w14:textId="77777777" w:rsidR="00006AD7" w:rsidRDefault="00F03F75">
      <w:pPr>
        <w:pStyle w:val="FirstParagraph"/>
      </w:pPr>
      <w:r>
        <w:t xml:space="preserve">We’ve studied the fact that the </w:t>
      </w:r>
      <w:r>
        <w:t>ה</w:t>
      </w:r>
      <w:r>
        <w:t xml:space="preserve"> </w:t>
      </w:r>
      <w:r>
        <w:t>ָ</w:t>
      </w:r>
      <w:r>
        <w:t xml:space="preserve"> is the Feminine Singular ending. We now need to refine this definition slightly.</w:t>
      </w:r>
    </w:p>
    <w:p w14:paraId="646BDCBA" w14:textId="77777777" w:rsidR="00006AD7" w:rsidRDefault="00F03F75" w:rsidP="00F03F75">
      <w:pPr>
        <w:pStyle w:val="Compact"/>
        <w:numPr>
          <w:ilvl w:val="0"/>
          <w:numId w:val="183"/>
        </w:numPr>
      </w:pPr>
      <w:r>
        <w:t xml:space="preserve">An ACCENTED </w:t>
      </w:r>
      <w:r>
        <w:t>ה</w:t>
      </w:r>
      <w:r>
        <w:t xml:space="preserve"> </w:t>
      </w:r>
      <w:r>
        <w:t>ָ</w:t>
      </w:r>
      <w:r>
        <w:t xml:space="preserve"> is the FS ending</w:t>
      </w:r>
    </w:p>
    <w:p w14:paraId="646BDCBB" w14:textId="77777777" w:rsidR="00006AD7" w:rsidRDefault="00F03F75" w:rsidP="00F03F75">
      <w:pPr>
        <w:pStyle w:val="Compact"/>
        <w:numPr>
          <w:ilvl w:val="0"/>
          <w:numId w:val="183"/>
        </w:numPr>
      </w:pPr>
      <w:r>
        <w:t xml:space="preserve">However, an UNACCENTED </w:t>
      </w:r>
      <w:r>
        <w:t>ה</w:t>
      </w:r>
      <w:r>
        <w:t xml:space="preserve"> </w:t>
      </w:r>
      <w:r>
        <w:t>ָ</w:t>
      </w:r>
      <w:r>
        <w:t xml:space="preserve"> is known as a “directional ending</w:t>
      </w:r>
      <w:r>
        <w:t>”</w:t>
      </w:r>
    </w:p>
    <w:p w14:paraId="646BDCBC" w14:textId="77777777" w:rsidR="00006AD7" w:rsidRDefault="00F03F75" w:rsidP="00F03F75">
      <w:pPr>
        <w:pStyle w:val="Compact"/>
        <w:numPr>
          <w:ilvl w:val="0"/>
          <w:numId w:val="183"/>
        </w:numPr>
      </w:pPr>
      <w:r>
        <w:t>The directional ending is used to indicate motion towards or to, whatever the noun is</w:t>
      </w:r>
    </w:p>
    <w:p w14:paraId="646BDCBD" w14:textId="77777777" w:rsidR="00006AD7" w:rsidRDefault="00F03F75" w:rsidP="00F03F75">
      <w:pPr>
        <w:pStyle w:val="Compact"/>
        <w:numPr>
          <w:ilvl w:val="1"/>
          <w:numId w:val="184"/>
        </w:numPr>
      </w:pPr>
      <w:r>
        <w:t>אַ֫רְצָה</w:t>
      </w:r>
      <w:r>
        <w:t xml:space="preserve"> - to/toward a land</w:t>
      </w:r>
    </w:p>
    <w:p w14:paraId="646BDCBE" w14:textId="77777777" w:rsidR="00006AD7" w:rsidRDefault="00F03F75" w:rsidP="00F03F75">
      <w:pPr>
        <w:pStyle w:val="Compact"/>
        <w:numPr>
          <w:ilvl w:val="1"/>
          <w:numId w:val="184"/>
        </w:numPr>
      </w:pPr>
      <w:r>
        <w:t>הָעִ֫ירָה</w:t>
      </w:r>
      <w:r>
        <w:t xml:space="preserve"> - to/toward the city</w:t>
      </w:r>
    </w:p>
    <w:p w14:paraId="646BDCBF" w14:textId="77777777" w:rsidR="00006AD7" w:rsidRDefault="00F03F75">
      <w:pPr>
        <w:pStyle w:val="FirstParagraph"/>
      </w:pPr>
      <w:r>
        <w:t xml:space="preserve">Note that </w:t>
      </w:r>
      <w:r>
        <w:t>אֶל־הָאָ֫רֶץ</w:t>
      </w:r>
      <w:r>
        <w:t xml:space="preserve"> and </w:t>
      </w:r>
      <w:r>
        <w:t>אַ֫רְצָה</w:t>
      </w:r>
      <w:r>
        <w:t xml:space="preserve"> are essentially synonymous.</w:t>
      </w:r>
    </w:p>
    <w:p w14:paraId="646BDCC0" w14:textId="77777777" w:rsidR="00006AD7" w:rsidRDefault="00F03F75">
      <w:pPr>
        <w:pStyle w:val="BodyText"/>
      </w:pPr>
      <w:r>
        <w:t>אָנֹכִי</w:t>
      </w:r>
      <w:r>
        <w:t xml:space="preserve"> </w:t>
      </w:r>
      <w:r>
        <w:t>אֵרֵד</w:t>
      </w:r>
      <w:r>
        <w:t xml:space="preserve"> </w:t>
      </w:r>
      <w:r>
        <w:t>עִמְּךָ</w:t>
      </w:r>
      <w:r>
        <w:t xml:space="preserve"> </w:t>
      </w:r>
      <w:r>
        <w:t>מִצְרַ֫יְמָה</w:t>
      </w:r>
      <w:r>
        <w:t xml:space="preserve"> </w:t>
      </w:r>
    </w:p>
    <w:p w14:paraId="646BDCC1" w14:textId="77777777" w:rsidR="00006AD7" w:rsidRDefault="00F03F75">
      <w:pPr>
        <w:pStyle w:val="BodyText"/>
      </w:pPr>
      <w:r>
        <w:rPr>
          <w:i/>
        </w:rPr>
        <w:t>I will go down with you to Egypt (Gen 46:4)</w:t>
      </w:r>
    </w:p>
    <w:p w14:paraId="646BDCC2" w14:textId="77777777" w:rsidR="00006AD7" w:rsidRDefault="00F03F75">
      <w:pPr>
        <w:pStyle w:val="Heading2"/>
      </w:pPr>
      <w:bookmarkStart w:id="151" w:name="word-warm-up-4"/>
      <w:r>
        <w:rPr>
          <w:rStyle w:val="VerbatimChar"/>
        </w:rPr>
        <w:t>Word Warm-up</w:t>
      </w:r>
      <w:bookmarkEnd w:id="151"/>
    </w:p>
    <w:p w14:paraId="646BDCC3" w14:textId="61B42127" w:rsidR="00006AD7" w:rsidRDefault="00F03F75">
      <w:pPr>
        <w:pStyle w:val="FirstParagraph"/>
      </w:pPr>
      <w:hyperlink r:id="rId119">
        <w:r>
          <w:rPr>
            <w:rStyle w:val="Hyperlink"/>
          </w:rPr>
          <w:t xml:space="preserve">Click to open </w:t>
        </w:r>
        <w:r>
          <w:rPr>
            <w:rStyle w:val="VerbatimChar"/>
          </w:rPr>
          <w:t>Word Warm-up</w:t>
        </w:r>
        <w:r>
          <w:rPr>
            <w:rStyle w:val="Hyperlink"/>
          </w:rPr>
          <w:t xml:space="preserve"> video in a new tab</w:t>
        </w:r>
      </w:hyperlink>
    </w:p>
    <w:p w14:paraId="646BDCC4" w14:textId="77777777" w:rsidR="00006AD7" w:rsidRDefault="00F03F75">
      <w:pPr>
        <w:pStyle w:val="Heading2"/>
      </w:pPr>
      <w:bookmarkStart w:id="152" w:name="verses-warm-up-4"/>
      <w:r>
        <w:rPr>
          <w:rStyle w:val="VerbatimChar"/>
        </w:rPr>
        <w:t>Verses Warm-up</w:t>
      </w:r>
      <w:bookmarkEnd w:id="152"/>
    </w:p>
    <w:p w14:paraId="646BDCC5" w14:textId="5668B6F3" w:rsidR="00006AD7" w:rsidRDefault="00F03F75">
      <w:pPr>
        <w:pStyle w:val="FirstParagraph"/>
      </w:pPr>
      <w:hyperlink r:id="rId120">
        <w:r>
          <w:rPr>
            <w:rStyle w:val="Hyperlink"/>
          </w:rPr>
          <w:t xml:space="preserve">Click to open </w:t>
        </w:r>
        <w:r>
          <w:rPr>
            <w:rStyle w:val="VerbatimChar"/>
          </w:rPr>
          <w:t>Verses Warm-up</w:t>
        </w:r>
        <w:r>
          <w:rPr>
            <w:rStyle w:val="Hyperlink"/>
          </w:rPr>
          <w:t xml:space="preserve"> video in a ne</w:t>
        </w:r>
        <w:r>
          <w:rPr>
            <w:rStyle w:val="Hyperlink"/>
          </w:rPr>
          <w:t>w tab</w:t>
        </w:r>
      </w:hyperlink>
    </w:p>
    <w:p w14:paraId="646BDCC6" w14:textId="77777777" w:rsidR="00006AD7" w:rsidRDefault="00F03F75">
      <w:pPr>
        <w:pStyle w:val="Heading2"/>
      </w:pPr>
      <w:bookmarkStart w:id="153" w:name="anki-5"/>
      <w:r>
        <w:rPr>
          <w:rStyle w:val="VerbatimChar"/>
        </w:rPr>
        <w:t>Anki</w:t>
      </w:r>
      <w:bookmarkEnd w:id="153"/>
    </w:p>
    <w:p w14:paraId="646BDCC7" w14:textId="77777777" w:rsidR="00006AD7" w:rsidRDefault="00F03F75" w:rsidP="00F03F75">
      <w:pPr>
        <w:pStyle w:val="Compact"/>
        <w:numPr>
          <w:ilvl w:val="0"/>
          <w:numId w:val="185"/>
        </w:numPr>
      </w:pPr>
      <w:r>
        <w:rPr>
          <w:rStyle w:val="VerbatimChar"/>
        </w:rPr>
        <w:t>Lesson 07 A. Vocab</w:t>
      </w:r>
    </w:p>
    <w:p w14:paraId="646BDCC8" w14:textId="77777777" w:rsidR="00006AD7" w:rsidRDefault="00F03F75" w:rsidP="00F03F75">
      <w:pPr>
        <w:pStyle w:val="Compact"/>
        <w:numPr>
          <w:ilvl w:val="0"/>
          <w:numId w:val="185"/>
        </w:numPr>
      </w:pPr>
      <w:r>
        <w:rPr>
          <w:rStyle w:val="VerbatimChar"/>
        </w:rPr>
        <w:t>Lesson 07 B. Grammar</w:t>
      </w:r>
      <w:r>
        <w:t xml:space="preserve"> * </w:t>
      </w:r>
      <w:r>
        <w:rPr>
          <w:rStyle w:val="VerbatimChar"/>
        </w:rPr>
        <w:t>Lesson xx C. Workbook</w:t>
      </w:r>
    </w:p>
    <w:p w14:paraId="646BDCC9" w14:textId="77777777" w:rsidR="00006AD7" w:rsidRDefault="00F03F75" w:rsidP="00F03F75">
      <w:pPr>
        <w:pStyle w:val="Compact"/>
        <w:numPr>
          <w:ilvl w:val="0"/>
          <w:numId w:val="185"/>
        </w:numPr>
      </w:pPr>
      <w:r>
        <w:rPr>
          <w:rStyle w:val="VerbatimChar"/>
        </w:rPr>
        <w:t>Lesson 07 C. Workbook</w:t>
      </w:r>
    </w:p>
    <w:p w14:paraId="646BDCCA" w14:textId="77777777" w:rsidR="00006AD7" w:rsidRDefault="00F03F75" w:rsidP="00F03F75">
      <w:pPr>
        <w:pStyle w:val="Compact"/>
        <w:numPr>
          <w:ilvl w:val="1"/>
          <w:numId w:val="186"/>
        </w:numPr>
      </w:pPr>
      <w:r>
        <w:t>In this activity, we will have very short passages of scripture that illustrate adjectives, including examples of attributive and predicate use</w:t>
      </w:r>
    </w:p>
    <w:p w14:paraId="646BDCCB" w14:textId="77777777" w:rsidR="00006AD7" w:rsidRDefault="00F03F75" w:rsidP="00F03F75">
      <w:pPr>
        <w:pStyle w:val="Compact"/>
        <w:numPr>
          <w:ilvl w:val="1"/>
          <w:numId w:val="186"/>
        </w:numPr>
      </w:pPr>
      <w:r>
        <w:t>Be sure to look</w:t>
      </w:r>
      <w:r>
        <w:t xml:space="preserve"> up any words you do not know.</w:t>
      </w:r>
      <w:r>
        <w:br/>
      </w:r>
    </w:p>
    <w:p w14:paraId="646BDCCC" w14:textId="77777777" w:rsidR="00006AD7" w:rsidRDefault="00F03F75" w:rsidP="00F03F75">
      <w:pPr>
        <w:pStyle w:val="Compact"/>
        <w:numPr>
          <w:ilvl w:val="0"/>
          <w:numId w:val="185"/>
        </w:numPr>
      </w:pPr>
      <w:r>
        <w:rPr>
          <w:rStyle w:val="VerbatimChar"/>
        </w:rPr>
        <w:t>Lesson 07 D. Verses</w:t>
      </w:r>
    </w:p>
    <w:p w14:paraId="646BDCCD" w14:textId="77777777" w:rsidR="00006AD7" w:rsidRDefault="00F03F75">
      <w:pPr>
        <w:pStyle w:val="Heading2"/>
      </w:pPr>
      <w:bookmarkStart w:id="154" w:name="ruth-pursuit-6"/>
      <w:r>
        <w:rPr>
          <w:rStyle w:val="VerbatimChar"/>
        </w:rPr>
        <w:t>Ruth Pursuit</w:t>
      </w:r>
      <w:bookmarkEnd w:id="154"/>
    </w:p>
    <w:p w14:paraId="646BDCCE" w14:textId="77777777" w:rsidR="00006AD7" w:rsidRDefault="00F03F75">
      <w:pPr>
        <w:pStyle w:val="FirstParagraph"/>
      </w:pPr>
      <w:r>
        <w:t>Curiously, there are a lack of adjectives in Ruth 1. It’s a very direct, straightforward narrative. There are several mappiq marks that should be relatively easy for you to locate (so much so that we don’t need an answer key!).</w:t>
      </w:r>
    </w:p>
    <w:p w14:paraId="646BDCCF" w14:textId="0A3F63B2" w:rsidR="00006AD7" w:rsidRDefault="00F03F75" w:rsidP="00F03F75">
      <w:pPr>
        <w:pStyle w:val="Compact"/>
        <w:numPr>
          <w:ilvl w:val="0"/>
          <w:numId w:val="187"/>
        </w:numPr>
      </w:pPr>
      <w:hyperlink r:id="rId121">
        <w:r>
          <w:rPr>
            <w:rStyle w:val="Hyperlink"/>
          </w:rPr>
          <w:t>Blank copy of Ruth 1</w:t>
        </w:r>
      </w:hyperlink>
    </w:p>
    <w:p w14:paraId="646BDCD0" w14:textId="77777777" w:rsidR="00006AD7" w:rsidRDefault="00F03F75">
      <w:pPr>
        <w:pStyle w:val="Heading2"/>
      </w:pPr>
      <w:bookmarkStart w:id="155" w:name="quest-quiz-6"/>
      <w:r>
        <w:rPr>
          <w:rStyle w:val="VerbatimChar"/>
        </w:rPr>
        <w:t>Quest Quiz</w:t>
      </w:r>
      <w:bookmarkEnd w:id="155"/>
    </w:p>
    <w:p w14:paraId="646BDCD1" w14:textId="3CE047DB" w:rsidR="00006AD7" w:rsidRDefault="00F03F75">
      <w:pPr>
        <w:pStyle w:val="FirstParagraph"/>
      </w:pPr>
      <w:hyperlink r:id="rId122">
        <w:r>
          <w:rPr>
            <w:rStyle w:val="Hyperlink"/>
          </w:rPr>
          <w:t>Open Quest Quiz #07 in a new window</w:t>
        </w:r>
      </w:hyperlink>
    </w:p>
    <w:p w14:paraId="646BDCD2" w14:textId="77777777" w:rsidR="00006AD7" w:rsidRDefault="00F03F75">
      <w:pPr>
        <w:pStyle w:val="Heading2"/>
      </w:pPr>
      <w:bookmarkStart w:id="156" w:name="claim-your-next-twelve-tribes-badge-1"/>
      <w:r>
        <w:t xml:space="preserve">Claim your next </w:t>
      </w:r>
      <w:r>
        <w:rPr>
          <w:rStyle w:val="VerbatimChar"/>
        </w:rPr>
        <w:t>Twelve Tribes Badge</w:t>
      </w:r>
      <w:r>
        <w:t>!</w:t>
      </w:r>
      <w:bookmarkEnd w:id="156"/>
    </w:p>
    <w:p w14:paraId="646BDCD3" w14:textId="77777777" w:rsidR="00006AD7" w:rsidRDefault="00F03F75">
      <w:pPr>
        <w:pStyle w:val="FirstParagraph"/>
      </w:pPr>
      <w:r>
        <w:t>Check to be sure you h</w:t>
      </w:r>
      <w:r>
        <w:t xml:space="preserve">ave have completed </w:t>
      </w:r>
      <w:r>
        <w:rPr>
          <w:b/>
        </w:rPr>
        <w:t>all activities</w:t>
      </w:r>
      <w:r>
        <w:t xml:space="preserve"> through this lesson, then fill out the form below.</w:t>
      </w:r>
    </w:p>
    <w:p w14:paraId="646BDCD4" w14:textId="03316C23" w:rsidR="00006AD7" w:rsidRDefault="00F03F75">
      <w:pPr>
        <w:pStyle w:val="BodyText"/>
      </w:pPr>
      <w:hyperlink r:id="rId123">
        <w:r>
          <w:rPr>
            <w:rStyle w:val="Hyperlink"/>
          </w:rPr>
          <w:t>Check the requirements here</w:t>
        </w:r>
      </w:hyperlink>
      <w:r>
        <w:t>, then complete the cert</w:t>
      </w:r>
      <w:r>
        <w:t>ification and claim your badge below:</w:t>
      </w:r>
    </w:p>
    <w:p w14:paraId="646BDCD5" w14:textId="77777777" w:rsidR="00006AD7" w:rsidRDefault="00F03F75">
      <w:pPr>
        <w:pStyle w:val="Heading1"/>
      </w:pPr>
      <w:bookmarkStart w:id="157" w:name="hebrew-pronouns"/>
      <w:bookmarkStart w:id="158" w:name="_Toc59809817"/>
      <w:r>
        <w:t>8</w:t>
      </w:r>
      <w:r>
        <w:tab/>
        <w:t>Hebrew Pronouns</w:t>
      </w:r>
      <w:bookmarkEnd w:id="157"/>
      <w:bookmarkEnd w:id="158"/>
    </w:p>
    <w:p w14:paraId="646BDCD6" w14:textId="77777777" w:rsidR="00006AD7" w:rsidRDefault="00F03F75">
      <w:pPr>
        <w:pStyle w:val="BlockText"/>
      </w:pPr>
      <w:r>
        <w:t>To comprehend Biblical Hebrew, we must be able to identify pronouns with gender, number and person</w:t>
      </w:r>
    </w:p>
    <w:p w14:paraId="646BDCD7" w14:textId="77777777" w:rsidR="00006AD7" w:rsidRDefault="00F03F75">
      <w:pPr>
        <w:pStyle w:val="FirstParagraph"/>
      </w:pPr>
      <w:r>
        <w:t>Pronouns are essentially a language’s shorthand so we don’t have to keep repeating nouns (because say</w:t>
      </w:r>
      <w:r>
        <w:t>ing all of those nouns over and over can really wear you down).</w:t>
      </w:r>
    </w:p>
    <w:p w14:paraId="646BDCD8" w14:textId="77777777" w:rsidR="00006AD7" w:rsidRDefault="00F03F75">
      <w:pPr>
        <w:pStyle w:val="BodyText"/>
      </w:pPr>
      <w:r>
        <w:t>As such, this is an important topic that will take two lessons (8 and 9). If you want to understand what you’re reading, you will need a firm grasp of pronouns to help decipher what is happeni</w:t>
      </w:r>
      <w:r>
        <w:t>ng in the narrative.</w:t>
      </w:r>
    </w:p>
    <w:p w14:paraId="646BDCD9" w14:textId="77777777" w:rsidR="00006AD7" w:rsidRDefault="00F03F75">
      <w:pPr>
        <w:pStyle w:val="BodyText"/>
      </w:pPr>
      <w:r>
        <w:rPr>
          <w:b/>
        </w:rPr>
        <w:t>LESSON ITINERARY</w:t>
      </w:r>
    </w:p>
    <w:p w14:paraId="646BDCDA" w14:textId="77777777" w:rsidR="00006AD7" w:rsidRDefault="00F03F75" w:rsidP="00F03F75">
      <w:pPr>
        <w:pStyle w:val="Compact"/>
        <w:numPr>
          <w:ilvl w:val="0"/>
          <w:numId w:val="188"/>
        </w:numPr>
      </w:pPr>
      <w:r>
        <w:t>Define the phrase “independent personal pronoun”</w:t>
      </w:r>
    </w:p>
    <w:p w14:paraId="646BDCDB" w14:textId="77777777" w:rsidR="00006AD7" w:rsidRDefault="00F03F75" w:rsidP="00F03F75">
      <w:pPr>
        <w:pStyle w:val="Compact"/>
        <w:numPr>
          <w:ilvl w:val="0"/>
          <w:numId w:val="188"/>
        </w:numPr>
      </w:pPr>
      <w:r>
        <w:t>Identify and define Hebrew’s relative pronoun</w:t>
      </w:r>
    </w:p>
    <w:p w14:paraId="646BDCDC" w14:textId="77777777" w:rsidR="00006AD7" w:rsidRDefault="00F03F75" w:rsidP="00F03F75">
      <w:pPr>
        <w:pStyle w:val="Compact"/>
        <w:numPr>
          <w:ilvl w:val="0"/>
          <w:numId w:val="188"/>
        </w:numPr>
      </w:pPr>
      <w:r>
        <w:t>Identify Hebrew’s interrogative pronouns</w:t>
      </w:r>
    </w:p>
    <w:p w14:paraId="646BDCDD" w14:textId="77777777" w:rsidR="00006AD7" w:rsidRDefault="00F03F75" w:rsidP="00F03F75">
      <w:pPr>
        <w:pStyle w:val="Compact"/>
        <w:numPr>
          <w:ilvl w:val="0"/>
          <w:numId w:val="188"/>
        </w:numPr>
      </w:pPr>
      <w:r>
        <w:t>Distinguish the interrogative particle from the definite article</w:t>
      </w:r>
    </w:p>
    <w:p w14:paraId="646BDCDE" w14:textId="77777777" w:rsidR="00006AD7" w:rsidRDefault="00F03F75" w:rsidP="00F03F75">
      <w:pPr>
        <w:pStyle w:val="Compact"/>
        <w:numPr>
          <w:ilvl w:val="0"/>
          <w:numId w:val="188"/>
        </w:numPr>
      </w:pPr>
      <w:r>
        <w:t>Identify and translate the near and far demonstratives</w:t>
      </w:r>
    </w:p>
    <w:p w14:paraId="646BDCDF" w14:textId="77777777" w:rsidR="00006AD7" w:rsidRDefault="00F03F75" w:rsidP="00F03F75">
      <w:pPr>
        <w:pStyle w:val="Compact"/>
        <w:numPr>
          <w:ilvl w:val="0"/>
          <w:numId w:val="188"/>
        </w:numPr>
      </w:pPr>
      <w:r>
        <w:t>Detect demonstrative adjective use</w:t>
      </w:r>
    </w:p>
    <w:p w14:paraId="646BDCE0" w14:textId="77777777" w:rsidR="00006AD7" w:rsidRDefault="00F03F75" w:rsidP="00F03F75">
      <w:pPr>
        <w:pStyle w:val="Compact"/>
        <w:numPr>
          <w:ilvl w:val="0"/>
          <w:numId w:val="188"/>
        </w:numPr>
      </w:pPr>
      <w:r>
        <w:t>Detect demonstrative pronoun use</w:t>
      </w:r>
    </w:p>
    <w:p w14:paraId="646BDCE1" w14:textId="77777777" w:rsidR="00006AD7" w:rsidRDefault="00F03F75">
      <w:pPr>
        <w:pStyle w:val="FirstParagraph"/>
      </w:pPr>
      <w:r>
        <w:t>EQUIPMENT CHECK</w:t>
      </w:r>
    </w:p>
    <w:p w14:paraId="646BDCE2" w14:textId="77777777" w:rsidR="00006AD7" w:rsidRDefault="00F03F75">
      <w:pPr>
        <w:pStyle w:val="BodyText"/>
      </w:pPr>
      <w:r>
        <w:t>Before continuing, can you describe the following co</w:t>
      </w:r>
      <w:r>
        <w:t>ncepts?</w:t>
      </w:r>
    </w:p>
    <w:p w14:paraId="646BDCE3" w14:textId="77777777" w:rsidR="00006AD7" w:rsidRDefault="00F03F75" w:rsidP="00F03F75">
      <w:pPr>
        <w:pStyle w:val="Compact"/>
        <w:numPr>
          <w:ilvl w:val="0"/>
          <w:numId w:val="189"/>
        </w:numPr>
      </w:pPr>
      <w:r>
        <w:t>Define and translate substantival, attributive, and predicate adjectives (at a summary level)</w:t>
      </w:r>
    </w:p>
    <w:p w14:paraId="646BDCE4" w14:textId="77777777" w:rsidR="00006AD7" w:rsidRDefault="00F03F75" w:rsidP="00F03F75">
      <w:pPr>
        <w:pStyle w:val="Compact"/>
        <w:numPr>
          <w:ilvl w:val="0"/>
          <w:numId w:val="189"/>
        </w:numPr>
      </w:pPr>
      <w:r>
        <w:t>How Hebrew inflects adjectives, so we can identify Gender and Number</w:t>
      </w:r>
    </w:p>
    <w:p w14:paraId="646BDCE5" w14:textId="77777777" w:rsidR="00006AD7" w:rsidRDefault="00F03F75" w:rsidP="00F03F75">
      <w:pPr>
        <w:pStyle w:val="Compact"/>
        <w:numPr>
          <w:ilvl w:val="0"/>
          <w:numId w:val="189"/>
        </w:numPr>
      </w:pPr>
      <w:r>
        <w:t>The directional ending as compared with the FS ending</w:t>
      </w:r>
    </w:p>
    <w:p w14:paraId="646BDCE6" w14:textId="77777777" w:rsidR="00006AD7" w:rsidRDefault="00F03F75">
      <w:pPr>
        <w:pStyle w:val="Heading2"/>
      </w:pPr>
      <w:bookmarkStart w:id="159" w:name="first-thought-7"/>
      <w:r>
        <w:t>First Thought</w:t>
      </w:r>
      <w:bookmarkEnd w:id="159"/>
    </w:p>
    <w:p w14:paraId="646BDCE7" w14:textId="77777777" w:rsidR="00006AD7" w:rsidRDefault="00F03F75">
      <w:pPr>
        <w:pStyle w:val="Heading3"/>
      </w:pPr>
      <w:bookmarkStart w:id="160" w:name="זֶה-הַדֶּרֶךְ-לְכוּ-בוֹ"/>
      <w:r>
        <w:t>זֶה</w:t>
      </w:r>
      <w:r>
        <w:t xml:space="preserve"> </w:t>
      </w:r>
      <w:r>
        <w:t>הַדֶּרֶךְ</w:t>
      </w:r>
      <w:r>
        <w:t xml:space="preserve"> </w:t>
      </w:r>
      <w:r>
        <w:t>לְכ</w:t>
      </w:r>
      <w:r>
        <w:t>וּ</w:t>
      </w:r>
      <w:r>
        <w:t xml:space="preserve"> </w:t>
      </w:r>
      <w:r>
        <w:t>בוֹ</w:t>
      </w:r>
      <w:bookmarkEnd w:id="160"/>
    </w:p>
    <w:p w14:paraId="646BDCE8" w14:textId="77777777" w:rsidR="00006AD7" w:rsidRDefault="00F03F75">
      <w:pPr>
        <w:pStyle w:val="FirstParagraph"/>
      </w:pPr>
      <w:r>
        <w:rPr>
          <w:i/>
        </w:rPr>
        <w:t>This is the way, walk in it (Isaiah 30:21)</w:t>
      </w:r>
    </w:p>
    <w:p w14:paraId="646BDCE9" w14:textId="77777777" w:rsidR="00006AD7" w:rsidRDefault="00F03F75">
      <w:pPr>
        <w:pStyle w:val="BodyText"/>
      </w:pPr>
      <w:r>
        <w:t>Pray that you continually walk in His way, not your own way</w:t>
      </w:r>
    </w:p>
    <w:p w14:paraId="646BDCEA" w14:textId="77777777" w:rsidR="00006AD7" w:rsidRDefault="00F03F75">
      <w:pPr>
        <w:pStyle w:val="BodyText"/>
      </w:pPr>
      <w:r>
        <w:t>Listen to the verse in Hebrew:</w:t>
      </w:r>
    </w:p>
    <w:p w14:paraId="646BDCEB" w14:textId="77777777" w:rsidR="00006AD7" w:rsidRDefault="00F03F75">
      <w:pPr>
        <w:pStyle w:val="BodyText"/>
      </w:pPr>
      <w:r>
        <w:t>Your browser does not support the audio element.</w:t>
      </w:r>
    </w:p>
    <w:p w14:paraId="646BDCEC" w14:textId="77777777" w:rsidR="00006AD7" w:rsidRDefault="00F03F75">
      <w:pPr>
        <w:pStyle w:val="BodyText"/>
      </w:pPr>
      <w:r>
        <w:t xml:space="preserve">The first word in above passage is an example of a “demonstrative </w:t>
      </w:r>
      <w:r>
        <w:t xml:space="preserve">pronoun”. The first two words are translated, “this is the way”. Contrast “this is the way” with the phrase “this way.” “This way” would be written </w:t>
      </w:r>
      <w:r>
        <w:t>הַדֶּרֶךְ</w:t>
      </w:r>
      <w:r>
        <w:t xml:space="preserve"> </w:t>
      </w:r>
      <w:r>
        <w:t>הַזֶּה</w:t>
      </w:r>
      <w:r>
        <w:t xml:space="preserve">. “This way” is an example of a “demonstrative adjective.” We’ll learn about demonstratives </w:t>
      </w:r>
      <w:r>
        <w:t>in this lesson.</w:t>
      </w:r>
    </w:p>
    <w:p w14:paraId="646BDCED" w14:textId="77777777" w:rsidR="00006AD7" w:rsidRDefault="00F03F75">
      <w:r>
        <w:pict w14:anchorId="646BEDC4">
          <v:rect id="_x0000_i1037" style="width:0;height:1.5pt" o:hralign="center" o:hrstd="t" o:hr="t"/>
        </w:pict>
      </w:r>
    </w:p>
    <w:p w14:paraId="646BDCEE" w14:textId="77777777" w:rsidR="00006AD7" w:rsidRDefault="00F03F75">
      <w:pPr>
        <w:pStyle w:val="CaptionedFigure"/>
      </w:pPr>
      <w:r>
        <w:rPr>
          <w:noProof/>
        </w:rPr>
        <w:drawing>
          <wp:inline distT="0" distB="0" distL="0" distR="0" wp14:anchorId="646BEDC5" wp14:editId="646BEDC6">
            <wp:extent cx="5943600" cy="3962400"/>
            <wp:effectExtent l="0" t="0" r="0" b="0"/>
            <wp:docPr id="54" name="Picture" descr="Figure 8.1: Sea of Galilee and Plain of Gennesaret. Yeshua likely walked this way through the valley below on His way from Nazareth to Capernaum (a town on the coastline, roughly in the center of the picture above).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08-Sea%20of%20Galilee%20and%20Plain%20of%20Gennesaret%20panorama,%20tb03250771p.jpg"/>
                    <pic:cNvPicPr>
                      <a:picLocks noChangeAspect="1" noChangeArrowheads="1"/>
                    </pic:cNvPicPr>
                  </pic:nvPicPr>
                  <pic:blipFill>
                    <a:blip r:embed="rId124"/>
                    <a:stretch>
                      <a:fillRect/>
                    </a:stretch>
                  </pic:blipFill>
                  <pic:spPr bwMode="auto">
                    <a:xfrm>
                      <a:off x="0" y="0"/>
                      <a:ext cx="5943600" cy="3962400"/>
                    </a:xfrm>
                    <a:prstGeom prst="rect">
                      <a:avLst/>
                    </a:prstGeom>
                    <a:noFill/>
                    <a:ln w="9525">
                      <a:noFill/>
                      <a:headEnd/>
                      <a:tailEnd/>
                    </a:ln>
                  </pic:spPr>
                </pic:pic>
              </a:graphicData>
            </a:graphic>
          </wp:inline>
        </w:drawing>
      </w:r>
    </w:p>
    <w:p w14:paraId="646BDCEF" w14:textId="1A0E2A72" w:rsidR="00006AD7" w:rsidRDefault="00F03F75">
      <w:pPr>
        <w:pStyle w:val="ImageCaption"/>
      </w:pPr>
      <w:r>
        <w:t xml:space="preserve">Figure 8.1: Sea of Galilee and Plain of Gennesaret. Yeshua likely walked this way through the valley below on His way from Nazareth to Capernaum (a town on the coastline, roughly in the center of the picture above). Courtesy of the </w:t>
      </w:r>
      <w:hyperlink r:id="rId125">
        <w:r>
          <w:rPr>
            <w:rStyle w:val="Hyperlink"/>
          </w:rPr>
          <w:t>Pictorial Library of Bible Lands</w:t>
        </w:r>
      </w:hyperlink>
    </w:p>
    <w:p w14:paraId="646BDCF0" w14:textId="77777777" w:rsidR="00006AD7" w:rsidRDefault="00F03F75">
      <w:pPr>
        <w:pStyle w:val="Heading2"/>
      </w:pPr>
      <w:bookmarkStart w:id="161" w:name="independent-personal-pronoun"/>
      <w:r>
        <w:t>8.1</w:t>
      </w:r>
      <w:r>
        <w:tab/>
        <w:t>Independent Personal Pronoun</w:t>
      </w:r>
      <w:bookmarkEnd w:id="161"/>
    </w:p>
    <w:p w14:paraId="646BDCF1" w14:textId="77777777" w:rsidR="00006AD7" w:rsidRDefault="00F03F75">
      <w:pPr>
        <w:pStyle w:val="FirstParagraph"/>
      </w:pPr>
      <w:r>
        <w:t xml:space="preserve">Independent personal pronouns are </w:t>
      </w:r>
      <w:r>
        <w:rPr>
          <w:i/>
        </w:rPr>
        <w:t>always</w:t>
      </w:r>
      <w:r>
        <w:t xml:space="preserve"> </w:t>
      </w:r>
      <w:r>
        <w:t>subjects, meaning they are equivalent to I, you, she, he, it and they in English (NOT me, my, her, him, his)</w:t>
      </w:r>
    </w:p>
    <w:p w14:paraId="646BDCF2" w14:textId="77777777" w:rsidR="00006AD7" w:rsidRDefault="00F03F75">
      <w:pPr>
        <w:pStyle w:val="BodyText"/>
      </w:pPr>
      <w:r>
        <w:rPr>
          <w:noProof/>
        </w:rPr>
        <w:drawing>
          <wp:inline distT="0" distB="0" distL="0" distR="0" wp14:anchorId="646BEDC7" wp14:editId="646BEDC8">
            <wp:extent cx="5080000" cy="284551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images/08.sub_pn_table.png"/>
                    <pic:cNvPicPr>
                      <a:picLocks noChangeAspect="1" noChangeArrowheads="1"/>
                    </pic:cNvPicPr>
                  </pic:nvPicPr>
                  <pic:blipFill>
                    <a:blip r:embed="rId126"/>
                    <a:stretch>
                      <a:fillRect/>
                    </a:stretch>
                  </pic:blipFill>
                  <pic:spPr bwMode="auto">
                    <a:xfrm>
                      <a:off x="0" y="0"/>
                      <a:ext cx="5080000" cy="2845510"/>
                    </a:xfrm>
                    <a:prstGeom prst="rect">
                      <a:avLst/>
                    </a:prstGeom>
                    <a:noFill/>
                    <a:ln w="9525">
                      <a:noFill/>
                      <a:headEnd/>
                      <a:tailEnd/>
                    </a:ln>
                  </pic:spPr>
                </pic:pic>
              </a:graphicData>
            </a:graphic>
          </wp:inline>
        </w:drawing>
      </w:r>
    </w:p>
    <w:p w14:paraId="646BDCF3" w14:textId="77777777" w:rsidR="00006AD7" w:rsidRDefault="00F03F75">
      <w:pPr>
        <w:pStyle w:val="BodyText"/>
      </w:pPr>
      <w:r>
        <w:t xml:space="preserve">You will work to memorize these in </w:t>
      </w:r>
      <w:r>
        <w:rPr>
          <w:rStyle w:val="VerbatimChar"/>
        </w:rPr>
        <w:t>Anki</w:t>
      </w:r>
      <w:r>
        <w:t>.</w:t>
      </w:r>
    </w:p>
    <w:p w14:paraId="646BDCF4" w14:textId="77777777" w:rsidR="00006AD7" w:rsidRDefault="00F03F75">
      <w:pPr>
        <w:pStyle w:val="BodyText"/>
      </w:pPr>
      <w:r>
        <w:t>Notes:</w:t>
      </w:r>
    </w:p>
    <w:p w14:paraId="646BDCF5" w14:textId="77777777" w:rsidR="00006AD7" w:rsidRDefault="00F03F75" w:rsidP="00F03F75">
      <w:pPr>
        <w:pStyle w:val="Compact"/>
        <w:numPr>
          <w:ilvl w:val="0"/>
          <w:numId w:val="190"/>
        </w:numPr>
      </w:pPr>
      <w:r>
        <w:t>This is the first time we are officially using all three elements of Person, Gender and Number. 3MS is shorthand for Person = 3rd Person, Gender = Masculine, Number=Singular</w:t>
      </w:r>
    </w:p>
    <w:p w14:paraId="646BDCF6" w14:textId="77777777" w:rsidR="00006AD7" w:rsidRDefault="00F03F75" w:rsidP="00F03F75">
      <w:pPr>
        <w:pStyle w:val="Compact"/>
        <w:numPr>
          <w:ilvl w:val="0"/>
          <w:numId w:val="190"/>
        </w:numPr>
      </w:pPr>
      <w:r>
        <w:t>For 1st person, Hebrew, like English, does not distinguish between gender in the f</w:t>
      </w:r>
      <w:r>
        <w:t>irst person. A woman says “I” and a man says “I”</w:t>
      </w:r>
    </w:p>
    <w:p w14:paraId="646BDCF7" w14:textId="77777777" w:rsidR="00006AD7" w:rsidRDefault="00F03F75" w:rsidP="00F03F75">
      <w:pPr>
        <w:pStyle w:val="Compact"/>
        <w:numPr>
          <w:ilvl w:val="1"/>
          <w:numId w:val="191"/>
        </w:numPr>
      </w:pPr>
      <w:r>
        <w:t>אָנֹכִי</w:t>
      </w:r>
      <w:r>
        <w:t xml:space="preserve"> is considered more formal or emphatic. It is often translated, “I, myself”</w:t>
      </w:r>
    </w:p>
    <w:p w14:paraId="646BDCF8" w14:textId="77777777" w:rsidR="00006AD7" w:rsidRDefault="00F03F75" w:rsidP="00F03F75">
      <w:pPr>
        <w:pStyle w:val="Compact"/>
        <w:numPr>
          <w:ilvl w:val="0"/>
          <w:numId w:val="190"/>
        </w:numPr>
      </w:pPr>
      <w:r>
        <w:t>Note the following memory aids:</w:t>
      </w:r>
    </w:p>
    <w:p w14:paraId="646BDCF9" w14:textId="77777777" w:rsidR="00006AD7" w:rsidRDefault="00F03F75" w:rsidP="00F03F75">
      <w:pPr>
        <w:pStyle w:val="Compact"/>
        <w:numPr>
          <w:ilvl w:val="1"/>
          <w:numId w:val="192"/>
        </w:numPr>
      </w:pPr>
      <w:r>
        <w:t xml:space="preserve">All 1st person pronouns begin with </w:t>
      </w:r>
      <w:r>
        <w:t>אנ</w:t>
      </w:r>
    </w:p>
    <w:p w14:paraId="646BDCFA" w14:textId="77777777" w:rsidR="00006AD7" w:rsidRDefault="00F03F75" w:rsidP="00F03F75">
      <w:pPr>
        <w:pStyle w:val="Compact"/>
        <w:numPr>
          <w:ilvl w:val="1"/>
          <w:numId w:val="192"/>
        </w:numPr>
      </w:pPr>
      <w:r>
        <w:t xml:space="preserve">All 2 begin with accented </w:t>
      </w:r>
      <w:r>
        <w:t>אַתּ֫</w:t>
      </w:r>
      <w:r>
        <w:t xml:space="preserve"> - note the Daghesh For</w:t>
      </w:r>
      <w:r>
        <w:t>te</w:t>
      </w:r>
    </w:p>
    <w:p w14:paraId="646BDCFB" w14:textId="77777777" w:rsidR="00006AD7" w:rsidRDefault="00F03F75" w:rsidP="00F03F75">
      <w:pPr>
        <w:pStyle w:val="Compact"/>
        <w:numPr>
          <w:ilvl w:val="1"/>
          <w:numId w:val="192"/>
        </w:numPr>
      </w:pPr>
      <w:r>
        <w:t xml:space="preserve">All 3 begin with accented </w:t>
      </w:r>
      <w:r>
        <w:t>ה֫</w:t>
      </w:r>
    </w:p>
    <w:p w14:paraId="646BDCFC" w14:textId="77777777" w:rsidR="00006AD7" w:rsidRDefault="00F03F75" w:rsidP="00F03F75">
      <w:pPr>
        <w:pStyle w:val="Compact"/>
        <w:numPr>
          <w:ilvl w:val="1"/>
          <w:numId w:val="192"/>
        </w:numPr>
      </w:pPr>
      <w:r>
        <w:t xml:space="preserve">All MP end with either </w:t>
      </w:r>
      <w:r>
        <w:t>מָה</w:t>
      </w:r>
      <w:r>
        <w:t xml:space="preserve"> or </w:t>
      </w:r>
      <w:r>
        <w:t>ם</w:t>
      </w:r>
      <w:r>
        <w:t>. Think “monks” since men are monks</w:t>
      </w:r>
    </w:p>
    <w:p w14:paraId="646BDCFD" w14:textId="77777777" w:rsidR="00006AD7" w:rsidRDefault="00F03F75" w:rsidP="00F03F75">
      <w:pPr>
        <w:pStyle w:val="Compact"/>
        <w:numPr>
          <w:ilvl w:val="1"/>
          <w:numId w:val="192"/>
        </w:numPr>
      </w:pPr>
      <w:r>
        <w:t xml:space="preserve">All FP end with either </w:t>
      </w:r>
      <w:r>
        <w:t>נָה</w:t>
      </w:r>
      <w:r>
        <w:t xml:space="preserve"> or </w:t>
      </w:r>
      <w:r>
        <w:t>ן</w:t>
      </w:r>
      <w:r>
        <w:t>. Think “nuns” since women are nuns</w:t>
      </w:r>
    </w:p>
    <w:p w14:paraId="646BDCFE" w14:textId="77777777" w:rsidR="00006AD7" w:rsidRDefault="00F03F75" w:rsidP="00F03F75">
      <w:pPr>
        <w:pStyle w:val="Compact"/>
        <w:numPr>
          <w:ilvl w:val="1"/>
          <w:numId w:val="192"/>
        </w:numPr>
      </w:pPr>
      <w:r>
        <w:t>Who is he? He is she.</w:t>
      </w:r>
    </w:p>
    <w:p w14:paraId="646BDCFF" w14:textId="77777777" w:rsidR="00006AD7" w:rsidRDefault="00F03F75" w:rsidP="00F03F75">
      <w:pPr>
        <w:pStyle w:val="Compact"/>
        <w:numPr>
          <w:ilvl w:val="0"/>
          <w:numId w:val="190"/>
        </w:numPr>
      </w:pPr>
      <w:r>
        <w:t xml:space="preserve">Do not confuse </w:t>
      </w:r>
      <w:r>
        <w:t>אַתָּה</w:t>
      </w:r>
      <w:r>
        <w:t xml:space="preserve"> (you 2MS) with </w:t>
      </w:r>
      <w:r>
        <w:t>עַתָּה</w:t>
      </w:r>
      <w:r>
        <w:t xml:space="preserve"> (now)</w:t>
      </w:r>
    </w:p>
    <w:p w14:paraId="646BDD00" w14:textId="77777777" w:rsidR="00006AD7" w:rsidRDefault="00F03F75">
      <w:pPr>
        <w:pStyle w:val="Heading2"/>
      </w:pPr>
      <w:bookmarkStart w:id="162" w:name="relative-pronoun-אֲשֶׁר"/>
      <w:r>
        <w:t>8.2</w:t>
      </w:r>
      <w:r>
        <w:tab/>
        <w:t>Relative Prono</w:t>
      </w:r>
      <w:r>
        <w:t xml:space="preserve">un </w:t>
      </w:r>
      <w:r>
        <w:t>אֲשֶׁר</w:t>
      </w:r>
      <w:bookmarkEnd w:id="162"/>
    </w:p>
    <w:p w14:paraId="646BDD01" w14:textId="77777777" w:rsidR="00006AD7" w:rsidRDefault="00F03F75" w:rsidP="00F03F75">
      <w:pPr>
        <w:pStyle w:val="Compact"/>
        <w:numPr>
          <w:ilvl w:val="0"/>
          <w:numId w:val="193"/>
        </w:numPr>
      </w:pPr>
      <w:r>
        <w:t>Hebrew has one general-purpose relative pronoun</w:t>
      </w:r>
    </w:p>
    <w:p w14:paraId="646BDD02" w14:textId="77777777" w:rsidR="00006AD7" w:rsidRDefault="00F03F75" w:rsidP="00F03F75">
      <w:pPr>
        <w:pStyle w:val="Compact"/>
        <w:numPr>
          <w:ilvl w:val="0"/>
          <w:numId w:val="193"/>
        </w:numPr>
      </w:pPr>
      <w:r>
        <w:t>אֲשֶׁר</w:t>
      </w:r>
      <w:r>
        <w:t xml:space="preserve"> is a vocabulary word for this lesson</w:t>
      </w:r>
    </w:p>
    <w:p w14:paraId="646BDD03" w14:textId="77777777" w:rsidR="00006AD7" w:rsidRDefault="00F03F75" w:rsidP="00F03F75">
      <w:pPr>
        <w:pStyle w:val="Compact"/>
        <w:numPr>
          <w:ilvl w:val="0"/>
          <w:numId w:val="193"/>
        </w:numPr>
      </w:pPr>
      <w:r>
        <w:t>This word does not inflect/the spelling never changes</w:t>
      </w:r>
    </w:p>
    <w:p w14:paraId="646BDD04" w14:textId="77777777" w:rsidR="00006AD7" w:rsidRDefault="00F03F75" w:rsidP="00F03F75">
      <w:pPr>
        <w:pStyle w:val="Compact"/>
        <w:numPr>
          <w:ilvl w:val="0"/>
          <w:numId w:val="193"/>
        </w:numPr>
      </w:pPr>
      <w:r>
        <w:t>It can refer to people (who) or things (that), subjectively (who) or objectively (whom)</w:t>
      </w:r>
    </w:p>
    <w:p w14:paraId="646BDD05" w14:textId="77777777" w:rsidR="00006AD7" w:rsidRDefault="00F03F75">
      <w:pPr>
        <w:pStyle w:val="FirstParagraph"/>
      </w:pPr>
      <w:r>
        <w:t>Example Deut</w:t>
      </w:r>
      <w:r>
        <w:t>eronomy 1:1</w:t>
      </w:r>
    </w:p>
    <w:p w14:paraId="646BDD06" w14:textId="77777777" w:rsidR="00006AD7" w:rsidRDefault="00F03F75">
      <w:pPr>
        <w:pStyle w:val="BlockText"/>
      </w:pPr>
      <w:r>
        <w:t>אֵלֶּה</w:t>
      </w:r>
      <w:r>
        <w:t xml:space="preserve"> </w:t>
      </w:r>
      <w:r>
        <w:t>הַדְּבָרִים</w:t>
      </w:r>
      <w:r>
        <w:t xml:space="preserve"> </w:t>
      </w:r>
      <w:r>
        <w:rPr>
          <w:i/>
        </w:rPr>
        <w:t>אֲשֶׁר</w:t>
      </w:r>
      <w:r>
        <w:t xml:space="preserve"> </w:t>
      </w:r>
      <w:r>
        <w:t>דִּבֶּר</w:t>
      </w:r>
      <w:r>
        <w:t xml:space="preserve"> </w:t>
      </w:r>
      <w:r>
        <w:t>מֹשֶׁה</w:t>
      </w:r>
    </w:p>
    <w:p w14:paraId="646BDD07" w14:textId="77777777" w:rsidR="00006AD7" w:rsidRDefault="00F03F75">
      <w:pPr>
        <w:pStyle w:val="FirstParagraph"/>
      </w:pPr>
      <w:r>
        <w:rPr>
          <w:i/>
        </w:rPr>
        <w:t xml:space="preserve">These are the words </w:t>
      </w:r>
      <w:r>
        <w:rPr>
          <w:i/>
        </w:rPr>
        <w:t>that</w:t>
      </w:r>
      <w:r>
        <w:rPr>
          <w:i/>
        </w:rPr>
        <w:t xml:space="preserve"> Moses spoke</w:t>
      </w:r>
    </w:p>
    <w:p w14:paraId="646BDD08" w14:textId="77777777" w:rsidR="00006AD7" w:rsidRDefault="00F03F75">
      <w:pPr>
        <w:pStyle w:val="Heading2"/>
      </w:pPr>
      <w:bookmarkStart w:id="163" w:name="interrogative-pronoun"/>
      <w:r>
        <w:t>8.3</w:t>
      </w:r>
      <w:r>
        <w:tab/>
        <w:t>Interrogative Pronoun</w:t>
      </w:r>
      <w:bookmarkEnd w:id="163"/>
    </w:p>
    <w:p w14:paraId="646BDD09" w14:textId="77777777" w:rsidR="00006AD7" w:rsidRDefault="00F03F75" w:rsidP="00F03F75">
      <w:pPr>
        <w:pStyle w:val="Compact"/>
        <w:numPr>
          <w:ilvl w:val="0"/>
          <w:numId w:val="194"/>
        </w:numPr>
      </w:pPr>
      <w:r>
        <w:t>מִי</w:t>
      </w:r>
      <w:r>
        <w:t xml:space="preserve"> = who (“Who, me?”)</w:t>
      </w:r>
    </w:p>
    <w:p w14:paraId="646BDD0A" w14:textId="77777777" w:rsidR="00006AD7" w:rsidRDefault="00F03F75" w:rsidP="00F03F75">
      <w:pPr>
        <w:pStyle w:val="Compact"/>
        <w:numPr>
          <w:ilvl w:val="0"/>
          <w:numId w:val="194"/>
        </w:numPr>
      </w:pPr>
      <w:r>
        <w:t>מָה</w:t>
      </w:r>
      <w:r>
        <w:t xml:space="preserve"> = what (think of your mom questioning you, “What, ma?”)</w:t>
      </w:r>
    </w:p>
    <w:p w14:paraId="646BDD0B" w14:textId="77777777" w:rsidR="00006AD7" w:rsidRDefault="00F03F75" w:rsidP="00F03F75">
      <w:pPr>
        <w:pStyle w:val="Compact"/>
        <w:numPr>
          <w:ilvl w:val="1"/>
          <w:numId w:val="195"/>
        </w:numPr>
      </w:pPr>
      <w:r>
        <w:t xml:space="preserve">Can also be written as Maqqef - note the vowel shortens </w:t>
      </w:r>
      <w:r>
        <w:t>מ</w:t>
      </w:r>
      <w:r>
        <w:t>ַה־</w:t>
      </w:r>
    </w:p>
    <w:p w14:paraId="646BDD0C" w14:textId="77777777" w:rsidR="00006AD7" w:rsidRDefault="00F03F75" w:rsidP="00F03F75">
      <w:pPr>
        <w:pStyle w:val="Compact"/>
        <w:numPr>
          <w:ilvl w:val="0"/>
          <w:numId w:val="194"/>
        </w:numPr>
      </w:pPr>
      <w:r>
        <w:t>לָמָה</w:t>
      </w:r>
      <w:r>
        <w:t xml:space="preserve"> = why</w:t>
      </w:r>
    </w:p>
    <w:p w14:paraId="646BDD0D" w14:textId="77777777" w:rsidR="00006AD7" w:rsidRDefault="00F03F75" w:rsidP="00F03F75">
      <w:pPr>
        <w:pStyle w:val="Compact"/>
        <w:numPr>
          <w:ilvl w:val="1"/>
          <w:numId w:val="196"/>
        </w:numPr>
      </w:pPr>
      <w:r>
        <w:t>Remember the familiar verse “</w:t>
      </w:r>
      <w:r>
        <w:t>אֵלִ֣י</w:t>
      </w:r>
      <w:r>
        <w:t xml:space="preserve"> </w:t>
      </w:r>
      <w:r>
        <w:t>אֵ֖לִי</w:t>
      </w:r>
      <w:r>
        <w:t xml:space="preserve"> </w:t>
      </w:r>
      <w:r>
        <w:t>לָמָ֣ה</w:t>
      </w:r>
      <w:r>
        <w:t xml:space="preserve"> </w:t>
      </w:r>
      <w:r>
        <w:t>עֲזַבְתָּ֑נִי</w:t>
      </w:r>
      <w:r>
        <w:t>” - My God, my God, WHY have you forsaken me?</w:t>
      </w:r>
    </w:p>
    <w:p w14:paraId="646BDD0E" w14:textId="77777777" w:rsidR="00006AD7" w:rsidRDefault="00F03F75">
      <w:pPr>
        <w:pStyle w:val="FirstParagraph"/>
      </w:pPr>
      <w:r>
        <w:t>Usually these words will appear at the beginning of a clause</w:t>
      </w:r>
    </w:p>
    <w:p w14:paraId="646BDD0F" w14:textId="77777777" w:rsidR="00006AD7" w:rsidRDefault="00F03F75">
      <w:pPr>
        <w:pStyle w:val="Heading2"/>
      </w:pPr>
      <w:bookmarkStart w:id="164" w:name="interrogative-particle-הֲ"/>
      <w:r>
        <w:t>8.4</w:t>
      </w:r>
      <w:r>
        <w:tab/>
        <w:t xml:space="preserve">Interrogative Particle </w:t>
      </w:r>
      <w:r>
        <w:t>הֲ</w:t>
      </w:r>
      <w:bookmarkEnd w:id="164"/>
    </w:p>
    <w:p w14:paraId="646BDD10" w14:textId="77777777" w:rsidR="00006AD7" w:rsidRDefault="00F03F75">
      <w:pPr>
        <w:pStyle w:val="FirstParagraph"/>
      </w:pPr>
      <w:r>
        <w:t>English has a question mark at the end of a sentence. Hebrew has what is called an interrogative particle at the BEGINNING of a sentence that asks a yes/no question.</w:t>
      </w:r>
    </w:p>
    <w:p w14:paraId="646BDD11" w14:textId="77777777" w:rsidR="00006AD7" w:rsidRDefault="00F03F75">
      <w:pPr>
        <w:pStyle w:val="BodyText"/>
      </w:pPr>
      <w:r>
        <w:t>Questions that ask who? what? or why? will use the interrogative pronouns.</w:t>
      </w:r>
    </w:p>
    <w:p w14:paraId="646BDD12" w14:textId="77777777" w:rsidR="00006AD7" w:rsidRDefault="00F03F75">
      <w:pPr>
        <w:pStyle w:val="Heading3"/>
      </w:pPr>
      <w:bookmarkStart w:id="165" w:name="Xd2b09f012cd393315c746b2969a587c46cd6a2d"/>
      <w:r>
        <w:t>Interrogative P</w:t>
      </w:r>
      <w:r>
        <w:t>article vs Definite Article</w:t>
      </w:r>
      <w:bookmarkEnd w:id="165"/>
    </w:p>
    <w:p w14:paraId="646BDD13" w14:textId="77777777" w:rsidR="00006AD7" w:rsidRDefault="00F03F75">
      <w:pPr>
        <w:pStyle w:val="FirstParagraph"/>
      </w:pPr>
      <w:r>
        <w:t>In most cases you will not have trouble differentiating the Article from the Interrogative Particle. Below are potential sources of ambiguity:</w:t>
      </w:r>
    </w:p>
    <w:p w14:paraId="646BDD14" w14:textId="77777777" w:rsidR="00006AD7" w:rsidRDefault="00F03F75" w:rsidP="00F03F75">
      <w:pPr>
        <w:pStyle w:val="Compact"/>
        <w:numPr>
          <w:ilvl w:val="0"/>
          <w:numId w:val="197"/>
        </w:numPr>
      </w:pPr>
      <w:r>
        <w:t xml:space="preserve">1st word of a clause before </w:t>
      </w:r>
      <w:r>
        <w:t>חָ֫</w:t>
      </w:r>
      <w:r>
        <w:t>,</w:t>
      </w:r>
      <w:r>
        <w:t>חָ</w:t>
      </w:r>
      <w:r>
        <w:t xml:space="preserve">, </w:t>
      </w:r>
      <w:r>
        <w:t>הָ</w:t>
      </w:r>
      <w:r>
        <w:t xml:space="preserve">, </w:t>
      </w:r>
      <w:r>
        <w:t>עָ</w:t>
      </w:r>
      <w:r>
        <w:t xml:space="preserve"> = both are </w:t>
      </w:r>
      <w:r>
        <w:t>הֶ</w:t>
      </w:r>
    </w:p>
    <w:p w14:paraId="646BDD15" w14:textId="77777777" w:rsidR="00006AD7" w:rsidRDefault="00F03F75" w:rsidP="00F03F75">
      <w:pPr>
        <w:pStyle w:val="Compact"/>
        <w:numPr>
          <w:ilvl w:val="0"/>
          <w:numId w:val="197"/>
        </w:numPr>
      </w:pPr>
      <w:r>
        <w:t xml:space="preserve">1st word of a clause before </w:t>
      </w:r>
      <w:r>
        <w:t>ה</w:t>
      </w:r>
      <w:r>
        <w:t xml:space="preserve">, </w:t>
      </w:r>
      <w:r>
        <w:t>ח</w:t>
      </w:r>
      <w:r>
        <w:t xml:space="preserve"> without Qamets or SQiN eM LeVY with Sheva = both are </w:t>
      </w:r>
      <w:r>
        <w:t>הַ</w:t>
      </w:r>
    </w:p>
    <w:p w14:paraId="646BDD16" w14:textId="77777777" w:rsidR="00006AD7" w:rsidRDefault="00F03F75" w:rsidP="00F03F75">
      <w:pPr>
        <w:pStyle w:val="Compact"/>
        <w:numPr>
          <w:ilvl w:val="0"/>
          <w:numId w:val="197"/>
        </w:numPr>
      </w:pPr>
      <w:r>
        <w:t>In these situations, you guessed it, you will need to let context determine whether a question is being asked.</w:t>
      </w:r>
      <w:r>
        <w:br/>
      </w:r>
    </w:p>
    <w:p w14:paraId="646BDD17" w14:textId="77777777" w:rsidR="00006AD7" w:rsidRDefault="00F03F75" w:rsidP="00F03F75">
      <w:pPr>
        <w:pStyle w:val="Compact"/>
        <w:numPr>
          <w:ilvl w:val="0"/>
          <w:numId w:val="197"/>
        </w:numPr>
      </w:pPr>
      <w:r>
        <w:t>With lots of reading practice, this will get easier.</w:t>
      </w:r>
      <w:r>
        <w:br/>
      </w:r>
    </w:p>
    <w:p w14:paraId="646BDD18" w14:textId="77777777" w:rsidR="00006AD7" w:rsidRDefault="00F03F75" w:rsidP="00F03F75">
      <w:pPr>
        <w:pStyle w:val="Compact"/>
        <w:numPr>
          <w:ilvl w:val="0"/>
          <w:numId w:val="197"/>
        </w:numPr>
      </w:pPr>
      <w:r>
        <w:t>Additionally, the Definite Ar</w:t>
      </w:r>
      <w:r>
        <w:t xml:space="preserve">ticle is about </w:t>
      </w:r>
      <w:r>
        <w:rPr>
          <w:b/>
        </w:rPr>
        <w:t>300X more common</w:t>
      </w:r>
      <w:r>
        <w:t>.</w:t>
      </w:r>
    </w:p>
    <w:p w14:paraId="646BDD19" w14:textId="77777777" w:rsidR="00006AD7" w:rsidRDefault="00F03F75">
      <w:pPr>
        <w:pStyle w:val="Heading2"/>
      </w:pPr>
      <w:bookmarkStart w:id="166" w:name="near-and-far-demonstratives"/>
      <w:r>
        <w:t>8.5</w:t>
      </w:r>
      <w:r>
        <w:tab/>
        <w:t>Near and Far Demonstratives</w:t>
      </w:r>
      <w:bookmarkEnd w:id="166"/>
    </w:p>
    <w:p w14:paraId="646BDD1A" w14:textId="77777777" w:rsidR="00006AD7" w:rsidRDefault="00F03F75">
      <w:pPr>
        <w:pStyle w:val="FirstParagraph"/>
      </w:pPr>
      <w:r>
        <w:t>In English, the near demonstratives are this and these. The far demonstratives are that and those. Think of “this right here” and “those, over there”.</w:t>
      </w:r>
    </w:p>
    <w:p w14:paraId="646BDD1B" w14:textId="77777777" w:rsidR="00006AD7" w:rsidRDefault="00F03F75">
      <w:pPr>
        <w:pStyle w:val="BodyText"/>
      </w:pPr>
      <w:r>
        <w:t>Hebrew has three words to indicate nearness. We already learned the words to indicate distance - they are</w:t>
      </w:r>
      <w:r>
        <w:t xml:space="preserve"> the same as the subject pronouns.</w:t>
      </w:r>
    </w:p>
    <w:p w14:paraId="646BDD1C" w14:textId="77777777" w:rsidR="00006AD7" w:rsidRDefault="00F03F75">
      <w:pPr>
        <w:pStyle w:val="BodyText"/>
      </w:pPr>
      <w:r>
        <w:rPr>
          <w:noProof/>
        </w:rPr>
        <w:drawing>
          <wp:inline distT="0" distB="0" distL="0" distR="0" wp14:anchorId="646BEDC9" wp14:editId="646BEDCA">
            <wp:extent cx="5080000" cy="2785454"/>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images/08.demons_tbl.png"/>
                    <pic:cNvPicPr>
                      <a:picLocks noChangeAspect="1" noChangeArrowheads="1"/>
                    </pic:cNvPicPr>
                  </pic:nvPicPr>
                  <pic:blipFill>
                    <a:blip r:embed="rId127"/>
                    <a:stretch>
                      <a:fillRect/>
                    </a:stretch>
                  </pic:blipFill>
                  <pic:spPr bwMode="auto">
                    <a:xfrm>
                      <a:off x="0" y="0"/>
                      <a:ext cx="5080000" cy="2785454"/>
                    </a:xfrm>
                    <a:prstGeom prst="rect">
                      <a:avLst/>
                    </a:prstGeom>
                    <a:noFill/>
                    <a:ln w="9525">
                      <a:noFill/>
                      <a:headEnd/>
                      <a:tailEnd/>
                    </a:ln>
                  </pic:spPr>
                </pic:pic>
              </a:graphicData>
            </a:graphic>
          </wp:inline>
        </w:drawing>
      </w:r>
    </w:p>
    <w:p w14:paraId="646BDD1D" w14:textId="77777777" w:rsidR="00006AD7" w:rsidRDefault="00F03F75">
      <w:pPr>
        <w:pStyle w:val="Heading2"/>
      </w:pPr>
      <w:bookmarkStart w:id="167" w:name="demonstrative-adjective"/>
      <w:r>
        <w:t>8.6</w:t>
      </w:r>
      <w:r>
        <w:tab/>
        <w:t>Demonstrative Adjective</w:t>
      </w:r>
      <w:bookmarkEnd w:id="167"/>
    </w:p>
    <w:p w14:paraId="646BDD1E" w14:textId="77777777" w:rsidR="00006AD7" w:rsidRDefault="00F03F75">
      <w:pPr>
        <w:pStyle w:val="FirstParagraph"/>
      </w:pPr>
      <w:r>
        <w:t>Demonstratives act as adjectives or as pronouns.</w:t>
      </w:r>
    </w:p>
    <w:p w14:paraId="646BDD1F" w14:textId="77777777" w:rsidR="00006AD7" w:rsidRDefault="00F03F75">
      <w:pPr>
        <w:pStyle w:val="BodyText"/>
      </w:pPr>
      <w:r>
        <w:t>A demonstrative adjective modifies a noun just as an attributive adjective does. These daughters.</w:t>
      </w:r>
    </w:p>
    <w:p w14:paraId="646BDD20" w14:textId="77777777" w:rsidR="00006AD7" w:rsidRDefault="00F03F75">
      <w:pPr>
        <w:pStyle w:val="BodyText"/>
      </w:pPr>
      <w:r>
        <w:t>The behavior is a lot like the Attributive u</w:t>
      </w:r>
      <w:r>
        <w:t>se:</w:t>
      </w:r>
    </w:p>
    <w:p w14:paraId="646BDD21" w14:textId="77777777" w:rsidR="00006AD7" w:rsidRDefault="00F03F75" w:rsidP="00F03F75">
      <w:pPr>
        <w:pStyle w:val="Compact"/>
        <w:numPr>
          <w:ilvl w:val="0"/>
          <w:numId w:val="198"/>
        </w:numPr>
      </w:pPr>
      <w:r>
        <w:t>Always comes after the noun (Dem Adjective Always After)</w:t>
      </w:r>
    </w:p>
    <w:p w14:paraId="646BDD22" w14:textId="77777777" w:rsidR="00006AD7" w:rsidRDefault="00F03F75" w:rsidP="00F03F75">
      <w:pPr>
        <w:pStyle w:val="Compact"/>
        <w:numPr>
          <w:ilvl w:val="0"/>
          <w:numId w:val="198"/>
        </w:numPr>
      </w:pPr>
      <w:r>
        <w:t>Always has the article (Dem. Adjective Always Article)</w:t>
      </w:r>
    </w:p>
    <w:p w14:paraId="646BDD23" w14:textId="77777777" w:rsidR="00006AD7" w:rsidRDefault="00F03F75" w:rsidP="00F03F75">
      <w:pPr>
        <w:pStyle w:val="Compact"/>
        <w:numPr>
          <w:ilvl w:val="0"/>
          <w:numId w:val="198"/>
        </w:numPr>
      </w:pPr>
      <w:r>
        <w:t>Always matches in Gender and Number</w:t>
      </w:r>
    </w:p>
    <w:p w14:paraId="646BDD24" w14:textId="77777777" w:rsidR="00006AD7" w:rsidRDefault="00F03F75" w:rsidP="00F03F75">
      <w:pPr>
        <w:pStyle w:val="Compact"/>
        <w:numPr>
          <w:ilvl w:val="1"/>
          <w:numId w:val="199"/>
        </w:numPr>
      </w:pPr>
      <w:r>
        <w:t>הָאִשָּׁה</w:t>
      </w:r>
      <w:r>
        <w:t xml:space="preserve"> </w:t>
      </w:r>
      <w:r>
        <w:t>הַזֹּאת</w:t>
      </w:r>
      <w:r>
        <w:t xml:space="preserve"> = this woman (FS)</w:t>
      </w:r>
    </w:p>
    <w:p w14:paraId="646BDD25" w14:textId="77777777" w:rsidR="00006AD7" w:rsidRDefault="00F03F75" w:rsidP="00F03F75">
      <w:pPr>
        <w:pStyle w:val="Compact"/>
        <w:numPr>
          <w:ilvl w:val="1"/>
          <w:numId w:val="199"/>
        </w:numPr>
      </w:pPr>
      <w:r>
        <w:t>הָאֲנָשִׁים</w:t>
      </w:r>
      <w:r>
        <w:t xml:space="preserve"> </w:t>
      </w:r>
      <w:r>
        <w:t>הָהֵם</w:t>
      </w:r>
      <w:r>
        <w:t xml:space="preserve"> = those men (MP)</w:t>
      </w:r>
    </w:p>
    <w:p w14:paraId="646BDD26" w14:textId="77777777" w:rsidR="00006AD7" w:rsidRDefault="00F03F75">
      <w:pPr>
        <w:pStyle w:val="FirstParagraph"/>
      </w:pPr>
      <w:r>
        <w:t>Mnemonic:</w:t>
      </w:r>
    </w:p>
    <w:p w14:paraId="646BDD27" w14:textId="77777777" w:rsidR="00006AD7" w:rsidRDefault="00F03F75">
      <w:pPr>
        <w:pStyle w:val="BodyText"/>
      </w:pPr>
      <w:r>
        <w:t>Demonstrative Adjective Always After noun, Always has Article</w:t>
      </w:r>
    </w:p>
    <w:p w14:paraId="646BDD28" w14:textId="77777777" w:rsidR="00006AD7" w:rsidRDefault="00F03F75">
      <w:pPr>
        <w:pStyle w:val="Heading2"/>
      </w:pPr>
      <w:bookmarkStart w:id="168" w:name="demonstrative-pronoun"/>
      <w:r>
        <w:t>8.7</w:t>
      </w:r>
      <w:r>
        <w:tab/>
        <w:t>Demonstrative Pronoun</w:t>
      </w:r>
      <w:bookmarkEnd w:id="168"/>
    </w:p>
    <w:p w14:paraId="646BDD29" w14:textId="77777777" w:rsidR="00006AD7" w:rsidRDefault="00F03F75">
      <w:pPr>
        <w:pStyle w:val="FirstParagraph"/>
      </w:pPr>
      <w:r>
        <w:t>A demonstrative pronoun takes the place of a noun as the subject of a clause. This is her daughter.</w:t>
      </w:r>
    </w:p>
    <w:p w14:paraId="646BDD2A" w14:textId="77777777" w:rsidR="00006AD7" w:rsidRDefault="00F03F75">
      <w:pPr>
        <w:pStyle w:val="BodyText"/>
      </w:pPr>
      <w:r>
        <w:t>The behavior is a lot like the Predicative use:</w:t>
      </w:r>
    </w:p>
    <w:p w14:paraId="646BDD2B" w14:textId="77777777" w:rsidR="00006AD7" w:rsidRDefault="00F03F75" w:rsidP="00F03F75">
      <w:pPr>
        <w:pStyle w:val="Compact"/>
        <w:numPr>
          <w:ilvl w:val="0"/>
          <w:numId w:val="200"/>
        </w:numPr>
      </w:pPr>
      <w:r>
        <w:t xml:space="preserve">Always comes before </w:t>
      </w:r>
      <w:r>
        <w:t>the noun (Pronoun Perpetually Precedes)</w:t>
      </w:r>
    </w:p>
    <w:p w14:paraId="646BDD2C" w14:textId="77777777" w:rsidR="00006AD7" w:rsidRDefault="00F03F75" w:rsidP="00F03F75">
      <w:pPr>
        <w:pStyle w:val="Compact"/>
        <w:numPr>
          <w:ilvl w:val="0"/>
          <w:numId w:val="200"/>
        </w:numPr>
      </w:pPr>
      <w:r>
        <w:t>Does NOT have the article (Pronoun dePrived of article)</w:t>
      </w:r>
    </w:p>
    <w:p w14:paraId="646BDD2D" w14:textId="77777777" w:rsidR="00006AD7" w:rsidRDefault="00F03F75" w:rsidP="00F03F75">
      <w:pPr>
        <w:pStyle w:val="Compact"/>
        <w:numPr>
          <w:ilvl w:val="0"/>
          <w:numId w:val="200"/>
        </w:numPr>
      </w:pPr>
      <w:r>
        <w:t>Matches Gender and Number</w:t>
      </w:r>
    </w:p>
    <w:p w14:paraId="646BDD2E" w14:textId="77777777" w:rsidR="00006AD7" w:rsidRDefault="00F03F75" w:rsidP="00F03F75">
      <w:pPr>
        <w:pStyle w:val="Compact"/>
        <w:numPr>
          <w:ilvl w:val="1"/>
          <w:numId w:val="201"/>
        </w:numPr>
      </w:pPr>
      <w:r>
        <w:t>זֹאת</w:t>
      </w:r>
      <w:r>
        <w:t xml:space="preserve"> </w:t>
      </w:r>
      <w:r>
        <w:t>הַמַּלְכָּה</w:t>
      </w:r>
      <w:r>
        <w:t xml:space="preserve"> = this is the queen (FS)</w:t>
      </w:r>
    </w:p>
    <w:p w14:paraId="646BDD2F" w14:textId="77777777" w:rsidR="00006AD7" w:rsidRDefault="00F03F75" w:rsidP="00F03F75">
      <w:pPr>
        <w:pStyle w:val="Compact"/>
        <w:numPr>
          <w:ilvl w:val="1"/>
          <w:numId w:val="201"/>
        </w:numPr>
      </w:pPr>
      <w:r>
        <w:t>זֶה</w:t>
      </w:r>
      <w:r>
        <w:t xml:space="preserve"> </w:t>
      </w:r>
      <w:r>
        <w:t>הַמֶּ֫לֶךְ</w:t>
      </w:r>
      <w:r>
        <w:t xml:space="preserve"> = this is the king (MS)</w:t>
      </w:r>
    </w:p>
    <w:p w14:paraId="646BDD30" w14:textId="77777777" w:rsidR="00006AD7" w:rsidRDefault="00F03F75">
      <w:pPr>
        <w:pStyle w:val="FirstParagraph"/>
      </w:pPr>
      <w:r>
        <w:t>Mnemonic:</w:t>
      </w:r>
    </w:p>
    <w:p w14:paraId="646BDD31" w14:textId="77777777" w:rsidR="00006AD7" w:rsidRDefault="00F03F75">
      <w:pPr>
        <w:pStyle w:val="BodyText"/>
      </w:pPr>
      <w:r>
        <w:t>Demonstrative Pronoun Perpetually Precedes,</w:t>
      </w:r>
      <w:r>
        <w:t xml:space="preserve"> Perpetually dePrived of article</w:t>
      </w:r>
    </w:p>
    <w:p w14:paraId="646BDD32" w14:textId="77777777" w:rsidR="00006AD7" w:rsidRDefault="00F03F75">
      <w:pPr>
        <w:pStyle w:val="Heading2"/>
      </w:pPr>
      <w:bookmarkStart w:id="169" w:name="conclusion-and-intro-to-activities"/>
      <w:r>
        <w:t>Conclusion and Intro to Activities</w:t>
      </w:r>
      <w:bookmarkEnd w:id="169"/>
    </w:p>
    <w:p w14:paraId="646BDD33" w14:textId="77777777" w:rsidR="00006AD7" w:rsidRDefault="00F03F75">
      <w:pPr>
        <w:pStyle w:val="FirstParagraph"/>
      </w:pPr>
      <w:r>
        <w:t xml:space="preserve">Your mission for the next two lessons is to focus on building your pronoun vocabulary. You may notice more </w:t>
      </w:r>
      <w:r>
        <w:rPr>
          <w:rStyle w:val="VerbatimChar"/>
        </w:rPr>
        <w:t>Anki</w:t>
      </w:r>
      <w:r>
        <w:t xml:space="preserve"> words than usual to learn but most of these are short (and for next lesson, </w:t>
      </w:r>
      <w:r>
        <w:t xml:space="preserve">the pronouns will mostly be two letters each). After you finish the stack in </w:t>
      </w:r>
      <w:r>
        <w:rPr>
          <w:rStyle w:val="VerbatimChar"/>
        </w:rPr>
        <w:t>Anki</w:t>
      </w:r>
      <w:r>
        <w:t xml:space="preserve"> we have two pronoun worksheets for you to test your memory.</w:t>
      </w:r>
    </w:p>
    <w:p w14:paraId="646BDD34" w14:textId="77777777" w:rsidR="00006AD7" w:rsidRDefault="00F03F75">
      <w:pPr>
        <w:pStyle w:val="BodyText"/>
      </w:pPr>
      <w:r>
        <w:t>It is important to know the gender, number, and where necessary the person of each. Also the concept of multiple w</w:t>
      </w:r>
      <w:r>
        <w:t xml:space="preserve">ays to say “you” can be confusing to the English speaker. It’s important to give the PGN, for example </w:t>
      </w:r>
      <w:r>
        <w:t>אַתֵּ֫נָה</w:t>
      </w:r>
      <w:r>
        <w:t xml:space="preserve"> means “you (2FP).”</w:t>
      </w:r>
    </w:p>
    <w:p w14:paraId="646BDD35" w14:textId="77777777" w:rsidR="00006AD7" w:rsidRDefault="00F03F75">
      <w:pPr>
        <w:pStyle w:val="BodyText"/>
      </w:pPr>
      <w:r>
        <w:t xml:space="preserve">If you can picture yourself hiking the trails of Israel, Lessons 8, 9, and 10 may represent some hills where you may need to </w:t>
      </w:r>
      <w:r>
        <w:t>push a little bit extra. Then we’ll get a bit of a breather with Lessons 11 and 12 before ramping up again with Qal Verbs. Keep at it! You’re doing awesome!</w:t>
      </w:r>
    </w:p>
    <w:p w14:paraId="646BDD36" w14:textId="77777777" w:rsidR="00006AD7" w:rsidRDefault="00F03F75">
      <w:pPr>
        <w:pStyle w:val="Heading2"/>
      </w:pPr>
      <w:bookmarkStart w:id="170" w:name="word-warm-up-5"/>
      <w:r>
        <w:rPr>
          <w:rStyle w:val="VerbatimChar"/>
        </w:rPr>
        <w:t>Word Warm-up</w:t>
      </w:r>
      <w:bookmarkEnd w:id="170"/>
    </w:p>
    <w:p w14:paraId="646BDD37" w14:textId="2C7F25F1" w:rsidR="00006AD7" w:rsidRDefault="00F03F75">
      <w:pPr>
        <w:pStyle w:val="FirstParagraph"/>
      </w:pPr>
      <w:hyperlink r:id="rId128">
        <w:r>
          <w:rPr>
            <w:rStyle w:val="Hyperlink"/>
          </w:rPr>
          <w:t xml:space="preserve">Click to open </w:t>
        </w:r>
        <w:r>
          <w:rPr>
            <w:rStyle w:val="VerbatimChar"/>
          </w:rPr>
          <w:t>Word Warm-up</w:t>
        </w:r>
        <w:r>
          <w:rPr>
            <w:rStyle w:val="Hyperlink"/>
          </w:rPr>
          <w:t xml:space="preserve"> video in a </w:t>
        </w:r>
        <w:r>
          <w:rPr>
            <w:rStyle w:val="Hyperlink"/>
          </w:rPr>
          <w:t>new tab</w:t>
        </w:r>
      </w:hyperlink>
    </w:p>
    <w:p w14:paraId="646BDD38" w14:textId="77777777" w:rsidR="00006AD7" w:rsidRDefault="00F03F75">
      <w:pPr>
        <w:pStyle w:val="Heading2"/>
      </w:pPr>
      <w:bookmarkStart w:id="171" w:name="verses-warm-up-5"/>
      <w:r>
        <w:rPr>
          <w:rStyle w:val="VerbatimChar"/>
        </w:rPr>
        <w:t>Verses Warm-up</w:t>
      </w:r>
      <w:bookmarkEnd w:id="171"/>
    </w:p>
    <w:p w14:paraId="646BDD39" w14:textId="24DF66D1" w:rsidR="00006AD7" w:rsidRDefault="00F03F75">
      <w:pPr>
        <w:pStyle w:val="FirstParagraph"/>
      </w:pPr>
      <w:hyperlink r:id="rId129">
        <w:r>
          <w:rPr>
            <w:rStyle w:val="Hyperlink"/>
          </w:rPr>
          <w:t xml:space="preserve">Click to open </w:t>
        </w:r>
        <w:r>
          <w:rPr>
            <w:rStyle w:val="VerbatimChar"/>
          </w:rPr>
          <w:t>Verses Warm-up</w:t>
        </w:r>
        <w:r>
          <w:rPr>
            <w:rStyle w:val="Hyperlink"/>
          </w:rPr>
          <w:t xml:space="preserve"> video in a new tab</w:t>
        </w:r>
      </w:hyperlink>
    </w:p>
    <w:p w14:paraId="646BDD3A" w14:textId="77777777" w:rsidR="00006AD7" w:rsidRDefault="00F03F75">
      <w:pPr>
        <w:pStyle w:val="Heading2"/>
      </w:pPr>
      <w:bookmarkStart w:id="172" w:name="anki-6"/>
      <w:r>
        <w:rPr>
          <w:rStyle w:val="VerbatimChar"/>
        </w:rPr>
        <w:t>Anki</w:t>
      </w:r>
      <w:bookmarkEnd w:id="172"/>
    </w:p>
    <w:p w14:paraId="646BDD3B" w14:textId="77777777" w:rsidR="00006AD7" w:rsidRDefault="00F03F75" w:rsidP="00F03F75">
      <w:pPr>
        <w:pStyle w:val="Compact"/>
        <w:numPr>
          <w:ilvl w:val="0"/>
          <w:numId w:val="202"/>
        </w:numPr>
      </w:pPr>
      <w:r>
        <w:rPr>
          <w:rStyle w:val="VerbatimChar"/>
        </w:rPr>
        <w:t>Lesson 08 A. Vocab</w:t>
      </w:r>
    </w:p>
    <w:p w14:paraId="646BDD3C" w14:textId="77777777" w:rsidR="00006AD7" w:rsidRDefault="00F03F75" w:rsidP="00F03F75">
      <w:pPr>
        <w:pStyle w:val="Compact"/>
        <w:numPr>
          <w:ilvl w:val="0"/>
          <w:numId w:val="202"/>
        </w:numPr>
      </w:pPr>
      <w:r>
        <w:rPr>
          <w:rStyle w:val="VerbatimChar"/>
        </w:rPr>
        <w:t>Lesson 08 B. Grammar</w:t>
      </w:r>
      <w:r>
        <w:t xml:space="preserve"> * </w:t>
      </w:r>
      <w:r>
        <w:rPr>
          <w:rStyle w:val="VerbatimChar"/>
        </w:rPr>
        <w:t>Lesson xx C. Workbook</w:t>
      </w:r>
    </w:p>
    <w:p w14:paraId="646BDD3D" w14:textId="77777777" w:rsidR="00006AD7" w:rsidRDefault="00F03F75" w:rsidP="00F03F75">
      <w:pPr>
        <w:pStyle w:val="Compact"/>
        <w:numPr>
          <w:ilvl w:val="0"/>
          <w:numId w:val="202"/>
        </w:numPr>
      </w:pPr>
      <w:r>
        <w:rPr>
          <w:rStyle w:val="VerbatimChar"/>
        </w:rPr>
        <w:t>Lesson 08 C. Workbook</w:t>
      </w:r>
    </w:p>
    <w:p w14:paraId="646BDD3E" w14:textId="77777777" w:rsidR="00006AD7" w:rsidRDefault="00F03F75" w:rsidP="00F03F75">
      <w:pPr>
        <w:pStyle w:val="Compact"/>
        <w:numPr>
          <w:ilvl w:val="1"/>
          <w:numId w:val="203"/>
        </w:numPr>
      </w:pPr>
      <w:r>
        <w:t>In this activity, we will have very short passages of scripture that illustrate pronouns</w:t>
      </w:r>
    </w:p>
    <w:p w14:paraId="646BDD3F" w14:textId="77777777" w:rsidR="00006AD7" w:rsidRDefault="00F03F75" w:rsidP="00F03F75">
      <w:pPr>
        <w:pStyle w:val="Compact"/>
        <w:numPr>
          <w:ilvl w:val="0"/>
          <w:numId w:val="202"/>
        </w:numPr>
      </w:pPr>
      <w:r>
        <w:rPr>
          <w:rStyle w:val="VerbatimChar"/>
        </w:rPr>
        <w:t>Lesson 08 D. Verses</w:t>
      </w:r>
    </w:p>
    <w:p w14:paraId="646BDD40" w14:textId="77777777" w:rsidR="00006AD7" w:rsidRDefault="00F03F75">
      <w:pPr>
        <w:pStyle w:val="Heading2"/>
      </w:pPr>
      <w:bookmarkStart w:id="173" w:name="worksheets-pronouns"/>
      <w:r>
        <w:rPr>
          <w:rStyle w:val="VerbatimChar"/>
        </w:rPr>
        <w:t>Worksheets: Pronouns</w:t>
      </w:r>
      <w:bookmarkEnd w:id="173"/>
    </w:p>
    <w:p w14:paraId="646BDD41" w14:textId="77777777" w:rsidR="00006AD7" w:rsidRDefault="00F03F75">
      <w:pPr>
        <w:pStyle w:val="FirstParagraph"/>
      </w:pPr>
      <w:r>
        <w:t>We have two worksheets for this lesson. Make sure you do the Anki work first, before tackling these worksheets.</w:t>
      </w:r>
    </w:p>
    <w:p w14:paraId="646BDD42" w14:textId="77777777" w:rsidR="00006AD7" w:rsidRDefault="00F03F75">
      <w:pPr>
        <w:pStyle w:val="BodyText"/>
      </w:pPr>
      <w:r>
        <w:t>While our focus is on reading Hebrew, pronouns are so prevalent that it’s highly beneficial to commit them to memory. Review the column on the r</w:t>
      </w:r>
      <w:r>
        <w:t>ight, then cover it up and try to complete the remaining columns by memory (right to left).</w:t>
      </w:r>
    </w:p>
    <w:p w14:paraId="646BDD43" w14:textId="297838B8" w:rsidR="00006AD7" w:rsidRDefault="00F03F75" w:rsidP="00F03F75">
      <w:pPr>
        <w:pStyle w:val="Compact"/>
        <w:numPr>
          <w:ilvl w:val="0"/>
          <w:numId w:val="204"/>
        </w:numPr>
      </w:pPr>
      <w:hyperlink r:id="rId130">
        <w:r>
          <w:rPr>
            <w:rStyle w:val="Hyperlink"/>
          </w:rPr>
          <w:t>Subject Personal Pronouns</w:t>
        </w:r>
      </w:hyperlink>
    </w:p>
    <w:p w14:paraId="646BDD44" w14:textId="0424A7B1" w:rsidR="00006AD7" w:rsidRDefault="00F03F75" w:rsidP="00F03F75">
      <w:pPr>
        <w:pStyle w:val="Compact"/>
        <w:numPr>
          <w:ilvl w:val="0"/>
          <w:numId w:val="204"/>
        </w:numPr>
      </w:pPr>
      <w:hyperlink r:id="rId131">
        <w:r>
          <w:rPr>
            <w:rStyle w:val="Hyperlink"/>
          </w:rPr>
          <w:t>Demonstrative Pronouns</w:t>
        </w:r>
      </w:hyperlink>
    </w:p>
    <w:p w14:paraId="646BDD45" w14:textId="77777777" w:rsidR="00006AD7" w:rsidRDefault="00F03F75">
      <w:pPr>
        <w:pStyle w:val="Heading2"/>
      </w:pPr>
      <w:bookmarkStart w:id="174" w:name="ruth-pursuit-7"/>
      <w:r>
        <w:rPr>
          <w:rStyle w:val="VerbatimChar"/>
        </w:rPr>
        <w:t xml:space="preserve">Ruth </w:t>
      </w:r>
      <w:r>
        <w:rPr>
          <w:rStyle w:val="VerbatimChar"/>
        </w:rPr>
        <w:t>Pursuit</w:t>
      </w:r>
      <w:bookmarkEnd w:id="174"/>
    </w:p>
    <w:p w14:paraId="646BDD46" w14:textId="77777777" w:rsidR="00006AD7" w:rsidRDefault="00F03F75">
      <w:pPr>
        <w:pStyle w:val="Heading3"/>
      </w:pPr>
      <w:bookmarkStart w:id="175" w:name="your-quest-6"/>
      <w:r>
        <w:t>Your Quest:</w:t>
      </w:r>
      <w:bookmarkEnd w:id="175"/>
    </w:p>
    <w:p w14:paraId="646BDD47" w14:textId="77777777" w:rsidR="00006AD7" w:rsidRDefault="00F03F75" w:rsidP="00F03F75">
      <w:pPr>
        <w:pStyle w:val="Compact"/>
        <w:numPr>
          <w:ilvl w:val="0"/>
          <w:numId w:val="205"/>
        </w:numPr>
      </w:pPr>
      <w:r>
        <w:t>Identify the first instance of the relative pronoun (Yellow)</w:t>
      </w:r>
    </w:p>
    <w:p w14:paraId="646BDD48" w14:textId="77777777" w:rsidR="00006AD7" w:rsidRDefault="00F03F75" w:rsidP="00F03F75">
      <w:pPr>
        <w:pStyle w:val="Compact"/>
        <w:numPr>
          <w:ilvl w:val="0"/>
          <w:numId w:val="205"/>
        </w:numPr>
      </w:pPr>
      <w:r>
        <w:t>Find the three uses of the interrogative particle (Green)</w:t>
      </w:r>
    </w:p>
    <w:p w14:paraId="646BDD49" w14:textId="77777777" w:rsidR="00006AD7" w:rsidRDefault="00F03F75" w:rsidP="00F03F75">
      <w:pPr>
        <w:pStyle w:val="Compact"/>
        <w:numPr>
          <w:ilvl w:val="0"/>
          <w:numId w:val="205"/>
        </w:numPr>
      </w:pPr>
      <w:r>
        <w:t>Find at least one of the following independent pronouns (Light Blue): 3MS, 3FS, 1CS</w:t>
      </w:r>
    </w:p>
    <w:p w14:paraId="646BDD4A" w14:textId="77777777" w:rsidR="00006AD7" w:rsidRDefault="00F03F75" w:rsidP="00F03F75">
      <w:pPr>
        <w:pStyle w:val="Compact"/>
        <w:numPr>
          <w:ilvl w:val="0"/>
          <w:numId w:val="205"/>
        </w:numPr>
      </w:pPr>
      <w:r>
        <w:t>Find one near demonstrative prono</w:t>
      </w:r>
      <w:r>
        <w:t>un (FS) (Pink)</w:t>
      </w:r>
    </w:p>
    <w:p w14:paraId="646BDD4B" w14:textId="77777777" w:rsidR="00006AD7" w:rsidRDefault="00F03F75" w:rsidP="00F03F75">
      <w:pPr>
        <w:pStyle w:val="Compact"/>
        <w:numPr>
          <w:ilvl w:val="1"/>
          <w:numId w:val="206"/>
        </w:numPr>
      </w:pPr>
      <w:r>
        <w:t>Translate the demonstrative phrase (answer on last page of answer key)</w:t>
      </w:r>
    </w:p>
    <w:p w14:paraId="646BDD4C" w14:textId="0D41D14C" w:rsidR="00006AD7" w:rsidRDefault="00F03F75" w:rsidP="00F03F75">
      <w:pPr>
        <w:pStyle w:val="Compact"/>
        <w:numPr>
          <w:ilvl w:val="0"/>
          <w:numId w:val="207"/>
        </w:numPr>
      </w:pPr>
      <w:hyperlink r:id="rId132">
        <w:r>
          <w:rPr>
            <w:rStyle w:val="Hyperlink"/>
          </w:rPr>
          <w:t>Blank copy of Ruth 1</w:t>
        </w:r>
      </w:hyperlink>
    </w:p>
    <w:p w14:paraId="646BDD4D" w14:textId="31071997" w:rsidR="00006AD7" w:rsidRDefault="00F03F75" w:rsidP="00F03F75">
      <w:pPr>
        <w:pStyle w:val="Compact"/>
        <w:numPr>
          <w:ilvl w:val="0"/>
          <w:numId w:val="207"/>
        </w:numPr>
      </w:pPr>
      <w:hyperlink r:id="rId133">
        <w:r>
          <w:rPr>
            <w:rStyle w:val="Hyperlink"/>
          </w:rPr>
          <w:t>Ruth Pursuit Answer Key #8</w:t>
        </w:r>
      </w:hyperlink>
    </w:p>
    <w:p w14:paraId="646BDD4E" w14:textId="77777777" w:rsidR="00006AD7" w:rsidRDefault="00F03F75">
      <w:pPr>
        <w:pStyle w:val="Heading2"/>
      </w:pPr>
      <w:bookmarkStart w:id="176" w:name="quest-quiz-7"/>
      <w:r>
        <w:rPr>
          <w:rStyle w:val="VerbatimChar"/>
        </w:rPr>
        <w:t>Quest Quiz</w:t>
      </w:r>
      <w:bookmarkEnd w:id="176"/>
    </w:p>
    <w:p w14:paraId="646BDD4F" w14:textId="786D8C8B" w:rsidR="00006AD7" w:rsidRDefault="00F03F75">
      <w:pPr>
        <w:pStyle w:val="FirstParagraph"/>
      </w:pPr>
      <w:hyperlink r:id="rId134">
        <w:r>
          <w:rPr>
            <w:rStyle w:val="Hyperlink"/>
          </w:rPr>
          <w:t>Open Quest Quiz #8 in a new window</w:t>
        </w:r>
      </w:hyperlink>
    </w:p>
    <w:p w14:paraId="646BDD50" w14:textId="77777777" w:rsidR="00006AD7" w:rsidRDefault="00F03F75">
      <w:pPr>
        <w:pStyle w:val="Heading1"/>
      </w:pPr>
      <w:bookmarkStart w:id="177" w:name="hebrew-pronominal-suffixes"/>
      <w:bookmarkStart w:id="178" w:name="_Toc59809818"/>
      <w:r>
        <w:t>9</w:t>
      </w:r>
      <w:r>
        <w:tab/>
        <w:t>Hebrew Pronominal Suffixes</w:t>
      </w:r>
      <w:bookmarkEnd w:id="177"/>
      <w:bookmarkEnd w:id="178"/>
    </w:p>
    <w:p w14:paraId="646BDD51" w14:textId="77777777" w:rsidR="00006AD7" w:rsidRDefault="00F03F75">
      <w:pPr>
        <w:pStyle w:val="BlockText"/>
      </w:pPr>
      <w:r>
        <w:t>To comprehend Biblical Hebrew, we must be able to translate a noun or preposition with a prono</w:t>
      </w:r>
      <w:r>
        <w:t>minal suffix</w:t>
      </w:r>
    </w:p>
    <w:p w14:paraId="646BDD52" w14:textId="77777777" w:rsidR="00006AD7" w:rsidRDefault="00F03F75">
      <w:pPr>
        <w:pStyle w:val="FirstParagraph"/>
      </w:pPr>
      <w:r>
        <w:t>In this lesson, we continue the important discussion on pronouns. In Lesson 9, we focus on an aspect of pronouns we don’t have in English - pronominal suffixes.</w:t>
      </w:r>
    </w:p>
    <w:p w14:paraId="646BDD53" w14:textId="77777777" w:rsidR="00006AD7" w:rsidRDefault="00F03F75">
      <w:pPr>
        <w:pStyle w:val="BodyText"/>
      </w:pPr>
      <w:r>
        <w:rPr>
          <w:b/>
        </w:rPr>
        <w:t>LESSON ITINERARY</w:t>
      </w:r>
    </w:p>
    <w:p w14:paraId="646BDD54" w14:textId="77777777" w:rsidR="00006AD7" w:rsidRDefault="00F03F75" w:rsidP="00F03F75">
      <w:pPr>
        <w:pStyle w:val="Compact"/>
        <w:numPr>
          <w:ilvl w:val="0"/>
          <w:numId w:val="208"/>
        </w:numPr>
      </w:pPr>
      <w:r>
        <w:t>Understand the meaning of pronominal suffixes</w:t>
      </w:r>
    </w:p>
    <w:p w14:paraId="646BDD55" w14:textId="77777777" w:rsidR="00006AD7" w:rsidRDefault="00F03F75" w:rsidP="00F03F75">
      <w:pPr>
        <w:pStyle w:val="Compact"/>
        <w:numPr>
          <w:ilvl w:val="0"/>
          <w:numId w:val="208"/>
        </w:numPr>
      </w:pPr>
      <w:r>
        <w:t>Define Type 1 vs Ty</w:t>
      </w:r>
      <w:r>
        <w:t>pe 2 suffixes</w:t>
      </w:r>
    </w:p>
    <w:p w14:paraId="646BDD56" w14:textId="77777777" w:rsidR="00006AD7" w:rsidRDefault="00F03F75" w:rsidP="00F03F75">
      <w:pPr>
        <w:pStyle w:val="Compact"/>
        <w:numPr>
          <w:ilvl w:val="0"/>
          <w:numId w:val="208"/>
        </w:numPr>
      </w:pPr>
      <w:r>
        <w:t>Differentiate Type 1 from Type 2</w:t>
      </w:r>
    </w:p>
    <w:p w14:paraId="646BDD57" w14:textId="77777777" w:rsidR="00006AD7" w:rsidRDefault="00F03F75" w:rsidP="00F03F75">
      <w:pPr>
        <w:pStyle w:val="Compact"/>
        <w:numPr>
          <w:ilvl w:val="0"/>
          <w:numId w:val="208"/>
        </w:numPr>
      </w:pPr>
      <w:r>
        <w:t>Identify the Lexical Form of a Noun with a Type 1 Suffix</w:t>
      </w:r>
    </w:p>
    <w:p w14:paraId="646BDD58" w14:textId="77777777" w:rsidR="00006AD7" w:rsidRDefault="00F03F75" w:rsidP="00F03F75">
      <w:pPr>
        <w:pStyle w:val="Compact"/>
        <w:numPr>
          <w:ilvl w:val="0"/>
          <w:numId w:val="208"/>
        </w:numPr>
      </w:pPr>
      <w:r>
        <w:t>Identify the Lexical Form of a Noun with a Type 2 Suffix</w:t>
      </w:r>
    </w:p>
    <w:p w14:paraId="646BDD59" w14:textId="77777777" w:rsidR="00006AD7" w:rsidRDefault="00F03F75" w:rsidP="00F03F75">
      <w:pPr>
        <w:pStyle w:val="Compact"/>
        <w:numPr>
          <w:ilvl w:val="0"/>
          <w:numId w:val="208"/>
        </w:numPr>
      </w:pPr>
      <w:r>
        <w:t>Recognize unusual changes with pronominal suffixes</w:t>
      </w:r>
    </w:p>
    <w:p w14:paraId="646BDD5A" w14:textId="77777777" w:rsidR="00006AD7" w:rsidRDefault="00F03F75" w:rsidP="00F03F75">
      <w:pPr>
        <w:pStyle w:val="Compact"/>
        <w:numPr>
          <w:ilvl w:val="0"/>
          <w:numId w:val="208"/>
        </w:numPr>
      </w:pPr>
      <w:r>
        <w:t>Identify look-alike words involving pronominal suffixes</w:t>
      </w:r>
    </w:p>
    <w:p w14:paraId="646BDD5B" w14:textId="77777777" w:rsidR="00006AD7" w:rsidRDefault="00F03F75">
      <w:pPr>
        <w:pStyle w:val="FirstParagraph"/>
      </w:pPr>
      <w:r>
        <w:t>EQUIPMENT CHECK</w:t>
      </w:r>
    </w:p>
    <w:p w14:paraId="646BDD5C" w14:textId="77777777" w:rsidR="00006AD7" w:rsidRDefault="00F03F75">
      <w:pPr>
        <w:pStyle w:val="BodyText"/>
      </w:pPr>
      <w:r>
        <w:t>Before continuing, can you describe the following concepts?</w:t>
      </w:r>
    </w:p>
    <w:p w14:paraId="646BDD5D" w14:textId="77777777" w:rsidR="00006AD7" w:rsidRDefault="00F03F75" w:rsidP="00F03F75">
      <w:pPr>
        <w:pStyle w:val="Compact"/>
        <w:numPr>
          <w:ilvl w:val="0"/>
          <w:numId w:val="209"/>
        </w:numPr>
      </w:pPr>
      <w:r>
        <w:t>Independent personal pronouns (memorized)</w:t>
      </w:r>
    </w:p>
    <w:p w14:paraId="646BDD5E" w14:textId="77777777" w:rsidR="00006AD7" w:rsidRDefault="00F03F75" w:rsidP="00F03F75">
      <w:pPr>
        <w:pStyle w:val="Compact"/>
        <w:numPr>
          <w:ilvl w:val="0"/>
          <w:numId w:val="209"/>
        </w:numPr>
      </w:pPr>
      <w:r>
        <w:t>The difference between the definite article and the interrogative particle</w:t>
      </w:r>
    </w:p>
    <w:p w14:paraId="646BDD5F" w14:textId="77777777" w:rsidR="00006AD7" w:rsidRDefault="00F03F75" w:rsidP="00F03F75">
      <w:pPr>
        <w:pStyle w:val="Compact"/>
        <w:numPr>
          <w:ilvl w:val="0"/>
          <w:numId w:val="209"/>
        </w:numPr>
      </w:pPr>
      <w:r>
        <w:t xml:space="preserve">Hebrew </w:t>
      </w:r>
      <w:r>
        <w:t>demonstratives</w:t>
      </w:r>
    </w:p>
    <w:p w14:paraId="646BDD60" w14:textId="77777777" w:rsidR="00006AD7" w:rsidRDefault="00F03F75">
      <w:pPr>
        <w:pStyle w:val="Heading2"/>
      </w:pPr>
      <w:bookmarkStart w:id="179" w:name="first-thought-8"/>
      <w:r>
        <w:t>First Thought</w:t>
      </w:r>
      <w:bookmarkEnd w:id="179"/>
    </w:p>
    <w:p w14:paraId="646BDD61" w14:textId="77777777" w:rsidR="00006AD7" w:rsidRDefault="00F03F75">
      <w:pPr>
        <w:pStyle w:val="Heading3"/>
      </w:pPr>
      <w:bookmarkStart w:id="180" w:name="Xbb0d27909b5b476701e52c2a683c78506310b70"/>
      <w:r>
        <w:t>וַיֹּאמְרוּ</w:t>
      </w:r>
      <w:r>
        <w:t xml:space="preserve"> </w:t>
      </w:r>
      <w:r>
        <w:t>שָׁאוֹל</w:t>
      </w:r>
      <w:r>
        <w:t xml:space="preserve"> </w:t>
      </w:r>
      <w:r>
        <w:t>שָׁאַל־הָאִישׁ</w:t>
      </w:r>
      <w:r>
        <w:t xml:space="preserve"> </w:t>
      </w:r>
      <w:r>
        <w:t>לָנוּ</w:t>
      </w:r>
      <w:r>
        <w:t xml:space="preserve"> </w:t>
      </w:r>
      <w:r>
        <w:t>וּלְמוֹלַדְתֵּנוּ</w:t>
      </w:r>
      <w:r>
        <w:t xml:space="preserve"> </w:t>
      </w:r>
      <w:bookmarkEnd w:id="180"/>
    </w:p>
    <w:p w14:paraId="646BDD62" w14:textId="77777777" w:rsidR="00006AD7" w:rsidRDefault="00F03F75">
      <w:pPr>
        <w:pStyle w:val="FirstParagraph"/>
      </w:pPr>
      <w:r>
        <w:rPr>
          <w:i/>
        </w:rPr>
        <w:t>This man heavily questioned us and our kindred. (Genesis 43:7)</w:t>
      </w:r>
    </w:p>
    <w:p w14:paraId="646BDD63" w14:textId="77777777" w:rsidR="00006AD7" w:rsidRDefault="00F03F75">
      <w:pPr>
        <w:pStyle w:val="BodyText"/>
      </w:pPr>
      <w:r>
        <w:t>In addition to offering up our petitions, let us be sure to listen for God’s questions. What is He askin</w:t>
      </w:r>
      <w:r>
        <w:t>g you (or asking of you) today? Take a moment.</w:t>
      </w:r>
    </w:p>
    <w:p w14:paraId="646BDD64" w14:textId="77777777" w:rsidR="00006AD7" w:rsidRDefault="00F03F75">
      <w:pPr>
        <w:pStyle w:val="BodyText"/>
      </w:pPr>
      <w:r>
        <w:t>Listen to the verse in Hebrew:</w:t>
      </w:r>
    </w:p>
    <w:p w14:paraId="646BDD65" w14:textId="77777777" w:rsidR="00006AD7" w:rsidRDefault="00F03F75">
      <w:pPr>
        <w:pStyle w:val="BodyText"/>
      </w:pPr>
      <w:r>
        <w:t>Your browser does not support the audio element.</w:t>
      </w:r>
    </w:p>
    <w:p w14:paraId="646BDD66" w14:textId="77777777" w:rsidR="00006AD7" w:rsidRDefault="00F03F75">
      <w:r>
        <w:pict w14:anchorId="646BEDCB">
          <v:rect id="_x0000_i1038" style="width:0;height:1.5pt" o:hralign="center" o:hrstd="t" o:hr="t"/>
        </w:pict>
      </w:r>
    </w:p>
    <w:p w14:paraId="646BDD67" w14:textId="77777777" w:rsidR="00006AD7" w:rsidRDefault="00F03F75">
      <w:pPr>
        <w:pStyle w:val="CaptionedFigure"/>
      </w:pPr>
      <w:r>
        <w:rPr>
          <w:noProof/>
        </w:rPr>
        <w:drawing>
          <wp:inline distT="0" distB="0" distL="0" distR="0" wp14:anchorId="646BEDCC" wp14:editId="646BEDCD">
            <wp:extent cx="5080000" cy="3386666"/>
            <wp:effectExtent l="0" t="0" r="0" b="0"/>
            <wp:docPr id="57" name="Picture" descr="Figure 9.1: Banias waterfall. Region of Caesarea Philippi where Yeshua asked his talmidim a very important question, ‘who do YOU say that I am?’. With our choices, we have the opportunity to answer this same question practically every moment of every day. See Matthew 16:13-17.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09-Banias%20waterfall,%20tb032704275.jpg"/>
                    <pic:cNvPicPr>
                      <a:picLocks noChangeAspect="1" noChangeArrowheads="1"/>
                    </pic:cNvPicPr>
                  </pic:nvPicPr>
                  <pic:blipFill>
                    <a:blip r:embed="rId135"/>
                    <a:stretch>
                      <a:fillRect/>
                    </a:stretch>
                  </pic:blipFill>
                  <pic:spPr bwMode="auto">
                    <a:xfrm>
                      <a:off x="0" y="0"/>
                      <a:ext cx="5080000" cy="3386666"/>
                    </a:xfrm>
                    <a:prstGeom prst="rect">
                      <a:avLst/>
                    </a:prstGeom>
                    <a:noFill/>
                    <a:ln w="9525">
                      <a:noFill/>
                      <a:headEnd/>
                      <a:tailEnd/>
                    </a:ln>
                  </pic:spPr>
                </pic:pic>
              </a:graphicData>
            </a:graphic>
          </wp:inline>
        </w:drawing>
      </w:r>
    </w:p>
    <w:p w14:paraId="646BDD68" w14:textId="1DB5B6C5" w:rsidR="00006AD7" w:rsidRDefault="00F03F75">
      <w:pPr>
        <w:pStyle w:val="ImageCaption"/>
      </w:pPr>
      <w:r>
        <w:t xml:space="preserve">Figure 9.1: Banias waterfall. Region of Caesarea Philippi where Yeshua asked his talmidim a very important question, ‘who do YOU say that I am?’. With our choices, we have the opportunity to answer this same question practically every moment of every day. </w:t>
      </w:r>
      <w:r>
        <w:t xml:space="preserve">See Matthew 16:13-17. Courtesy of the </w:t>
      </w:r>
      <w:hyperlink r:id="rId136">
        <w:r>
          <w:rPr>
            <w:rStyle w:val="Hyperlink"/>
          </w:rPr>
          <w:t>Pictorial Library of Bible Lands</w:t>
        </w:r>
      </w:hyperlink>
    </w:p>
    <w:p w14:paraId="646BDD69" w14:textId="77777777" w:rsidR="00006AD7" w:rsidRDefault="00F03F75">
      <w:pPr>
        <w:pStyle w:val="Heading2"/>
      </w:pPr>
      <w:bookmarkStart w:id="181" w:name="meaning"/>
      <w:r>
        <w:t>9.1</w:t>
      </w:r>
      <w:r>
        <w:tab/>
        <w:t>Meaning</w:t>
      </w:r>
      <w:bookmarkEnd w:id="181"/>
    </w:p>
    <w:p w14:paraId="646BDD6A" w14:textId="77777777" w:rsidR="00006AD7" w:rsidRDefault="00F03F75">
      <w:pPr>
        <w:pStyle w:val="FirstParagraph"/>
      </w:pPr>
      <w:r>
        <w:t xml:space="preserve">Hebrew has another type of pronoun in addition to stand-alone words. In Lesson 6, we talked about “inseparable prepositions”, </w:t>
      </w:r>
      <w:r>
        <w:t>which are one-letter prefixes to words. Pronominal suffixes work similarly, except as the name “suffix” implies, these go on the back of words instead of the front.</w:t>
      </w:r>
    </w:p>
    <w:p w14:paraId="646BDD6B" w14:textId="77777777" w:rsidR="00006AD7" w:rsidRDefault="00F03F75" w:rsidP="00F03F75">
      <w:pPr>
        <w:pStyle w:val="Compact"/>
        <w:numPr>
          <w:ilvl w:val="0"/>
          <w:numId w:val="210"/>
        </w:numPr>
      </w:pPr>
      <w:r>
        <w:t>On a noun, a pronominal suffix indicates the one who owns or is related to the noun: His bo</w:t>
      </w:r>
      <w:r>
        <w:t>oks / her houses / their house / our father</w:t>
      </w:r>
    </w:p>
    <w:p w14:paraId="646BDD6C" w14:textId="77777777" w:rsidR="00006AD7" w:rsidRDefault="00F03F75" w:rsidP="00F03F75">
      <w:pPr>
        <w:pStyle w:val="Compact"/>
        <w:numPr>
          <w:ilvl w:val="0"/>
          <w:numId w:val="210"/>
        </w:numPr>
      </w:pPr>
      <w:r>
        <w:t>On a preposition, the suffix indicates the object: to her / with them / behind him / in front of it</w:t>
      </w:r>
    </w:p>
    <w:p w14:paraId="646BDD6D" w14:textId="77777777" w:rsidR="00006AD7" w:rsidRDefault="00F03F75" w:rsidP="00F03F75">
      <w:pPr>
        <w:pStyle w:val="Compact"/>
        <w:numPr>
          <w:ilvl w:val="0"/>
          <w:numId w:val="210"/>
        </w:numPr>
      </w:pPr>
      <w:r>
        <w:t>Verbs also take pronominal suffixes, which will indicate the verb’s object. We will study these in Lesson 19.</w:t>
      </w:r>
    </w:p>
    <w:p w14:paraId="646BDD6E" w14:textId="77777777" w:rsidR="00006AD7" w:rsidRDefault="00F03F75">
      <w:pPr>
        <w:pStyle w:val="FirstParagraph"/>
      </w:pPr>
      <w:r>
        <w:t>Pr</w:t>
      </w:r>
      <w:r>
        <w:t xml:space="preserve">onominal suffixes have </w:t>
      </w:r>
      <w:r>
        <w:rPr>
          <w:i/>
        </w:rPr>
        <w:t>gender</w:t>
      </w:r>
      <w:r>
        <w:t xml:space="preserve">, </w:t>
      </w:r>
      <w:r>
        <w:rPr>
          <w:i/>
        </w:rPr>
        <w:t>number</w:t>
      </w:r>
      <w:r>
        <w:t xml:space="preserve">, and </w:t>
      </w:r>
      <w:r>
        <w:rPr>
          <w:i/>
        </w:rPr>
        <w:t>person</w:t>
      </w:r>
      <w:r>
        <w:t>.</w:t>
      </w:r>
    </w:p>
    <w:p w14:paraId="646BDD6F" w14:textId="77777777" w:rsidR="00006AD7" w:rsidRDefault="00F03F75" w:rsidP="00F03F75">
      <w:pPr>
        <w:pStyle w:val="Compact"/>
        <w:numPr>
          <w:ilvl w:val="0"/>
          <w:numId w:val="211"/>
        </w:numPr>
      </w:pPr>
      <w:r>
        <w:t>Whereas independent personal pronouns were always “subject” pronouns (e.g., I, she, he, it and they), pronominal suffixes are always “object” or “possessive” pronouns (e.g., me, my, her, him, them, theirs)</w:t>
      </w:r>
      <w:r>
        <w:t>.</w:t>
      </w:r>
    </w:p>
    <w:p w14:paraId="646BDD70" w14:textId="77777777" w:rsidR="00006AD7" w:rsidRDefault="00F03F75" w:rsidP="00F03F75">
      <w:pPr>
        <w:pStyle w:val="Compact"/>
        <w:numPr>
          <w:ilvl w:val="0"/>
          <w:numId w:val="211"/>
        </w:numPr>
      </w:pPr>
      <w:r>
        <w:t>“You” can be an ambiguous term in English, not only with number and gender but also, “you” can be either a subject or object. Hebrew has distinct ways of saying 2MS, 2FS, 2MP, and 2FP, as well as different forms for subject and object.</w:t>
      </w:r>
    </w:p>
    <w:p w14:paraId="646BDD71" w14:textId="77777777" w:rsidR="00006AD7" w:rsidRDefault="00F03F75">
      <w:pPr>
        <w:pStyle w:val="Heading2"/>
      </w:pPr>
      <w:bookmarkStart w:id="182" w:name="type-1-vs-type-2-suffixes"/>
      <w:r>
        <w:t>9.2</w:t>
      </w:r>
      <w:r>
        <w:tab/>
        <w:t>Type 1 vs Type</w:t>
      </w:r>
      <w:r>
        <w:t xml:space="preserve"> 2 Suffixes</w:t>
      </w:r>
      <w:bookmarkEnd w:id="182"/>
    </w:p>
    <w:p w14:paraId="646BDD72" w14:textId="77777777" w:rsidR="00006AD7" w:rsidRDefault="00F03F75">
      <w:pPr>
        <w:pStyle w:val="FirstParagraph"/>
      </w:pPr>
      <w:r>
        <w:t>Pronominal suffixes are further divided into two types.</w:t>
      </w:r>
    </w:p>
    <w:p w14:paraId="646BDD73" w14:textId="77777777" w:rsidR="00006AD7" w:rsidRDefault="00F03F75" w:rsidP="00F03F75">
      <w:pPr>
        <w:pStyle w:val="Compact"/>
        <w:numPr>
          <w:ilvl w:val="0"/>
          <w:numId w:val="212"/>
        </w:numPr>
      </w:pPr>
      <w:r>
        <w:rPr>
          <w:b/>
        </w:rPr>
        <w:t>Type 1</w:t>
      </w:r>
      <w:r>
        <w:t xml:space="preserve"> suffixes go on </w:t>
      </w:r>
      <w:r>
        <w:rPr>
          <w:b/>
        </w:rPr>
        <w:t>SINGULAR</w:t>
      </w:r>
      <w:r>
        <w:t xml:space="preserve"> nouns</w:t>
      </w:r>
      <w:r>
        <w:rPr>
          <w:rStyle w:val="FootnoteReference"/>
        </w:rPr>
        <w:footnoteReference w:id="41"/>
      </w:r>
    </w:p>
    <w:p w14:paraId="646BDD74" w14:textId="77777777" w:rsidR="00006AD7" w:rsidRDefault="00F03F75" w:rsidP="00F03F75">
      <w:pPr>
        <w:pStyle w:val="Compact"/>
        <w:numPr>
          <w:ilvl w:val="1"/>
          <w:numId w:val="213"/>
        </w:numPr>
      </w:pPr>
      <w:r>
        <w:t>Keep in mind there are both plural and singular Type 1 suffixes for use on singular nouns</w:t>
      </w:r>
    </w:p>
    <w:p w14:paraId="646BDD75" w14:textId="77777777" w:rsidR="00006AD7" w:rsidRDefault="00F03F75" w:rsidP="00F03F75">
      <w:pPr>
        <w:pStyle w:val="Compact"/>
        <w:numPr>
          <w:ilvl w:val="1"/>
          <w:numId w:val="213"/>
        </w:numPr>
      </w:pPr>
      <w:r>
        <w:t>Multiple people can have ownership of a single object</w:t>
      </w:r>
    </w:p>
    <w:p w14:paraId="646BDD76" w14:textId="77777777" w:rsidR="00006AD7" w:rsidRDefault="00F03F75" w:rsidP="00F03F75">
      <w:pPr>
        <w:pStyle w:val="Compact"/>
        <w:numPr>
          <w:ilvl w:val="1"/>
          <w:numId w:val="213"/>
        </w:numPr>
      </w:pPr>
      <w:r>
        <w:t>In English we would say “his house” and “their house”</w:t>
      </w:r>
    </w:p>
    <w:p w14:paraId="646BDD77" w14:textId="77777777" w:rsidR="00006AD7" w:rsidRDefault="00F03F75" w:rsidP="00F03F75">
      <w:pPr>
        <w:pStyle w:val="Compact"/>
        <w:numPr>
          <w:ilvl w:val="0"/>
          <w:numId w:val="212"/>
        </w:numPr>
      </w:pPr>
      <w:r>
        <w:rPr>
          <w:b/>
        </w:rPr>
        <w:t>Type 2</w:t>
      </w:r>
      <w:r>
        <w:t xml:space="preserve"> suffixes go on </w:t>
      </w:r>
      <w:r>
        <w:rPr>
          <w:b/>
        </w:rPr>
        <w:t>PLURAL</w:t>
      </w:r>
      <w:r>
        <w:t xml:space="preserve"> nouns</w:t>
      </w:r>
    </w:p>
    <w:p w14:paraId="646BDD78" w14:textId="77777777" w:rsidR="00006AD7" w:rsidRDefault="00F03F75" w:rsidP="00F03F75">
      <w:pPr>
        <w:pStyle w:val="Compact"/>
        <w:numPr>
          <w:ilvl w:val="1"/>
          <w:numId w:val="214"/>
        </w:numPr>
      </w:pPr>
      <w:r>
        <w:t>Similar to above, there</w:t>
      </w:r>
      <w:r>
        <w:t xml:space="preserve"> are both singular and plural type 2 suffixes for use on plural nouns</w:t>
      </w:r>
    </w:p>
    <w:p w14:paraId="646BDD79" w14:textId="77777777" w:rsidR="00006AD7" w:rsidRDefault="00F03F75" w:rsidP="00F03F75">
      <w:pPr>
        <w:pStyle w:val="Compact"/>
        <w:numPr>
          <w:ilvl w:val="1"/>
          <w:numId w:val="214"/>
        </w:numPr>
      </w:pPr>
      <w:r>
        <w:t>“his houses” as well as “their houses”</w:t>
      </w:r>
    </w:p>
    <w:p w14:paraId="646BDD7A" w14:textId="77777777" w:rsidR="00006AD7" w:rsidRDefault="00F03F75" w:rsidP="00F03F75">
      <w:pPr>
        <w:pStyle w:val="Compact"/>
        <w:numPr>
          <w:ilvl w:val="0"/>
          <w:numId w:val="212"/>
        </w:numPr>
      </w:pPr>
      <w:r>
        <w:t>Type on a preposition means nothing in terms of translation; each preposition will only take one class or the other</w:t>
      </w:r>
    </w:p>
    <w:p w14:paraId="646BDD7B" w14:textId="77777777" w:rsidR="00006AD7" w:rsidRDefault="00F03F75">
      <w:pPr>
        <w:pStyle w:val="Heading2"/>
      </w:pPr>
      <w:bookmarkStart w:id="183" w:name="singular-suffixes"/>
      <w:r>
        <w:t>9.3</w:t>
      </w:r>
      <w:r>
        <w:tab/>
        <w:t>Singular Suffixes</w:t>
      </w:r>
      <w:bookmarkEnd w:id="183"/>
    </w:p>
    <w:p w14:paraId="646BDD7C" w14:textId="77777777" w:rsidR="00006AD7" w:rsidRDefault="00F03F75">
      <w:pPr>
        <w:pStyle w:val="FirstParagraph"/>
      </w:pPr>
      <w:r>
        <w:t>While Typ</w:t>
      </w:r>
      <w:r>
        <w:t>e 1 and Type 2 suffixes have distinctives, there are also some commonalities with singular suffixes of both types.</w:t>
      </w:r>
    </w:p>
    <w:p w14:paraId="646BDD7D" w14:textId="77777777" w:rsidR="00006AD7" w:rsidRDefault="00F03F75">
      <w:pPr>
        <w:pStyle w:val="BodyText"/>
      </w:pPr>
      <w:r>
        <w:t xml:space="preserve">Below are the singular suffixes. You will use </w:t>
      </w:r>
      <w:r>
        <w:rPr>
          <w:rStyle w:val="VerbatimChar"/>
        </w:rPr>
        <w:t>Anki</w:t>
      </w:r>
      <w:r>
        <w:t xml:space="preserve"> to commit these to memory.</w:t>
      </w:r>
    </w:p>
    <w:p w14:paraId="646BDD7E" w14:textId="77777777" w:rsidR="00006AD7" w:rsidRDefault="00F03F75">
      <w:pPr>
        <w:pStyle w:val="BodyText"/>
      </w:pPr>
      <w:r>
        <w:rPr>
          <w:noProof/>
        </w:rPr>
        <w:drawing>
          <wp:inline distT="0" distB="0" distL="0" distR="0" wp14:anchorId="646BEDCE" wp14:editId="646BEDCF">
            <wp:extent cx="5080000" cy="3479251"/>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ages/09.ps_sing_tbl.png"/>
                    <pic:cNvPicPr>
                      <a:picLocks noChangeAspect="1" noChangeArrowheads="1"/>
                    </pic:cNvPicPr>
                  </pic:nvPicPr>
                  <pic:blipFill>
                    <a:blip r:embed="rId137"/>
                    <a:stretch>
                      <a:fillRect/>
                    </a:stretch>
                  </pic:blipFill>
                  <pic:spPr bwMode="auto">
                    <a:xfrm>
                      <a:off x="0" y="0"/>
                      <a:ext cx="5080000" cy="3479251"/>
                    </a:xfrm>
                    <a:prstGeom prst="rect">
                      <a:avLst/>
                    </a:prstGeom>
                    <a:noFill/>
                    <a:ln w="9525">
                      <a:noFill/>
                      <a:headEnd/>
                      <a:tailEnd/>
                    </a:ln>
                  </pic:spPr>
                </pic:pic>
              </a:graphicData>
            </a:graphic>
          </wp:inline>
        </w:drawing>
      </w:r>
    </w:p>
    <w:p w14:paraId="646BDD7F" w14:textId="77777777" w:rsidR="00006AD7" w:rsidRDefault="00F03F75" w:rsidP="00F03F75">
      <w:pPr>
        <w:pStyle w:val="Compact"/>
        <w:numPr>
          <w:ilvl w:val="0"/>
          <w:numId w:val="215"/>
        </w:numPr>
      </w:pPr>
      <w:r>
        <w:t xml:space="preserve">1CS end with </w:t>
      </w:r>
      <w:r>
        <w:t>י</w:t>
      </w:r>
    </w:p>
    <w:p w14:paraId="646BDD80" w14:textId="77777777" w:rsidR="00006AD7" w:rsidRDefault="00F03F75" w:rsidP="00F03F75">
      <w:pPr>
        <w:pStyle w:val="Compact"/>
        <w:numPr>
          <w:ilvl w:val="0"/>
          <w:numId w:val="215"/>
        </w:numPr>
      </w:pPr>
      <w:r>
        <w:t xml:space="preserve">2MS/2FS end with </w:t>
      </w:r>
      <w:r>
        <w:t>ך</w:t>
      </w:r>
    </w:p>
    <w:p w14:paraId="646BDD81" w14:textId="77777777" w:rsidR="00006AD7" w:rsidRDefault="00F03F75" w:rsidP="00F03F75">
      <w:pPr>
        <w:pStyle w:val="Compact"/>
        <w:numPr>
          <w:ilvl w:val="0"/>
          <w:numId w:val="215"/>
        </w:numPr>
      </w:pPr>
      <w:r>
        <w:t xml:space="preserve">Not all 3M/3F have </w:t>
      </w:r>
      <w:r>
        <w:t>ה</w:t>
      </w:r>
      <w:r>
        <w:t xml:space="preserve"> but ev</w:t>
      </w:r>
      <w:r>
        <w:t xml:space="preserve">ery </w:t>
      </w:r>
      <w:r>
        <w:t>ה</w:t>
      </w:r>
      <w:r>
        <w:t xml:space="preserve"> is 3M/3F</w:t>
      </w:r>
    </w:p>
    <w:p w14:paraId="646BDD82" w14:textId="77777777" w:rsidR="00006AD7" w:rsidRDefault="00F03F75">
      <w:pPr>
        <w:pStyle w:val="Heading2"/>
      </w:pPr>
      <w:bookmarkStart w:id="184" w:name="plural-suffixes"/>
      <w:r>
        <w:t>9.4</w:t>
      </w:r>
      <w:r>
        <w:tab/>
        <w:t>Plural Suffixes</w:t>
      </w:r>
      <w:bookmarkEnd w:id="184"/>
    </w:p>
    <w:p w14:paraId="646BDD83" w14:textId="77777777" w:rsidR="00006AD7" w:rsidRDefault="00F03F75">
      <w:pPr>
        <w:pStyle w:val="FirstParagraph"/>
      </w:pPr>
      <w:r>
        <w:t xml:space="preserve">Below are the plural suffixes: </w:t>
      </w:r>
      <w:r>
        <w:rPr>
          <w:noProof/>
        </w:rPr>
        <w:drawing>
          <wp:inline distT="0" distB="0" distL="0" distR="0" wp14:anchorId="646BEDD0" wp14:editId="646BEDD1">
            <wp:extent cx="5080000" cy="3457323"/>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ages/09.ps_plrl_tbl.png"/>
                    <pic:cNvPicPr>
                      <a:picLocks noChangeAspect="1" noChangeArrowheads="1"/>
                    </pic:cNvPicPr>
                  </pic:nvPicPr>
                  <pic:blipFill>
                    <a:blip r:embed="rId138"/>
                    <a:stretch>
                      <a:fillRect/>
                    </a:stretch>
                  </pic:blipFill>
                  <pic:spPr bwMode="auto">
                    <a:xfrm>
                      <a:off x="0" y="0"/>
                      <a:ext cx="5080000" cy="3457323"/>
                    </a:xfrm>
                    <a:prstGeom prst="rect">
                      <a:avLst/>
                    </a:prstGeom>
                    <a:noFill/>
                    <a:ln w="9525">
                      <a:noFill/>
                      <a:headEnd/>
                      <a:tailEnd/>
                    </a:ln>
                  </pic:spPr>
                </pic:pic>
              </a:graphicData>
            </a:graphic>
          </wp:inline>
        </w:drawing>
      </w:r>
    </w:p>
    <w:p w14:paraId="646BDD84" w14:textId="77777777" w:rsidR="00006AD7" w:rsidRDefault="00F03F75" w:rsidP="00F03F75">
      <w:pPr>
        <w:pStyle w:val="Compact"/>
        <w:numPr>
          <w:ilvl w:val="0"/>
          <w:numId w:val="216"/>
        </w:numPr>
      </w:pPr>
      <w:r>
        <w:t xml:space="preserve">1CP ends with </w:t>
      </w:r>
      <w:r>
        <w:t>נוּ</w:t>
      </w:r>
    </w:p>
    <w:p w14:paraId="646BDD85" w14:textId="77777777" w:rsidR="00006AD7" w:rsidRDefault="00F03F75" w:rsidP="00F03F75">
      <w:pPr>
        <w:pStyle w:val="Compact"/>
        <w:numPr>
          <w:ilvl w:val="0"/>
          <w:numId w:val="216"/>
        </w:numPr>
      </w:pPr>
      <w:r>
        <w:t xml:space="preserve">2MP/2FP have </w:t>
      </w:r>
      <w:r>
        <w:t>כ</w:t>
      </w:r>
    </w:p>
    <w:p w14:paraId="646BDD86" w14:textId="77777777" w:rsidR="00006AD7" w:rsidRDefault="00F03F75" w:rsidP="00F03F75">
      <w:pPr>
        <w:pStyle w:val="Compact"/>
        <w:numPr>
          <w:ilvl w:val="0"/>
          <w:numId w:val="216"/>
        </w:numPr>
      </w:pPr>
      <w:r>
        <w:t xml:space="preserve">Not all 3M/3F have </w:t>
      </w:r>
      <w:r>
        <w:t>ה</w:t>
      </w:r>
      <w:r>
        <w:t xml:space="preserve"> but every </w:t>
      </w:r>
      <w:r>
        <w:t>ה</w:t>
      </w:r>
      <w:r>
        <w:t xml:space="preserve"> is 3M/3F</w:t>
      </w:r>
    </w:p>
    <w:p w14:paraId="646BDD87" w14:textId="77777777" w:rsidR="00006AD7" w:rsidRDefault="00F03F75" w:rsidP="00F03F75">
      <w:pPr>
        <w:pStyle w:val="Compact"/>
        <w:numPr>
          <w:ilvl w:val="0"/>
          <w:numId w:val="216"/>
        </w:numPr>
      </w:pPr>
      <w:r>
        <w:t xml:space="preserve">2MP/3MP has </w:t>
      </w:r>
      <w:r>
        <w:t>מָה</w:t>
      </w:r>
      <w:r>
        <w:t xml:space="preserve"> or </w:t>
      </w:r>
      <w:r>
        <w:t>ם</w:t>
      </w:r>
      <w:r>
        <w:t xml:space="preserve"> (‘monks’)</w:t>
      </w:r>
    </w:p>
    <w:p w14:paraId="646BDD88" w14:textId="77777777" w:rsidR="00006AD7" w:rsidRDefault="00F03F75" w:rsidP="00F03F75">
      <w:pPr>
        <w:pStyle w:val="Compact"/>
        <w:numPr>
          <w:ilvl w:val="0"/>
          <w:numId w:val="216"/>
        </w:numPr>
      </w:pPr>
      <w:r>
        <w:t xml:space="preserve">2FP/3FP has </w:t>
      </w:r>
      <w:r>
        <w:t>נָה</w:t>
      </w:r>
      <w:r>
        <w:t xml:space="preserve"> or </w:t>
      </w:r>
      <w:r>
        <w:t>ן</w:t>
      </w:r>
      <w:r>
        <w:t xml:space="preserve"> (‘nuns’)</w:t>
      </w:r>
    </w:p>
    <w:p w14:paraId="646BDD89" w14:textId="77777777" w:rsidR="00006AD7" w:rsidRDefault="00F03F75">
      <w:pPr>
        <w:pStyle w:val="Heading2"/>
      </w:pPr>
      <w:bookmarkStart w:id="185" w:name="distinguish-type-1-from-type-2"/>
      <w:r>
        <w:t>9.5</w:t>
      </w:r>
      <w:r>
        <w:tab/>
        <w:t>Distinguish Type 1 from Type 2</w:t>
      </w:r>
      <w:bookmarkEnd w:id="185"/>
    </w:p>
    <w:p w14:paraId="646BDD8A" w14:textId="77777777" w:rsidR="00006AD7" w:rsidRDefault="00F03F75">
      <w:pPr>
        <w:pStyle w:val="FirstParagraph"/>
      </w:pPr>
      <w:r>
        <w:t>Look at the chart below with the two types side-by-side.</w:t>
      </w:r>
    </w:p>
    <w:p w14:paraId="646BDD8B" w14:textId="77777777" w:rsidR="00006AD7" w:rsidRDefault="00F03F75">
      <w:pPr>
        <w:pStyle w:val="BodyText"/>
      </w:pPr>
      <w:r>
        <w:t xml:space="preserve">Type 2 </w:t>
      </w:r>
      <w:r>
        <w:rPr>
          <w:b/>
        </w:rPr>
        <w:t>always</w:t>
      </w:r>
      <w:r>
        <w:t xml:space="preserve"> contains vowel + yod, but </w:t>
      </w:r>
      <w:r>
        <w:rPr>
          <w:b/>
        </w:rPr>
        <w:t>not</w:t>
      </w:r>
      <w:r>
        <w:t xml:space="preserve"> hiriq + yod</w:t>
      </w:r>
      <w:r>
        <w:br/>
        <w:t xml:space="preserve">Type 1 </w:t>
      </w:r>
      <w:r>
        <w:rPr>
          <w:b/>
        </w:rPr>
        <w:t>never</w:t>
      </w:r>
      <w:r>
        <w:t xml:space="preserve"> contains yod, </w:t>
      </w:r>
      <w:r>
        <w:rPr>
          <w:i/>
        </w:rPr>
        <w:t>unless</w:t>
      </w:r>
      <w:r>
        <w:t xml:space="preserve"> it’s hiriq+yod</w:t>
      </w:r>
    </w:p>
    <w:p w14:paraId="646BDD8C" w14:textId="77777777" w:rsidR="00006AD7" w:rsidRDefault="00F03F75">
      <w:pPr>
        <w:pStyle w:val="BodyText"/>
      </w:pPr>
      <w:r>
        <w:t>This simple rule, plus the tips on the previous pages about patterns in gender and number, should make it easier to identify the pronominal suffix.</w:t>
      </w:r>
    </w:p>
    <w:p w14:paraId="646BDD8D" w14:textId="77777777" w:rsidR="00006AD7" w:rsidRDefault="00F03F75">
      <w:pPr>
        <w:pStyle w:val="BodyText"/>
      </w:pPr>
      <w:r>
        <w:t>When you encounter a word with a suffix, always start by asking “is there a vowel + yod, that is not hiriq +</w:t>
      </w:r>
      <w:r>
        <w:t xml:space="preserve"> yod?”</w:t>
      </w:r>
    </w:p>
    <w:p w14:paraId="646BDD8E" w14:textId="77777777" w:rsidR="00006AD7" w:rsidRDefault="00F03F75">
      <w:pPr>
        <w:pStyle w:val="BodyText"/>
      </w:pPr>
      <w:r>
        <w:rPr>
          <w:noProof/>
        </w:rPr>
        <w:drawing>
          <wp:inline distT="0" distB="0" distL="0" distR="0" wp14:anchorId="646BEDD2" wp14:editId="646BEDD3">
            <wp:extent cx="5943600" cy="332106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images/09.ps_both_tbl.png"/>
                    <pic:cNvPicPr>
                      <a:picLocks noChangeAspect="1" noChangeArrowheads="1"/>
                    </pic:cNvPicPr>
                  </pic:nvPicPr>
                  <pic:blipFill>
                    <a:blip r:embed="rId139"/>
                    <a:stretch>
                      <a:fillRect/>
                    </a:stretch>
                  </pic:blipFill>
                  <pic:spPr bwMode="auto">
                    <a:xfrm>
                      <a:off x="0" y="0"/>
                      <a:ext cx="5943600" cy="3321063"/>
                    </a:xfrm>
                    <a:prstGeom prst="rect">
                      <a:avLst/>
                    </a:prstGeom>
                    <a:noFill/>
                    <a:ln w="9525">
                      <a:noFill/>
                      <a:headEnd/>
                      <a:tailEnd/>
                    </a:ln>
                  </pic:spPr>
                </pic:pic>
              </a:graphicData>
            </a:graphic>
          </wp:inline>
        </w:drawing>
      </w:r>
    </w:p>
    <w:p w14:paraId="646BDD8F" w14:textId="77777777" w:rsidR="00006AD7" w:rsidRDefault="00F03F75">
      <w:pPr>
        <w:pStyle w:val="Heading2"/>
      </w:pPr>
      <w:bookmarkStart w:id="186" w:name="lexical-form-with-type-1"/>
      <w:r>
        <w:t>9.6</w:t>
      </w:r>
      <w:r>
        <w:tab/>
        <w:t>Lexical Form with Type 1</w:t>
      </w:r>
      <w:bookmarkEnd w:id="186"/>
    </w:p>
    <w:p w14:paraId="646BDD90" w14:textId="77777777" w:rsidR="00006AD7" w:rsidRDefault="00F03F75">
      <w:pPr>
        <w:pStyle w:val="FirstParagraph"/>
      </w:pPr>
      <w:r>
        <w:t>Part of learning to read Biblical Hebrew is assembling a set of skills that make it easier to navigate when you encounter an unfamiliar word in the Text. A noun is more likely to be unfamiliar to you than a preposition</w:t>
      </w:r>
      <w:r>
        <w:t xml:space="preserve"> so we’ll focus on that. Below is a procedure you may follow that should help with this. The steps for a Type 1 suffix are on this page and the steps for Type 2 are on the next page.</w:t>
      </w:r>
    </w:p>
    <w:p w14:paraId="646BDD91" w14:textId="77777777" w:rsidR="00006AD7" w:rsidRDefault="00F03F75" w:rsidP="00F03F75">
      <w:pPr>
        <w:pStyle w:val="Compact"/>
        <w:numPr>
          <w:ilvl w:val="0"/>
          <w:numId w:val="217"/>
        </w:numPr>
      </w:pPr>
      <w:r>
        <w:t>Remove the pronominal suffix</w:t>
      </w:r>
    </w:p>
    <w:p w14:paraId="646BDD92" w14:textId="77777777" w:rsidR="00006AD7" w:rsidRDefault="00F03F75" w:rsidP="00F03F75">
      <w:pPr>
        <w:pStyle w:val="Compact"/>
        <w:numPr>
          <w:ilvl w:val="0"/>
          <w:numId w:val="217"/>
        </w:numPr>
      </w:pPr>
      <w:r>
        <w:t xml:space="preserve">Remembering that type one suffixes can </w:t>
      </w:r>
      <w:r>
        <w:rPr>
          <w:i/>
        </w:rPr>
        <w:t>only</w:t>
      </w:r>
      <w:r>
        <w:t xml:space="preserve"> </w:t>
      </w:r>
      <w:r>
        <w:t>go with SINGULAR nouns, the next step is to fix the singular ending as needed</w:t>
      </w:r>
    </w:p>
    <w:p w14:paraId="646BDD93" w14:textId="77777777" w:rsidR="00006AD7" w:rsidRDefault="00F03F75" w:rsidP="00F03F75">
      <w:pPr>
        <w:pStyle w:val="Compact"/>
        <w:numPr>
          <w:ilvl w:val="1"/>
          <w:numId w:val="218"/>
        </w:numPr>
      </w:pPr>
      <w:r>
        <w:t xml:space="preserve">If the remaining word ends with a </w:t>
      </w:r>
      <w:r>
        <w:t>ת</w:t>
      </w:r>
      <w:r>
        <w:t xml:space="preserve">, it is likely Feminine. Replace </w:t>
      </w:r>
      <w:r>
        <w:t>ת</w:t>
      </w:r>
      <w:r>
        <w:t xml:space="preserve"> </w:t>
      </w:r>
      <w:r>
        <w:t>ַ</w:t>
      </w:r>
      <w:r>
        <w:t xml:space="preserve"> or </w:t>
      </w:r>
      <w:r>
        <w:t>ת</w:t>
      </w:r>
      <w:r>
        <w:t xml:space="preserve"> </w:t>
      </w:r>
      <w:r>
        <w:t>ָ</w:t>
      </w:r>
      <w:r>
        <w:t xml:space="preserve"> with </w:t>
      </w:r>
      <w:r>
        <w:t>ה</w:t>
      </w:r>
      <w:r>
        <w:t xml:space="preserve"> </w:t>
      </w:r>
      <w:r>
        <w:t>ָ</w:t>
      </w:r>
      <w:r>
        <w:t xml:space="preserve"> (usually)</w:t>
      </w:r>
    </w:p>
    <w:p w14:paraId="646BDD94" w14:textId="77777777" w:rsidR="00006AD7" w:rsidRDefault="00F03F75" w:rsidP="00F03F75">
      <w:pPr>
        <w:pStyle w:val="Compact"/>
        <w:numPr>
          <w:ilvl w:val="1"/>
          <w:numId w:val="218"/>
        </w:numPr>
      </w:pPr>
      <w:r>
        <w:t xml:space="preserve">If the remaining word does not end with a </w:t>
      </w:r>
      <w:r>
        <w:t>ת</w:t>
      </w:r>
      <w:r>
        <w:t>, it is likely masculine. Most often,</w:t>
      </w:r>
      <w:r>
        <w:t xml:space="preserve"> masculine words are endingless but sometimes you may need to add the masculine singular ending </w:t>
      </w:r>
      <w:r>
        <w:t>ה</w:t>
      </w:r>
      <w:r>
        <w:t xml:space="preserve"> </w:t>
      </w:r>
      <w:r>
        <w:t>ֶ</w:t>
      </w:r>
    </w:p>
    <w:p w14:paraId="646BDD95" w14:textId="77777777" w:rsidR="00006AD7" w:rsidRDefault="00F03F75" w:rsidP="00F03F75">
      <w:pPr>
        <w:pStyle w:val="Compact"/>
        <w:numPr>
          <w:ilvl w:val="0"/>
          <w:numId w:val="217"/>
        </w:numPr>
      </w:pPr>
      <w:r>
        <w:t xml:space="preserve">If there is a tsere + yod in the middle of the word, replace with the diphthong </w:t>
      </w:r>
      <w:r>
        <w:t>יִ</w:t>
      </w:r>
      <w:r>
        <w:t xml:space="preserve"> </w:t>
      </w:r>
      <w:r>
        <w:t>ַ֫</w:t>
      </w:r>
    </w:p>
    <w:p w14:paraId="646BDD96" w14:textId="77777777" w:rsidR="00006AD7" w:rsidRDefault="00F03F75" w:rsidP="00F03F75">
      <w:pPr>
        <w:pStyle w:val="Compact"/>
        <w:numPr>
          <w:ilvl w:val="0"/>
          <w:numId w:val="217"/>
        </w:numPr>
      </w:pPr>
      <w:r>
        <w:t xml:space="preserve">Change other vowels as needed according to the vowel preference table </w:t>
      </w:r>
      <w:r>
        <w:t>we studied several lessons ago.</w:t>
      </w:r>
    </w:p>
    <w:p w14:paraId="646BDD97" w14:textId="77777777" w:rsidR="00006AD7" w:rsidRDefault="00F03F75">
      <w:pPr>
        <w:pStyle w:val="FirstParagraph"/>
      </w:pPr>
      <w:r>
        <w:t>Here is Dr. Beckman’s example of the four steps using five example words with Type 1 suffixes. Note that words do not always need all four steps.</w:t>
      </w:r>
    </w:p>
    <w:p w14:paraId="646BDD98" w14:textId="77777777" w:rsidR="00006AD7" w:rsidRDefault="00F03F75">
      <w:pPr>
        <w:pStyle w:val="BodyText"/>
      </w:pPr>
      <w:r>
        <w:rPr>
          <w:noProof/>
        </w:rPr>
        <w:drawing>
          <wp:inline distT="0" distB="0" distL="0" distR="0" wp14:anchorId="646BEDD4" wp14:editId="646BEDD5">
            <wp:extent cx="5080000" cy="178585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ages/09.lex_type2_tbl.png"/>
                    <pic:cNvPicPr>
                      <a:picLocks noChangeAspect="1" noChangeArrowheads="1"/>
                    </pic:cNvPicPr>
                  </pic:nvPicPr>
                  <pic:blipFill>
                    <a:blip r:embed="rId140"/>
                    <a:stretch>
                      <a:fillRect/>
                    </a:stretch>
                  </pic:blipFill>
                  <pic:spPr bwMode="auto">
                    <a:xfrm>
                      <a:off x="0" y="0"/>
                      <a:ext cx="5080000" cy="1785855"/>
                    </a:xfrm>
                    <a:prstGeom prst="rect">
                      <a:avLst/>
                    </a:prstGeom>
                    <a:noFill/>
                    <a:ln w="9525">
                      <a:noFill/>
                      <a:headEnd/>
                      <a:tailEnd/>
                    </a:ln>
                  </pic:spPr>
                </pic:pic>
              </a:graphicData>
            </a:graphic>
          </wp:inline>
        </w:drawing>
      </w:r>
    </w:p>
    <w:p w14:paraId="646BDD99" w14:textId="77777777" w:rsidR="00006AD7" w:rsidRDefault="00F03F75">
      <w:pPr>
        <w:pStyle w:val="Heading2"/>
      </w:pPr>
      <w:bookmarkStart w:id="187" w:name="lexical-form-with-type-2"/>
      <w:r>
        <w:t>9.7</w:t>
      </w:r>
      <w:r>
        <w:tab/>
        <w:t>Lexical Form with Type 2</w:t>
      </w:r>
      <w:bookmarkEnd w:id="187"/>
    </w:p>
    <w:p w14:paraId="646BDD9A" w14:textId="77777777" w:rsidR="00006AD7" w:rsidRDefault="00F03F75" w:rsidP="00F03F75">
      <w:pPr>
        <w:pStyle w:val="Compact"/>
        <w:numPr>
          <w:ilvl w:val="0"/>
          <w:numId w:val="219"/>
        </w:numPr>
      </w:pPr>
      <w:r>
        <w:t>Remove the pronominal suffix</w:t>
      </w:r>
    </w:p>
    <w:p w14:paraId="646BDD9B" w14:textId="77777777" w:rsidR="00006AD7" w:rsidRDefault="00F03F75" w:rsidP="00F03F75">
      <w:pPr>
        <w:pStyle w:val="Compact"/>
        <w:numPr>
          <w:ilvl w:val="0"/>
          <w:numId w:val="219"/>
        </w:numPr>
      </w:pPr>
      <w:r>
        <w:t>Remembering that t</w:t>
      </w:r>
      <w:r>
        <w:t xml:space="preserve">ype 2 suffixes can </w:t>
      </w:r>
      <w:r>
        <w:rPr>
          <w:i/>
        </w:rPr>
        <w:t>only</w:t>
      </w:r>
      <w:r>
        <w:t xml:space="preserve"> go with PLURAL nouns, but the Lexical Form is going to be the SINGLULAR, the next step is to fix the singular ending as needed. Remove the </w:t>
      </w:r>
      <w:r>
        <w:t>וֹת</w:t>
      </w:r>
      <w:r>
        <w:t xml:space="preserve"> ending if there is one. Keep in mind that the word could exhibit defective spelling as wi</w:t>
      </w:r>
      <w:r>
        <w:t xml:space="preserve">th </w:t>
      </w:r>
      <w:r>
        <w:t>שְֹדֹת</w:t>
      </w:r>
      <w:r>
        <w:t xml:space="preserve"> below.</w:t>
      </w:r>
    </w:p>
    <w:p w14:paraId="646BDD9C" w14:textId="77777777" w:rsidR="00006AD7" w:rsidRDefault="00F03F75" w:rsidP="00F03F75">
      <w:pPr>
        <w:pStyle w:val="Compact"/>
        <w:numPr>
          <w:ilvl w:val="0"/>
          <w:numId w:val="219"/>
        </w:numPr>
      </w:pPr>
      <w:r>
        <w:t>Add the appropirate singular ending, if needed</w:t>
      </w:r>
    </w:p>
    <w:p w14:paraId="646BDD9D" w14:textId="77777777" w:rsidR="00006AD7" w:rsidRDefault="00F03F75" w:rsidP="00F03F75">
      <w:pPr>
        <w:pStyle w:val="Compact"/>
        <w:numPr>
          <w:ilvl w:val="1"/>
          <w:numId w:val="220"/>
        </w:numPr>
      </w:pPr>
      <w:r>
        <w:t xml:space="preserve">If the word ended with a </w:t>
      </w:r>
      <w:r>
        <w:t>וֹת</w:t>
      </w:r>
      <w:r>
        <w:t xml:space="preserve">, it is Feminine. Replace with </w:t>
      </w:r>
      <w:r>
        <w:t>ה</w:t>
      </w:r>
      <w:r>
        <w:t xml:space="preserve"> </w:t>
      </w:r>
      <w:r>
        <w:t>ָ</w:t>
      </w:r>
      <w:r>
        <w:t xml:space="preserve"> (usually)</w:t>
      </w:r>
    </w:p>
    <w:p w14:paraId="646BDD9E" w14:textId="77777777" w:rsidR="00006AD7" w:rsidRDefault="00F03F75" w:rsidP="00F03F75">
      <w:pPr>
        <w:pStyle w:val="Compact"/>
        <w:numPr>
          <w:ilvl w:val="1"/>
          <w:numId w:val="220"/>
        </w:numPr>
      </w:pPr>
      <w:r>
        <w:t xml:space="preserve">If the remaining word does not end with </w:t>
      </w:r>
      <w:r>
        <w:t>וֹת</w:t>
      </w:r>
      <w:r>
        <w:t>, it is likely masculine. Most often, masculine words are endingless but som</w:t>
      </w:r>
      <w:r>
        <w:t xml:space="preserve">etimes you may need to add the masculine singular ending </w:t>
      </w:r>
      <w:r>
        <w:t>ה</w:t>
      </w:r>
      <w:r>
        <w:t xml:space="preserve"> </w:t>
      </w:r>
      <w:r>
        <w:t>ֶ</w:t>
      </w:r>
    </w:p>
    <w:p w14:paraId="646BDD9F" w14:textId="77777777" w:rsidR="00006AD7" w:rsidRDefault="00F03F75" w:rsidP="00F03F75">
      <w:pPr>
        <w:pStyle w:val="Compact"/>
        <w:numPr>
          <w:ilvl w:val="0"/>
          <w:numId w:val="219"/>
        </w:numPr>
      </w:pPr>
      <w:r>
        <w:t xml:space="preserve">If there is a tsere + yod in the middle of the word, replace with the diphthong </w:t>
      </w:r>
      <w:r>
        <w:t>יִ</w:t>
      </w:r>
      <w:r>
        <w:t xml:space="preserve"> </w:t>
      </w:r>
      <w:r>
        <w:t>ַ֫</w:t>
      </w:r>
    </w:p>
    <w:p w14:paraId="646BDDA0" w14:textId="77777777" w:rsidR="00006AD7" w:rsidRDefault="00F03F75" w:rsidP="00F03F75">
      <w:pPr>
        <w:pStyle w:val="Compact"/>
        <w:numPr>
          <w:ilvl w:val="0"/>
          <w:numId w:val="219"/>
        </w:numPr>
      </w:pPr>
      <w:r>
        <w:t>Change other vowels as needed according to the vowel preference table we studied several lessons ago.</w:t>
      </w:r>
    </w:p>
    <w:p w14:paraId="646BDDA1" w14:textId="77777777" w:rsidR="00006AD7" w:rsidRDefault="00F03F75">
      <w:pPr>
        <w:pStyle w:val="FirstParagraph"/>
      </w:pPr>
      <w:r>
        <w:t>Here is</w:t>
      </w:r>
      <w:r>
        <w:t xml:space="preserve"> Dr. Beckman’s example of the five steps. Note that words do not always need all five steps.</w:t>
      </w:r>
    </w:p>
    <w:p w14:paraId="646BDDA2" w14:textId="77777777" w:rsidR="00006AD7" w:rsidRDefault="00F03F75">
      <w:pPr>
        <w:pStyle w:val="BodyText"/>
      </w:pPr>
      <w:r>
        <w:rPr>
          <w:noProof/>
        </w:rPr>
        <w:drawing>
          <wp:inline distT="0" distB="0" distL="0" distR="0" wp14:anchorId="646BEDD6" wp14:editId="646BEDD7">
            <wp:extent cx="5080000" cy="1781907"/>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ages/09.lex_type1_tbl.png"/>
                    <pic:cNvPicPr>
                      <a:picLocks noChangeAspect="1" noChangeArrowheads="1"/>
                    </pic:cNvPicPr>
                  </pic:nvPicPr>
                  <pic:blipFill>
                    <a:blip r:embed="rId141"/>
                    <a:stretch>
                      <a:fillRect/>
                    </a:stretch>
                  </pic:blipFill>
                  <pic:spPr bwMode="auto">
                    <a:xfrm>
                      <a:off x="0" y="0"/>
                      <a:ext cx="5080000" cy="1781907"/>
                    </a:xfrm>
                    <a:prstGeom prst="rect">
                      <a:avLst/>
                    </a:prstGeom>
                    <a:noFill/>
                    <a:ln w="9525">
                      <a:noFill/>
                      <a:headEnd/>
                      <a:tailEnd/>
                    </a:ln>
                  </pic:spPr>
                </pic:pic>
              </a:graphicData>
            </a:graphic>
          </wp:inline>
        </w:drawing>
      </w:r>
    </w:p>
    <w:p w14:paraId="646BDDA3" w14:textId="77777777" w:rsidR="00006AD7" w:rsidRDefault="00F03F75">
      <w:pPr>
        <w:pStyle w:val="BodyText"/>
      </w:pPr>
      <w:r>
        <w:t xml:space="preserve">The changes to the base words are due to the words being in </w:t>
      </w:r>
      <w:r>
        <w:rPr>
          <w:b/>
        </w:rPr>
        <w:t>construct</w:t>
      </w:r>
      <w:r>
        <w:t xml:space="preserve"> form. We will study more about this in Lesson 10.</w:t>
      </w:r>
    </w:p>
    <w:p w14:paraId="646BDDA4" w14:textId="77777777" w:rsidR="00006AD7" w:rsidRDefault="00F03F75">
      <w:pPr>
        <w:pStyle w:val="Heading2"/>
      </w:pPr>
      <w:bookmarkStart w:id="188" w:name="unexpected-changes"/>
      <w:r>
        <w:t>9.8</w:t>
      </w:r>
      <w:r>
        <w:tab/>
        <w:t>Unexpected changes</w:t>
      </w:r>
      <w:bookmarkEnd w:id="188"/>
    </w:p>
    <w:p w14:paraId="646BDDA5" w14:textId="77777777" w:rsidR="00006AD7" w:rsidRDefault="00F03F75">
      <w:pPr>
        <w:pStyle w:val="FirstParagraph"/>
      </w:pPr>
      <w:r>
        <w:t>Two of the prepositions we studied in Lesson 6 undergo some irregular changes you will encounter as you read the Bible.</w:t>
      </w:r>
    </w:p>
    <w:p w14:paraId="646BDDA6" w14:textId="77777777" w:rsidR="00006AD7" w:rsidRDefault="00F03F75" w:rsidP="00F03F75">
      <w:pPr>
        <w:pStyle w:val="Compact"/>
        <w:numPr>
          <w:ilvl w:val="0"/>
          <w:numId w:val="221"/>
        </w:numPr>
      </w:pPr>
      <w:r>
        <w:t>כְּ</w:t>
      </w:r>
      <w:r>
        <w:t xml:space="preserve"> (like, as) and </w:t>
      </w:r>
      <w:r>
        <w:t>מִן</w:t>
      </w:r>
      <w:r>
        <w:t xml:space="preserve"> (from, etc.) often insert an extra </w:t>
      </w:r>
      <w:r>
        <w:t>מוֹ</w:t>
      </w:r>
      <w:r>
        <w:t xml:space="preserve"> or </w:t>
      </w:r>
      <w:r>
        <w:t>מּ</w:t>
      </w:r>
      <w:r>
        <w:t xml:space="preserve"> in some forms</w:t>
      </w:r>
    </w:p>
    <w:p w14:paraId="646BDDA7" w14:textId="77777777" w:rsidR="00006AD7" w:rsidRDefault="00F03F75" w:rsidP="00F03F75">
      <w:pPr>
        <w:pStyle w:val="Compact"/>
        <w:numPr>
          <w:ilvl w:val="1"/>
          <w:numId w:val="222"/>
        </w:numPr>
      </w:pPr>
      <w:r>
        <w:t xml:space="preserve">Like you (2MS): </w:t>
      </w:r>
      <w:r>
        <w:t>כָּמ֫וֹךָ</w:t>
      </w:r>
    </w:p>
    <w:p w14:paraId="646BDDA8" w14:textId="77777777" w:rsidR="00006AD7" w:rsidRDefault="00F03F75" w:rsidP="00F03F75">
      <w:pPr>
        <w:pStyle w:val="Compact"/>
        <w:numPr>
          <w:ilvl w:val="1"/>
          <w:numId w:val="222"/>
        </w:numPr>
      </w:pPr>
      <w:r>
        <w:t xml:space="preserve">From you (2MS): </w:t>
      </w:r>
      <w:r>
        <w:t>מִמְּךָ</w:t>
      </w:r>
    </w:p>
    <w:p w14:paraId="646BDDA9" w14:textId="77777777" w:rsidR="00006AD7" w:rsidRDefault="00F03F75" w:rsidP="00F03F75">
      <w:pPr>
        <w:pStyle w:val="Compact"/>
        <w:numPr>
          <w:ilvl w:val="0"/>
          <w:numId w:val="221"/>
        </w:numPr>
      </w:pPr>
      <w:r>
        <w:t>אָח</w:t>
      </w:r>
      <w:r>
        <w:t xml:space="preserve"> </w:t>
      </w:r>
      <w:r>
        <w:t>adds a hireq + yod before all type 1 suffixes</w:t>
      </w:r>
    </w:p>
    <w:p w14:paraId="646BDDAA" w14:textId="77777777" w:rsidR="00006AD7" w:rsidRDefault="00F03F75" w:rsidP="00F03F75">
      <w:pPr>
        <w:pStyle w:val="Compact"/>
        <w:numPr>
          <w:ilvl w:val="1"/>
          <w:numId w:val="223"/>
        </w:numPr>
      </w:pPr>
      <w:r>
        <w:t xml:space="preserve">My brother (1CS): </w:t>
      </w:r>
      <w:r>
        <w:t>אָחִי</w:t>
      </w:r>
    </w:p>
    <w:p w14:paraId="646BDDAB" w14:textId="77777777" w:rsidR="00006AD7" w:rsidRDefault="00F03F75" w:rsidP="00F03F75">
      <w:pPr>
        <w:pStyle w:val="Compact"/>
        <w:numPr>
          <w:ilvl w:val="1"/>
          <w:numId w:val="223"/>
        </w:numPr>
      </w:pPr>
      <w:r>
        <w:t xml:space="preserve">Our Brother (1CP): </w:t>
      </w:r>
      <w:r>
        <w:t>אָחִינוּ</w:t>
      </w:r>
    </w:p>
    <w:p w14:paraId="646BDDAC" w14:textId="77777777" w:rsidR="00006AD7" w:rsidRDefault="00F03F75">
      <w:pPr>
        <w:pStyle w:val="FirstParagraph"/>
      </w:pPr>
      <w:r>
        <w:t>The rule still applies:</w:t>
      </w:r>
    </w:p>
    <w:p w14:paraId="646BDDAD" w14:textId="77777777" w:rsidR="00006AD7" w:rsidRDefault="00F03F75">
      <w:pPr>
        <w:pStyle w:val="BlockText"/>
      </w:pPr>
      <w:r>
        <w:t xml:space="preserve">Type 2 </w:t>
      </w:r>
      <w:r>
        <w:rPr>
          <w:b/>
        </w:rPr>
        <w:t>always</w:t>
      </w:r>
      <w:r>
        <w:t xml:space="preserve"> begins with vowel + yod, but </w:t>
      </w:r>
      <w:r>
        <w:rPr>
          <w:b/>
        </w:rPr>
        <w:t>not</w:t>
      </w:r>
      <w:r>
        <w:t xml:space="preserve"> hiriq + yod</w:t>
      </w:r>
    </w:p>
    <w:p w14:paraId="646BDDAE" w14:textId="77777777" w:rsidR="00006AD7" w:rsidRDefault="00F03F75">
      <w:pPr>
        <w:pStyle w:val="Heading2"/>
      </w:pPr>
      <w:bookmarkStart w:id="189" w:name="X0cd2642049c207209506235d2239f9e1944184d"/>
      <w:r>
        <w:t>9.9</w:t>
      </w:r>
      <w:r>
        <w:tab/>
        <w:t xml:space="preserve">Look-alike words: </w:t>
      </w:r>
      <w:r>
        <w:t>אֵת</w:t>
      </w:r>
      <w:r>
        <w:t xml:space="preserve"> as “with” </w:t>
      </w:r>
      <w:r>
        <w:t>or as Definite Direct Object (DDO) marker</w:t>
      </w:r>
      <w:bookmarkEnd w:id="189"/>
    </w:p>
    <w:p w14:paraId="646BDDAF" w14:textId="77777777" w:rsidR="00006AD7" w:rsidRDefault="00F03F75" w:rsidP="00F03F75">
      <w:pPr>
        <w:pStyle w:val="Compact"/>
        <w:numPr>
          <w:ilvl w:val="0"/>
          <w:numId w:val="224"/>
        </w:numPr>
      </w:pPr>
      <w:r>
        <w:t xml:space="preserve">As we learned previously, </w:t>
      </w:r>
      <w:r>
        <w:t>אֵת</w:t>
      </w:r>
      <w:r>
        <w:t xml:space="preserve"> can mean either the DDO or the preposition “with”. They are spelled the same way and either form can take a pronominal suffix.</w:t>
      </w:r>
    </w:p>
    <w:p w14:paraId="646BDDB0" w14:textId="77777777" w:rsidR="00006AD7" w:rsidRDefault="00F03F75" w:rsidP="00F03F75">
      <w:pPr>
        <w:pStyle w:val="Compact"/>
        <w:numPr>
          <w:ilvl w:val="0"/>
          <w:numId w:val="224"/>
        </w:numPr>
      </w:pPr>
      <w:r>
        <w:t>אֵת</w:t>
      </w:r>
      <w:r>
        <w:t xml:space="preserve"> with a regular Type 1 pronominal suffix is the DDO, w</w:t>
      </w:r>
      <w:r>
        <w:t xml:space="preserve">hen the </w:t>
      </w:r>
      <w:r>
        <w:t>א</w:t>
      </w:r>
      <w:r>
        <w:t xml:space="preserve"> has a vowel-marked as </w:t>
      </w:r>
      <w:r>
        <w:t>אֹ</w:t>
      </w:r>
      <w:r>
        <w:t xml:space="preserve"> or </w:t>
      </w:r>
      <w:r>
        <w:t>אֶ</w:t>
      </w:r>
    </w:p>
    <w:p w14:paraId="646BDDB1" w14:textId="77777777" w:rsidR="00006AD7" w:rsidRDefault="00F03F75" w:rsidP="00F03F75">
      <w:pPr>
        <w:pStyle w:val="Compact"/>
        <w:numPr>
          <w:ilvl w:val="1"/>
          <w:numId w:val="225"/>
        </w:numPr>
      </w:pPr>
      <w:r>
        <w:t xml:space="preserve">3MS: </w:t>
      </w:r>
      <w:r>
        <w:t>אֹתוֹ</w:t>
      </w:r>
    </w:p>
    <w:p w14:paraId="646BDDB2" w14:textId="77777777" w:rsidR="00006AD7" w:rsidRDefault="00F03F75" w:rsidP="00F03F75">
      <w:pPr>
        <w:pStyle w:val="Compact"/>
        <w:numPr>
          <w:ilvl w:val="1"/>
          <w:numId w:val="225"/>
        </w:numPr>
      </w:pPr>
      <w:r>
        <w:t xml:space="preserve">2FP: </w:t>
      </w:r>
      <w:r>
        <w:t>אֶתְכֶן</w:t>
      </w:r>
    </w:p>
    <w:p w14:paraId="646BDDB3" w14:textId="77777777" w:rsidR="00006AD7" w:rsidRDefault="00F03F75" w:rsidP="00F03F75">
      <w:pPr>
        <w:pStyle w:val="Compact"/>
        <w:numPr>
          <w:ilvl w:val="0"/>
          <w:numId w:val="224"/>
        </w:numPr>
      </w:pPr>
      <w:r>
        <w:t xml:space="preserve">When then author intends to communicate the preposition with, as in “with him”, the </w:t>
      </w:r>
      <w:r>
        <w:t>א</w:t>
      </w:r>
      <w:r>
        <w:t xml:space="preserve"> will take a Hireq in all forms</w:t>
      </w:r>
    </w:p>
    <w:p w14:paraId="646BDDB4" w14:textId="77777777" w:rsidR="00006AD7" w:rsidRDefault="00F03F75" w:rsidP="00F03F75">
      <w:pPr>
        <w:pStyle w:val="Compact"/>
        <w:numPr>
          <w:ilvl w:val="1"/>
          <w:numId w:val="226"/>
        </w:numPr>
      </w:pPr>
      <w:r>
        <w:t xml:space="preserve">With me (1CS): </w:t>
      </w:r>
      <w:r>
        <w:t>אִתִּי</w:t>
      </w:r>
    </w:p>
    <w:p w14:paraId="646BDDB5" w14:textId="77777777" w:rsidR="00006AD7" w:rsidRDefault="00F03F75" w:rsidP="00F03F75">
      <w:pPr>
        <w:pStyle w:val="Compact"/>
        <w:numPr>
          <w:ilvl w:val="1"/>
          <w:numId w:val="226"/>
        </w:numPr>
      </w:pPr>
      <w:r>
        <w:t xml:space="preserve">With them (3FP): </w:t>
      </w:r>
      <w:r>
        <w:t>אִתָּן</w:t>
      </w:r>
    </w:p>
    <w:p w14:paraId="646BDDB6" w14:textId="77777777" w:rsidR="00006AD7" w:rsidRDefault="00F03F75">
      <w:pPr>
        <w:pStyle w:val="Heading2"/>
      </w:pPr>
      <w:bookmarkStart w:id="190" w:name="look-alike-words-עִם-with-or-עַם-people"/>
      <w:r>
        <w:t>9.10</w:t>
      </w:r>
      <w:r>
        <w:tab/>
        <w:t xml:space="preserve">Look-alike words: </w:t>
      </w:r>
      <w:r>
        <w:t>עִם</w:t>
      </w:r>
      <w:r>
        <w:t xml:space="preserve">, </w:t>
      </w:r>
      <w:r>
        <w:t xml:space="preserve">“with”, or </w:t>
      </w:r>
      <w:r>
        <w:t>עַם</w:t>
      </w:r>
      <w:r>
        <w:t>, “people”</w:t>
      </w:r>
      <w:bookmarkEnd w:id="190"/>
    </w:p>
    <w:p w14:paraId="646BDDB7" w14:textId="77777777" w:rsidR="00006AD7" w:rsidRDefault="00F03F75">
      <w:pPr>
        <w:pStyle w:val="FirstParagraph"/>
      </w:pPr>
      <w:r>
        <w:t xml:space="preserve">These two words frequently take pronouns. It could be easy to get them confused. The trick is to pay close attention to the vowel under the </w:t>
      </w:r>
      <w:r>
        <w:t>ע</w:t>
      </w:r>
      <w:r>
        <w:t>.</w:t>
      </w:r>
    </w:p>
    <w:p w14:paraId="646BDDB8" w14:textId="77777777" w:rsidR="00006AD7" w:rsidRDefault="00F03F75" w:rsidP="00F03F75">
      <w:pPr>
        <w:pStyle w:val="Compact"/>
        <w:numPr>
          <w:ilvl w:val="0"/>
          <w:numId w:val="227"/>
        </w:numPr>
      </w:pPr>
      <w:r>
        <w:t>עִם</w:t>
      </w:r>
      <w:r>
        <w:t xml:space="preserve"> , with, will always have Ayin+Hireq, whereas </w:t>
      </w:r>
      <w:r>
        <w:t>עַם</w:t>
      </w:r>
      <w:r>
        <w:t>, people, will always have Ayin+Pata</w:t>
      </w:r>
      <w:r>
        <w:t>ch</w:t>
      </w:r>
    </w:p>
    <w:p w14:paraId="646BDDB9" w14:textId="77777777" w:rsidR="00006AD7" w:rsidRDefault="00F03F75" w:rsidP="00F03F75">
      <w:pPr>
        <w:pStyle w:val="Compact"/>
        <w:numPr>
          <w:ilvl w:val="1"/>
          <w:numId w:val="228"/>
        </w:numPr>
      </w:pPr>
      <w:r>
        <w:t xml:space="preserve">With Me (1CS): </w:t>
      </w:r>
      <w:r>
        <w:t>עִמִּי</w:t>
      </w:r>
    </w:p>
    <w:p w14:paraId="646BDDBA" w14:textId="77777777" w:rsidR="00006AD7" w:rsidRDefault="00F03F75" w:rsidP="00F03F75">
      <w:pPr>
        <w:pStyle w:val="Compact"/>
        <w:numPr>
          <w:ilvl w:val="1"/>
          <w:numId w:val="228"/>
        </w:numPr>
      </w:pPr>
      <w:r>
        <w:t xml:space="preserve">My People (1CS): </w:t>
      </w:r>
      <w:r>
        <w:t>עַמִּי</w:t>
      </w:r>
    </w:p>
    <w:p w14:paraId="646BDDBB" w14:textId="77777777" w:rsidR="00006AD7" w:rsidRDefault="00F03F75" w:rsidP="00F03F75">
      <w:pPr>
        <w:pStyle w:val="Compact"/>
        <w:numPr>
          <w:ilvl w:val="1"/>
          <w:numId w:val="228"/>
        </w:numPr>
      </w:pPr>
      <w:r>
        <w:t xml:space="preserve">With them (3MP): </w:t>
      </w:r>
      <w:r>
        <w:t>עִמָּם</w:t>
      </w:r>
    </w:p>
    <w:p w14:paraId="646BDDBC" w14:textId="77777777" w:rsidR="00006AD7" w:rsidRDefault="00F03F75" w:rsidP="00F03F75">
      <w:pPr>
        <w:pStyle w:val="Compact"/>
        <w:numPr>
          <w:ilvl w:val="1"/>
          <w:numId w:val="228"/>
        </w:numPr>
      </w:pPr>
      <w:r>
        <w:t xml:space="preserve">Their people (3MP): </w:t>
      </w:r>
      <w:r>
        <w:t>עַמָּם</w:t>
      </w:r>
    </w:p>
    <w:p w14:paraId="646BDDBD" w14:textId="77777777" w:rsidR="00006AD7" w:rsidRDefault="00F03F75">
      <w:pPr>
        <w:pStyle w:val="Heading2"/>
      </w:pPr>
      <w:bookmarkStart w:id="191" w:name="look-alike-words-אֵל-god-or-אֶל-to"/>
      <w:r>
        <w:t>9.11</w:t>
      </w:r>
      <w:r>
        <w:tab/>
        <w:t xml:space="preserve">Look-alike words: </w:t>
      </w:r>
      <w:r>
        <w:t>אֵל</w:t>
      </w:r>
      <w:r>
        <w:t xml:space="preserve">, “God”, or </w:t>
      </w:r>
      <w:r>
        <w:t>אֶל</w:t>
      </w:r>
      <w:r>
        <w:t>, “to”</w:t>
      </w:r>
      <w:bookmarkEnd w:id="191"/>
    </w:p>
    <w:p w14:paraId="646BDDBE" w14:textId="77777777" w:rsidR="00006AD7" w:rsidRDefault="00F03F75">
      <w:pPr>
        <w:pStyle w:val="FirstParagraph"/>
      </w:pPr>
      <w:r>
        <w:t xml:space="preserve">This one is </w:t>
      </w:r>
      <w:r>
        <w:rPr>
          <w:i/>
        </w:rPr>
        <w:t>slightly</w:t>
      </w:r>
      <w:r>
        <w:t xml:space="preserve"> easier.</w:t>
      </w:r>
    </w:p>
    <w:p w14:paraId="646BDDBF" w14:textId="77777777" w:rsidR="00006AD7" w:rsidRDefault="00F03F75" w:rsidP="00F03F75">
      <w:pPr>
        <w:pStyle w:val="Compact"/>
        <w:numPr>
          <w:ilvl w:val="0"/>
          <w:numId w:val="229"/>
        </w:numPr>
      </w:pPr>
      <w:r>
        <w:t>אֵלִי</w:t>
      </w:r>
      <w:r>
        <w:t xml:space="preserve">, my God is the only form of </w:t>
      </w:r>
      <w:r>
        <w:t>אֶל</w:t>
      </w:r>
      <w:r>
        <w:t xml:space="preserve"> </w:t>
      </w:r>
      <w:r>
        <w:t>that appears with a pronominal suffix in the Bible</w:t>
      </w:r>
    </w:p>
    <w:p w14:paraId="646BDDC0" w14:textId="77777777" w:rsidR="00006AD7" w:rsidRDefault="00F03F75" w:rsidP="00F03F75">
      <w:pPr>
        <w:pStyle w:val="Compact"/>
        <w:numPr>
          <w:ilvl w:val="0"/>
          <w:numId w:val="229"/>
        </w:numPr>
      </w:pPr>
      <w:r>
        <w:t xml:space="preserve">to me (1CS) is: </w:t>
      </w:r>
      <w:r>
        <w:t>אֶלַי</w:t>
      </w:r>
      <w:r>
        <w:t xml:space="preserve"> - Patach under the </w:t>
      </w:r>
      <w:r>
        <w:t>ל</w:t>
      </w:r>
    </w:p>
    <w:p w14:paraId="646BDDC1" w14:textId="77777777" w:rsidR="00006AD7" w:rsidRDefault="00F03F75">
      <w:pPr>
        <w:pStyle w:val="FirstParagraph"/>
      </w:pPr>
      <w:r>
        <w:t xml:space="preserve">Although </w:t>
      </w:r>
      <w:r>
        <w:t>אֵל</w:t>
      </w:r>
      <w:r>
        <w:t xml:space="preserve"> may not appear with a suffix apart from this one time, </w:t>
      </w:r>
      <w:r>
        <w:t>אֱלֹהִ֑ים</w:t>
      </w:r>
      <w:r>
        <w:t xml:space="preserve"> can, and in the Torah, frequently does take suffixes. The words pairs below are clos</w:t>
      </w:r>
      <w:r>
        <w:t>e but not equivalent.</w:t>
      </w:r>
    </w:p>
    <w:p w14:paraId="646BDDC2" w14:textId="77777777" w:rsidR="00006AD7" w:rsidRDefault="00F03F75" w:rsidP="00F03F75">
      <w:pPr>
        <w:pStyle w:val="Compact"/>
        <w:numPr>
          <w:ilvl w:val="0"/>
          <w:numId w:val="230"/>
        </w:numPr>
      </w:pPr>
      <w:r>
        <w:t>אֱלֹהֶ֑יךָ</w:t>
      </w:r>
      <w:r>
        <w:t xml:space="preserve"> = your God (See Deuteronomy 6:5)</w:t>
      </w:r>
    </w:p>
    <w:p w14:paraId="646BDDC3" w14:textId="77777777" w:rsidR="00006AD7" w:rsidRDefault="00F03F75" w:rsidP="00F03F75">
      <w:pPr>
        <w:pStyle w:val="Compact"/>
        <w:numPr>
          <w:ilvl w:val="0"/>
          <w:numId w:val="230"/>
        </w:numPr>
      </w:pPr>
      <w:r>
        <w:t>אֵלֶ֫יךָ</w:t>
      </w:r>
      <w:r>
        <w:t xml:space="preserve"> = to you (2MS)</w:t>
      </w:r>
    </w:p>
    <w:p w14:paraId="646BDDC4" w14:textId="77777777" w:rsidR="00006AD7" w:rsidRDefault="00F03F75" w:rsidP="00F03F75">
      <w:pPr>
        <w:pStyle w:val="Compact"/>
        <w:numPr>
          <w:ilvl w:val="0"/>
          <w:numId w:val="230"/>
        </w:numPr>
      </w:pPr>
      <w:r>
        <w:t>אֱלֹהִ֑ים</w:t>
      </w:r>
      <w:r>
        <w:t xml:space="preserve"> = God, gods</w:t>
      </w:r>
    </w:p>
    <w:p w14:paraId="646BDDC5" w14:textId="77777777" w:rsidR="00006AD7" w:rsidRDefault="00F03F75" w:rsidP="00F03F75">
      <w:pPr>
        <w:pStyle w:val="Compact"/>
        <w:numPr>
          <w:ilvl w:val="0"/>
          <w:numId w:val="230"/>
        </w:numPr>
      </w:pPr>
      <w:r>
        <w:t>אֲלֵיהֶם</w:t>
      </w:r>
      <w:r>
        <w:t xml:space="preserve"> = to them (3MP)</w:t>
      </w:r>
    </w:p>
    <w:p w14:paraId="646BDDC6" w14:textId="77777777" w:rsidR="00006AD7" w:rsidRDefault="00F03F75" w:rsidP="00F03F75">
      <w:pPr>
        <w:pStyle w:val="Compact"/>
        <w:numPr>
          <w:ilvl w:val="0"/>
          <w:numId w:val="230"/>
        </w:numPr>
      </w:pPr>
      <w:r>
        <w:t>אֱלֹהֵֽינוּ</w:t>
      </w:r>
      <w:r>
        <w:t xml:space="preserve"> = our God (Exodus 3:18)</w:t>
      </w:r>
    </w:p>
    <w:p w14:paraId="646BDDC7" w14:textId="77777777" w:rsidR="00006AD7" w:rsidRDefault="00F03F75" w:rsidP="00F03F75">
      <w:pPr>
        <w:pStyle w:val="Compact"/>
        <w:numPr>
          <w:ilvl w:val="0"/>
          <w:numId w:val="230"/>
        </w:numPr>
      </w:pPr>
      <w:r>
        <w:t>אֵלֵ֫ינוּ</w:t>
      </w:r>
      <w:r>
        <w:t xml:space="preserve"> = to us (1CP)</w:t>
      </w:r>
    </w:p>
    <w:p w14:paraId="646BDDC8" w14:textId="77777777" w:rsidR="00006AD7" w:rsidRDefault="00F03F75" w:rsidP="00F03F75">
      <w:pPr>
        <w:pStyle w:val="Compact"/>
        <w:numPr>
          <w:ilvl w:val="0"/>
          <w:numId w:val="230"/>
        </w:numPr>
      </w:pPr>
      <w:r>
        <w:t>אֱלֹהָֽי</w:t>
      </w:r>
      <w:r>
        <w:t xml:space="preserve"> = my gods (Genesis 31:30)</w:t>
      </w:r>
    </w:p>
    <w:p w14:paraId="646BDDC9" w14:textId="77777777" w:rsidR="00006AD7" w:rsidRDefault="00F03F75" w:rsidP="00F03F75">
      <w:pPr>
        <w:pStyle w:val="Compact"/>
        <w:numPr>
          <w:ilvl w:val="0"/>
          <w:numId w:val="230"/>
        </w:numPr>
      </w:pPr>
      <w:r>
        <w:t>אֵלֶ֫יהַ</w:t>
      </w:r>
      <w:r>
        <w:t xml:space="preserve"> = to her/it (3F</w:t>
      </w:r>
      <w:r>
        <w:t>S)</w:t>
      </w:r>
    </w:p>
    <w:p w14:paraId="646BDDCA" w14:textId="77777777" w:rsidR="00006AD7" w:rsidRDefault="00F03F75">
      <w:pPr>
        <w:pStyle w:val="Heading2"/>
      </w:pPr>
      <w:bookmarkStart w:id="192" w:name="word-warm-up-6"/>
      <w:r>
        <w:rPr>
          <w:rStyle w:val="VerbatimChar"/>
        </w:rPr>
        <w:t>Word Warm-up</w:t>
      </w:r>
      <w:bookmarkEnd w:id="192"/>
    </w:p>
    <w:p w14:paraId="646BDDCB" w14:textId="5F316A39" w:rsidR="00006AD7" w:rsidRDefault="00F03F75">
      <w:pPr>
        <w:pStyle w:val="FirstParagraph"/>
      </w:pPr>
      <w:hyperlink r:id="rId142">
        <w:r>
          <w:rPr>
            <w:rStyle w:val="Hyperlink"/>
          </w:rPr>
          <w:t xml:space="preserve">Click to open </w:t>
        </w:r>
        <w:r>
          <w:rPr>
            <w:rStyle w:val="VerbatimChar"/>
          </w:rPr>
          <w:t>Word Warm-up</w:t>
        </w:r>
        <w:r>
          <w:rPr>
            <w:rStyle w:val="Hyperlink"/>
          </w:rPr>
          <w:t xml:space="preserve"> video in a new tab</w:t>
        </w:r>
      </w:hyperlink>
    </w:p>
    <w:p w14:paraId="646BDDCC" w14:textId="77777777" w:rsidR="00006AD7" w:rsidRDefault="00F03F75">
      <w:pPr>
        <w:pStyle w:val="Heading2"/>
      </w:pPr>
      <w:bookmarkStart w:id="193" w:name="word-warm-up-pronominal-suffixes"/>
      <w:r>
        <w:rPr>
          <w:rStyle w:val="VerbatimChar"/>
        </w:rPr>
        <w:t>Word Warm-up: pronominal suffixes</w:t>
      </w:r>
      <w:bookmarkEnd w:id="193"/>
    </w:p>
    <w:p w14:paraId="646BDDCD" w14:textId="77777777" w:rsidR="00006AD7" w:rsidRDefault="00F03F75">
      <w:pPr>
        <w:pStyle w:val="FirstParagraph"/>
      </w:pPr>
      <w:r>
        <w:t xml:space="preserve">We have created a special </w:t>
      </w:r>
      <w:r>
        <w:rPr>
          <w:rStyle w:val="VerbatimChar"/>
        </w:rPr>
        <w:t>Word Warm-up</w:t>
      </w:r>
      <w:r>
        <w:t xml:space="preserve"> for the pronominal suffixes.</w:t>
      </w:r>
    </w:p>
    <w:p w14:paraId="646BDDCE" w14:textId="05C4F190" w:rsidR="00006AD7" w:rsidRDefault="00F03F75">
      <w:pPr>
        <w:pStyle w:val="BodyText"/>
      </w:pPr>
      <w:hyperlink r:id="rId143">
        <w:r>
          <w:rPr>
            <w:rStyle w:val="Hyperlink"/>
          </w:rPr>
          <w:t xml:space="preserve">Click to open </w:t>
        </w:r>
        <w:r>
          <w:rPr>
            <w:rStyle w:val="VerbatimChar"/>
          </w:rPr>
          <w:t>Word Warm-up</w:t>
        </w:r>
        <w:r>
          <w:rPr>
            <w:rStyle w:val="Hyperlink"/>
          </w:rPr>
          <w:t xml:space="preserve"> video in a new tab</w:t>
        </w:r>
      </w:hyperlink>
    </w:p>
    <w:p w14:paraId="646BDDCF" w14:textId="77777777" w:rsidR="00006AD7" w:rsidRDefault="00F03F75">
      <w:pPr>
        <w:pStyle w:val="Heading2"/>
      </w:pPr>
      <w:bookmarkStart w:id="194" w:name="verses-warm-up-6"/>
      <w:r>
        <w:rPr>
          <w:rStyle w:val="VerbatimChar"/>
        </w:rPr>
        <w:t>Verses Warm-up</w:t>
      </w:r>
      <w:bookmarkEnd w:id="194"/>
    </w:p>
    <w:p w14:paraId="646BDDD0" w14:textId="6F73E785" w:rsidR="00006AD7" w:rsidRDefault="00F03F75">
      <w:pPr>
        <w:pStyle w:val="FirstParagraph"/>
      </w:pPr>
      <w:hyperlink r:id="rId144">
        <w:r>
          <w:rPr>
            <w:rStyle w:val="Hyperlink"/>
          </w:rPr>
          <w:t xml:space="preserve">Click to open </w:t>
        </w:r>
        <w:r>
          <w:rPr>
            <w:rStyle w:val="VerbatimChar"/>
          </w:rPr>
          <w:t>Verses Warm-up</w:t>
        </w:r>
        <w:r>
          <w:rPr>
            <w:rStyle w:val="Hyperlink"/>
          </w:rPr>
          <w:t xml:space="preserve"> video in a new tab</w:t>
        </w:r>
      </w:hyperlink>
    </w:p>
    <w:p w14:paraId="646BDDD1" w14:textId="77777777" w:rsidR="00006AD7" w:rsidRDefault="00F03F75">
      <w:pPr>
        <w:pStyle w:val="Heading2"/>
      </w:pPr>
      <w:bookmarkStart w:id="195" w:name="anki-7"/>
      <w:r>
        <w:rPr>
          <w:rStyle w:val="VerbatimChar"/>
        </w:rPr>
        <w:t>Anki</w:t>
      </w:r>
      <w:bookmarkEnd w:id="195"/>
    </w:p>
    <w:p w14:paraId="646BDDD2" w14:textId="77777777" w:rsidR="00006AD7" w:rsidRDefault="00F03F75" w:rsidP="00F03F75">
      <w:pPr>
        <w:pStyle w:val="Compact"/>
        <w:numPr>
          <w:ilvl w:val="0"/>
          <w:numId w:val="231"/>
        </w:numPr>
      </w:pPr>
      <w:r>
        <w:rPr>
          <w:rStyle w:val="VerbatimChar"/>
        </w:rPr>
        <w:t>Lesson 09 A. Vocab</w:t>
      </w:r>
    </w:p>
    <w:p w14:paraId="646BDDD3" w14:textId="77777777" w:rsidR="00006AD7" w:rsidRDefault="00F03F75" w:rsidP="00F03F75">
      <w:pPr>
        <w:pStyle w:val="Compact"/>
        <w:numPr>
          <w:ilvl w:val="0"/>
          <w:numId w:val="231"/>
        </w:numPr>
      </w:pPr>
      <w:r>
        <w:rPr>
          <w:rStyle w:val="VerbatimChar"/>
        </w:rPr>
        <w:t>Lesson 09 B. Grammar</w:t>
      </w:r>
    </w:p>
    <w:p w14:paraId="646BDDD4" w14:textId="77777777" w:rsidR="00006AD7" w:rsidRDefault="00F03F75" w:rsidP="00F03F75">
      <w:pPr>
        <w:pStyle w:val="Compact"/>
        <w:numPr>
          <w:ilvl w:val="0"/>
          <w:numId w:val="231"/>
        </w:numPr>
      </w:pPr>
      <w:r>
        <w:rPr>
          <w:rStyle w:val="VerbatimChar"/>
        </w:rPr>
        <w:t>Lesson 09 C. Workbook</w:t>
      </w:r>
    </w:p>
    <w:p w14:paraId="646BDDD5" w14:textId="77777777" w:rsidR="00006AD7" w:rsidRDefault="00F03F75" w:rsidP="00F03F75">
      <w:pPr>
        <w:pStyle w:val="Compact"/>
        <w:numPr>
          <w:ilvl w:val="0"/>
          <w:numId w:val="231"/>
        </w:numPr>
      </w:pPr>
      <w:r>
        <w:rPr>
          <w:rStyle w:val="VerbatimChar"/>
        </w:rPr>
        <w:t>Lesson 09 D. Verses</w:t>
      </w:r>
    </w:p>
    <w:p w14:paraId="646BDDD6" w14:textId="77777777" w:rsidR="00006AD7" w:rsidRDefault="00F03F75">
      <w:pPr>
        <w:pStyle w:val="Heading2"/>
      </w:pPr>
      <w:bookmarkStart w:id="196" w:name="worksheets-pronominal-suffixes"/>
      <w:r>
        <w:rPr>
          <w:rStyle w:val="VerbatimChar"/>
        </w:rPr>
        <w:t>Worksheets</w:t>
      </w:r>
      <w:r>
        <w:t>: Pronominal Suffixes</w:t>
      </w:r>
      <w:bookmarkEnd w:id="196"/>
    </w:p>
    <w:p w14:paraId="646BDDD7" w14:textId="77777777" w:rsidR="00006AD7" w:rsidRDefault="00F03F75">
      <w:pPr>
        <w:pStyle w:val="FirstParagraph"/>
      </w:pPr>
      <w:r>
        <w:t>After you have done your Anki work, we have an additional worksheet to help you drill your pronominal suffixes. As with previous worksheets, study, then cover-up the first column on the right and see if y</w:t>
      </w:r>
      <w:r>
        <w:t>ou can complete the remainder of the worksheet by memory.</w:t>
      </w:r>
    </w:p>
    <w:p w14:paraId="646BDDD8" w14:textId="4C85BAB9" w:rsidR="00006AD7" w:rsidRDefault="00F03F75">
      <w:pPr>
        <w:pStyle w:val="BodyText"/>
      </w:pPr>
      <w:hyperlink r:id="rId145">
        <w:r>
          <w:rPr>
            <w:rStyle w:val="Hyperlink"/>
          </w:rPr>
          <w:t>Pronominal Suffix</w:t>
        </w:r>
      </w:hyperlink>
    </w:p>
    <w:p w14:paraId="646BDDD9" w14:textId="77777777" w:rsidR="00006AD7" w:rsidRDefault="00F03F75">
      <w:pPr>
        <w:pStyle w:val="Heading2"/>
      </w:pPr>
      <w:bookmarkStart w:id="197" w:name="ruth-pursuit-8"/>
      <w:r>
        <w:rPr>
          <w:rStyle w:val="VerbatimChar"/>
        </w:rPr>
        <w:t>Ruth Pursuit</w:t>
      </w:r>
      <w:bookmarkEnd w:id="197"/>
    </w:p>
    <w:p w14:paraId="646BDDDA" w14:textId="77777777" w:rsidR="00006AD7" w:rsidRDefault="00F03F75">
      <w:pPr>
        <w:pStyle w:val="Heading3"/>
      </w:pPr>
      <w:bookmarkStart w:id="198" w:name="your-quest-7"/>
      <w:r>
        <w:t>Your Quest:</w:t>
      </w:r>
      <w:bookmarkEnd w:id="198"/>
    </w:p>
    <w:p w14:paraId="646BDDDB" w14:textId="77777777" w:rsidR="00006AD7" w:rsidRDefault="00F03F75" w:rsidP="00F03F75">
      <w:pPr>
        <w:pStyle w:val="Compact"/>
        <w:numPr>
          <w:ilvl w:val="0"/>
          <w:numId w:val="232"/>
        </w:numPr>
      </w:pPr>
      <w:r>
        <w:t>Identify Type 1 suffixes in Ruth 1:1-5 (Yellow)</w:t>
      </w:r>
    </w:p>
    <w:p w14:paraId="646BDDDC" w14:textId="77777777" w:rsidR="00006AD7" w:rsidRDefault="00F03F75" w:rsidP="00F03F75">
      <w:pPr>
        <w:pStyle w:val="Compact"/>
        <w:numPr>
          <w:ilvl w:val="0"/>
          <w:numId w:val="232"/>
        </w:numPr>
      </w:pPr>
      <w:r>
        <w:t>Identify Type 2 suffixes in Ruth 1:1-5 (Green)</w:t>
      </w:r>
    </w:p>
    <w:p w14:paraId="646BDDDD" w14:textId="77777777" w:rsidR="00006AD7" w:rsidRDefault="00F03F75">
      <w:pPr>
        <w:pStyle w:val="FirstParagraph"/>
      </w:pPr>
      <w:r>
        <w:t>Refer to the chart in 9.5 as needed.</w:t>
      </w:r>
    </w:p>
    <w:p w14:paraId="646BDDDE" w14:textId="41592A24" w:rsidR="00006AD7" w:rsidRDefault="00F03F75" w:rsidP="00F03F75">
      <w:pPr>
        <w:pStyle w:val="Compact"/>
        <w:numPr>
          <w:ilvl w:val="0"/>
          <w:numId w:val="233"/>
        </w:numPr>
      </w:pPr>
      <w:hyperlink r:id="rId146">
        <w:r>
          <w:rPr>
            <w:rStyle w:val="Hyperlink"/>
          </w:rPr>
          <w:t>Blank copy of Ruth 1</w:t>
        </w:r>
      </w:hyperlink>
    </w:p>
    <w:p w14:paraId="646BDDDF" w14:textId="14B2863D" w:rsidR="00006AD7" w:rsidRDefault="00F03F75" w:rsidP="00F03F75">
      <w:pPr>
        <w:pStyle w:val="Compact"/>
        <w:numPr>
          <w:ilvl w:val="0"/>
          <w:numId w:val="233"/>
        </w:numPr>
      </w:pPr>
      <w:hyperlink r:id="rId147">
        <w:r>
          <w:rPr>
            <w:rStyle w:val="Hyperlink"/>
          </w:rPr>
          <w:t>Ruth Pursuit Answer Key #09</w:t>
        </w:r>
      </w:hyperlink>
      <w:r>
        <w:rPr>
          <w:rStyle w:val="FootnoteReference"/>
        </w:rPr>
        <w:footnoteReference w:id="42"/>
      </w:r>
    </w:p>
    <w:p w14:paraId="646BDDE0" w14:textId="77777777" w:rsidR="00006AD7" w:rsidRDefault="00F03F75">
      <w:pPr>
        <w:pStyle w:val="Heading2"/>
      </w:pPr>
      <w:bookmarkStart w:id="199" w:name="quest-quiz-8"/>
      <w:r>
        <w:rPr>
          <w:rStyle w:val="VerbatimChar"/>
        </w:rPr>
        <w:t>Quest Quiz</w:t>
      </w:r>
      <w:bookmarkEnd w:id="199"/>
    </w:p>
    <w:p w14:paraId="646BDDE1" w14:textId="623C9696"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DDE2" w14:textId="77777777" w:rsidR="00006AD7" w:rsidRDefault="00F03F75">
      <w:pPr>
        <w:pStyle w:val="Heading1"/>
      </w:pPr>
      <w:bookmarkStart w:id="200" w:name="hebrew-construct-chain"/>
      <w:bookmarkStart w:id="201" w:name="_Toc59809819"/>
      <w:r>
        <w:t>10</w:t>
      </w:r>
      <w:r>
        <w:tab/>
        <w:t>Hebrew Construct Chain</w:t>
      </w:r>
      <w:bookmarkEnd w:id="200"/>
      <w:bookmarkEnd w:id="201"/>
    </w:p>
    <w:p w14:paraId="646BDDE3" w14:textId="77777777" w:rsidR="00006AD7" w:rsidRDefault="00F03F75">
      <w:pPr>
        <w:pStyle w:val="BlockText"/>
      </w:pPr>
      <w:r>
        <w:t>To comprehend Biblical Hebrew, we must be able to identify words in the construct stat</w:t>
      </w:r>
      <w:r>
        <w:t>e.</w:t>
      </w:r>
    </w:p>
    <w:p w14:paraId="646BDDE4" w14:textId="77777777" w:rsidR="00006AD7" w:rsidRDefault="00F03F75">
      <w:pPr>
        <w:pStyle w:val="FirstParagraph"/>
      </w:pPr>
      <w:r>
        <w:t>You might be surprised to learn that you are already familiar with at least one Hebrew Construct chain.</w:t>
      </w:r>
    </w:p>
    <w:p w14:paraId="646BDDE5" w14:textId="77777777" w:rsidR="00006AD7" w:rsidRDefault="00F03F75">
      <w:pPr>
        <w:pStyle w:val="BodyText"/>
      </w:pPr>
      <w:r>
        <w:t>בֵּית</w:t>
      </w:r>
      <w:r>
        <w:t xml:space="preserve"> </w:t>
      </w:r>
      <w:r>
        <w:t>לֶחֶם</w:t>
      </w:r>
      <w:r>
        <w:t>, the word you probably know as “Bethlehem”, literally means “house of bread” and is a Hebrew construct chain. The first thing you might n</w:t>
      </w:r>
      <w:r>
        <w:t xml:space="preserve">otice is that </w:t>
      </w:r>
      <w:r>
        <w:t>בַּ֫יִת</w:t>
      </w:r>
      <w:r>
        <w:t xml:space="preserve">, the word for “house”, is spelled a little differently. The reason for this is that </w:t>
      </w:r>
      <w:r>
        <w:t>בֵּית</w:t>
      </w:r>
      <w:r>
        <w:t xml:space="preserve"> is in what we call a “construct” form or state.</w:t>
      </w:r>
    </w:p>
    <w:p w14:paraId="646BDDE6" w14:textId="77777777" w:rsidR="00006AD7" w:rsidRDefault="00F03F75" w:rsidP="00F03F75">
      <w:pPr>
        <w:pStyle w:val="Compact"/>
        <w:numPr>
          <w:ilvl w:val="0"/>
          <w:numId w:val="234"/>
        </w:numPr>
      </w:pPr>
      <w:r>
        <w:t>בַּ֫יִת</w:t>
      </w:r>
      <w:r>
        <w:t xml:space="preserve"> means “house”, and is said to be in “absolute” form</w:t>
      </w:r>
    </w:p>
    <w:p w14:paraId="646BDDE7" w14:textId="77777777" w:rsidR="00006AD7" w:rsidRDefault="00F03F75" w:rsidP="00F03F75">
      <w:pPr>
        <w:pStyle w:val="Compact"/>
        <w:numPr>
          <w:ilvl w:val="0"/>
          <w:numId w:val="234"/>
        </w:numPr>
      </w:pPr>
      <w:r>
        <w:t>בֵּית</w:t>
      </w:r>
      <w:r>
        <w:t xml:space="preserve"> means “house of”, and is said </w:t>
      </w:r>
      <w:r>
        <w:t>to be in “construct” form</w:t>
      </w:r>
    </w:p>
    <w:p w14:paraId="646BDDE8" w14:textId="77777777" w:rsidR="00006AD7" w:rsidRDefault="00F03F75">
      <w:pPr>
        <w:pStyle w:val="FirstParagraph"/>
      </w:pPr>
      <w:r>
        <w:t xml:space="preserve">In this lesson, we will discuss the parameters of a Hebrew construct chain. Keep in mind that we do not need to spell the construct state for a given noun. Our primary goal is to </w:t>
      </w:r>
      <w:r>
        <w:rPr>
          <w:i/>
        </w:rPr>
        <w:t>recognize</w:t>
      </w:r>
      <w:r>
        <w:t xml:space="preserve"> it and translate it adequately when we re</w:t>
      </w:r>
      <w:r>
        <w:t>ad our Bibles.</w:t>
      </w:r>
    </w:p>
    <w:p w14:paraId="646BDDE9" w14:textId="77777777" w:rsidR="00006AD7" w:rsidRDefault="00F03F75">
      <w:pPr>
        <w:pStyle w:val="BodyText"/>
      </w:pPr>
      <w:r>
        <w:rPr>
          <w:b/>
        </w:rPr>
        <w:t>LESSON ITINERARY</w:t>
      </w:r>
    </w:p>
    <w:p w14:paraId="646BDDEA" w14:textId="77777777" w:rsidR="00006AD7" w:rsidRDefault="00F03F75" w:rsidP="00F03F75">
      <w:pPr>
        <w:pStyle w:val="Compact"/>
        <w:numPr>
          <w:ilvl w:val="0"/>
          <w:numId w:val="235"/>
        </w:numPr>
      </w:pPr>
      <w:r>
        <w:t>Describe what is meant by the term “construct chain”</w:t>
      </w:r>
    </w:p>
    <w:p w14:paraId="646BDDEB" w14:textId="77777777" w:rsidR="00006AD7" w:rsidRDefault="00F03F75" w:rsidP="00F03F75">
      <w:pPr>
        <w:pStyle w:val="Compact"/>
        <w:numPr>
          <w:ilvl w:val="0"/>
          <w:numId w:val="235"/>
        </w:numPr>
      </w:pPr>
      <w:r>
        <w:t>Define a Hebrew construct chain</w:t>
      </w:r>
    </w:p>
    <w:p w14:paraId="646BDDEC" w14:textId="77777777" w:rsidR="00006AD7" w:rsidRDefault="00F03F75" w:rsidP="00F03F75">
      <w:pPr>
        <w:pStyle w:val="Compact"/>
        <w:numPr>
          <w:ilvl w:val="0"/>
          <w:numId w:val="235"/>
        </w:numPr>
      </w:pPr>
      <w:r>
        <w:t>Review and identify what makes a word definite</w:t>
      </w:r>
    </w:p>
    <w:p w14:paraId="646BDDED" w14:textId="77777777" w:rsidR="00006AD7" w:rsidRDefault="00F03F75" w:rsidP="00F03F75">
      <w:pPr>
        <w:pStyle w:val="Compact"/>
        <w:numPr>
          <w:ilvl w:val="0"/>
          <w:numId w:val="235"/>
        </w:numPr>
      </w:pPr>
      <w:r>
        <w:t>Determine the definiteness of a chain</w:t>
      </w:r>
    </w:p>
    <w:p w14:paraId="646BDDEE" w14:textId="77777777" w:rsidR="00006AD7" w:rsidRDefault="00F03F75" w:rsidP="00F03F75">
      <w:pPr>
        <w:pStyle w:val="Compact"/>
        <w:numPr>
          <w:ilvl w:val="0"/>
          <w:numId w:val="235"/>
        </w:numPr>
      </w:pPr>
      <w:r>
        <w:t>Differentiate between absolute state and construct sta</w:t>
      </w:r>
      <w:r>
        <w:t>te words</w:t>
      </w:r>
    </w:p>
    <w:p w14:paraId="646BDDEF" w14:textId="77777777" w:rsidR="00006AD7" w:rsidRDefault="00F03F75">
      <w:pPr>
        <w:pStyle w:val="FirstParagraph"/>
      </w:pPr>
      <w:r>
        <w:rPr>
          <w:b/>
        </w:rPr>
        <w:t>EQUIPMENT CHECK</w:t>
      </w:r>
    </w:p>
    <w:p w14:paraId="646BDDF0" w14:textId="77777777" w:rsidR="00006AD7" w:rsidRDefault="00F03F75">
      <w:pPr>
        <w:pStyle w:val="BodyText"/>
      </w:pPr>
      <w:r>
        <w:t>Before continuing, can you describe the following concepts?</w:t>
      </w:r>
    </w:p>
    <w:p w14:paraId="646BDDF1" w14:textId="77777777" w:rsidR="00006AD7" w:rsidRDefault="00F03F75" w:rsidP="00F03F75">
      <w:pPr>
        <w:pStyle w:val="Compact"/>
        <w:numPr>
          <w:ilvl w:val="0"/>
          <w:numId w:val="236"/>
        </w:numPr>
      </w:pPr>
      <w:r>
        <w:t>The pronominal suffixes (you have them memorized)</w:t>
      </w:r>
    </w:p>
    <w:p w14:paraId="646BDDF2" w14:textId="77777777" w:rsidR="00006AD7" w:rsidRDefault="00F03F75" w:rsidP="00F03F75">
      <w:pPr>
        <w:pStyle w:val="Compact"/>
        <w:numPr>
          <w:ilvl w:val="0"/>
          <w:numId w:val="236"/>
        </w:numPr>
      </w:pPr>
      <w:r>
        <w:t>Define Type 1 vs Type 2 suffixes</w:t>
      </w:r>
    </w:p>
    <w:p w14:paraId="646BDDF3" w14:textId="77777777" w:rsidR="00006AD7" w:rsidRDefault="00F03F75">
      <w:pPr>
        <w:pStyle w:val="Heading2"/>
      </w:pPr>
      <w:bookmarkStart w:id="202" w:name="first-thought-9"/>
      <w:r>
        <w:t>First Thought</w:t>
      </w:r>
      <w:bookmarkEnd w:id="202"/>
    </w:p>
    <w:p w14:paraId="646BDDF4" w14:textId="77777777" w:rsidR="00006AD7" w:rsidRDefault="00F03F75">
      <w:pPr>
        <w:pStyle w:val="Heading3"/>
      </w:pPr>
      <w:bookmarkStart w:id="203" w:name="בְּצֶדֶק-כָּלאִמְרֵיפִי"/>
      <w:r>
        <w:t>בְּצֶדֶק</w:t>
      </w:r>
      <w:r>
        <w:t xml:space="preserve"> </w:t>
      </w:r>
      <w:r>
        <w:t>כָּל־אִמְרֵי־פִי</w:t>
      </w:r>
      <w:bookmarkEnd w:id="203"/>
    </w:p>
    <w:p w14:paraId="646BDDF5" w14:textId="77777777" w:rsidR="00006AD7" w:rsidRDefault="00F03F75">
      <w:pPr>
        <w:pStyle w:val="FirstParagraph"/>
      </w:pPr>
      <w:r>
        <w:rPr>
          <w:i/>
        </w:rPr>
        <w:t>All the utterances of my mouth are in righteousness (Proverbs 8:8)</w:t>
      </w:r>
    </w:p>
    <w:p w14:paraId="646BDDF6" w14:textId="77777777" w:rsidR="00006AD7" w:rsidRDefault="00F03F75">
      <w:pPr>
        <w:pStyle w:val="BodyText"/>
      </w:pPr>
      <w:r>
        <w:t>Listen to the verse in Hebrew:</w:t>
      </w:r>
    </w:p>
    <w:p w14:paraId="646BDDF7" w14:textId="77777777" w:rsidR="00006AD7" w:rsidRDefault="00F03F75">
      <w:pPr>
        <w:pStyle w:val="BodyText"/>
      </w:pPr>
      <w:r>
        <w:t>Your browser does not support the audio element.</w:t>
      </w:r>
    </w:p>
    <w:p w14:paraId="646BDDF8" w14:textId="77777777" w:rsidR="00006AD7" w:rsidRDefault="00F03F75">
      <w:pPr>
        <w:pStyle w:val="BodyText"/>
      </w:pPr>
      <w:r>
        <w:t>כָּל־אִמְרֵי־פִי</w:t>
      </w:r>
      <w:r>
        <w:t xml:space="preserve"> “all </w:t>
      </w:r>
      <w:r>
        <w:rPr>
          <w:i/>
        </w:rPr>
        <w:t>of</w:t>
      </w:r>
      <w:r>
        <w:t xml:space="preserve"> the utturances </w:t>
      </w:r>
      <w:r>
        <w:rPr>
          <w:i/>
        </w:rPr>
        <w:t>of</w:t>
      </w:r>
      <w:r>
        <w:t xml:space="preserve"> my mouth” is a construct chain.</w:t>
      </w:r>
    </w:p>
    <w:p w14:paraId="646BDDF9" w14:textId="77777777" w:rsidR="00006AD7" w:rsidRDefault="00F03F75">
      <w:r>
        <w:pict w14:anchorId="646BEDD8">
          <v:rect id="_x0000_i1039" style="width:0;height:1.5pt" o:hralign="center" o:hrstd="t" o:hr="t"/>
        </w:pict>
      </w:r>
    </w:p>
    <w:p w14:paraId="646BDDFA" w14:textId="77777777" w:rsidR="00006AD7" w:rsidRDefault="00F03F75">
      <w:pPr>
        <w:pStyle w:val="CaptionedFigure"/>
      </w:pPr>
      <w:r>
        <w:rPr>
          <w:noProof/>
        </w:rPr>
        <w:drawing>
          <wp:inline distT="0" distB="0" distL="0" distR="0" wp14:anchorId="646BEDD9" wp14:editId="646BEDDA">
            <wp:extent cx="5080000" cy="3386666"/>
            <wp:effectExtent l="0" t="0" r="0" b="0"/>
            <wp:docPr id="63" name="Picture" descr="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10-Capernaum%20synagogue%20interior,%20tb102702014.jpg"/>
                    <pic:cNvPicPr>
                      <a:picLocks noChangeAspect="1" noChangeArrowheads="1"/>
                    </pic:cNvPicPr>
                  </pic:nvPicPr>
                  <pic:blipFill>
                    <a:blip r:embed="rId148"/>
                    <a:stretch>
                      <a:fillRect/>
                    </a:stretch>
                  </pic:blipFill>
                  <pic:spPr bwMode="auto">
                    <a:xfrm>
                      <a:off x="0" y="0"/>
                      <a:ext cx="5080000" cy="3386666"/>
                    </a:xfrm>
                    <a:prstGeom prst="rect">
                      <a:avLst/>
                    </a:prstGeom>
                    <a:noFill/>
                    <a:ln w="9525">
                      <a:noFill/>
                      <a:headEnd/>
                      <a:tailEnd/>
                    </a:ln>
                  </pic:spPr>
                </pic:pic>
              </a:graphicData>
            </a:graphic>
          </wp:inline>
        </w:drawing>
      </w:r>
    </w:p>
    <w:p w14:paraId="646BDDFB" w14:textId="4969D6C0" w:rsidR="00006AD7" w:rsidRDefault="00F03F75">
      <w:pPr>
        <w:pStyle w:val="ImageCaption"/>
      </w:pPr>
      <w:r>
        <w:t xml:space="preserve">Figure 10.1: Capernaum synagogue. Although this structure was built after the time of Yeshua, archeologists are convinced the current building rests on the foundation of an earlier synagogue. This synagogue was the probable location where Yeshua taught in </w:t>
      </w:r>
      <w:r>
        <w:t xml:space="preserve">righteousness as recorded in Mark 1:21-28, Luke 4:31-37, and John 6:59. Courtesy of the </w:t>
      </w:r>
      <w:hyperlink r:id="rId149">
        <w:r>
          <w:rPr>
            <w:rStyle w:val="Hyperlink"/>
          </w:rPr>
          <w:t>Pictorial Library of Bible Lands</w:t>
        </w:r>
      </w:hyperlink>
    </w:p>
    <w:p w14:paraId="646BDDFC" w14:textId="77777777" w:rsidR="00006AD7" w:rsidRDefault="00F03F75">
      <w:pPr>
        <w:pStyle w:val="Heading2"/>
      </w:pPr>
      <w:bookmarkStart w:id="204" w:name="what-is-a-construct-chain"/>
      <w:r>
        <w:t>10.1</w:t>
      </w:r>
      <w:r>
        <w:tab/>
        <w:t>What is a Construct Chain?</w:t>
      </w:r>
      <w:bookmarkEnd w:id="204"/>
    </w:p>
    <w:p w14:paraId="646BDDFD" w14:textId="77777777" w:rsidR="00006AD7" w:rsidRDefault="00F03F75">
      <w:pPr>
        <w:pStyle w:val="FirstParagraph"/>
      </w:pPr>
      <w:r>
        <w:t xml:space="preserve">A construct chain consists of at least two nouns linked </w:t>
      </w:r>
      <w:r>
        <w:t>together.</w:t>
      </w:r>
    </w:p>
    <w:p w14:paraId="646BDDFE" w14:textId="77777777" w:rsidR="00006AD7" w:rsidRDefault="00F03F75">
      <w:pPr>
        <w:pStyle w:val="BodyText"/>
      </w:pPr>
      <w:r>
        <w:t>The first important thing to know about a Hebrew construct chain is this:</w:t>
      </w:r>
    </w:p>
    <w:p w14:paraId="646BDDFF" w14:textId="77777777" w:rsidR="00006AD7" w:rsidRDefault="00F03F75">
      <w:pPr>
        <w:pStyle w:val="BlockText"/>
      </w:pPr>
      <w:r>
        <w:t>The very last noun in the chain is said to be in the “absolute state”. All words in the chain before the absolute noun are said to be in “construct state.”</w:t>
      </w:r>
    </w:p>
    <w:p w14:paraId="646BDE00" w14:textId="77777777" w:rsidR="00006AD7" w:rsidRDefault="00F03F75" w:rsidP="00F03F75">
      <w:pPr>
        <w:pStyle w:val="Compact"/>
        <w:numPr>
          <w:ilvl w:val="0"/>
          <w:numId w:val="237"/>
        </w:numPr>
      </w:pPr>
      <w:r>
        <w:t xml:space="preserve">Back to </w:t>
      </w:r>
      <w:r>
        <w:t>בֵּית</w:t>
      </w:r>
      <w:r>
        <w:t xml:space="preserve"> </w:t>
      </w:r>
      <w:r>
        <w:t>לֶ</w:t>
      </w:r>
      <w:r>
        <w:t>חֶם</w:t>
      </w:r>
      <w:r>
        <w:t>, “house of bread”</w:t>
      </w:r>
    </w:p>
    <w:p w14:paraId="646BDE01" w14:textId="77777777" w:rsidR="00006AD7" w:rsidRDefault="00F03F75" w:rsidP="00F03F75">
      <w:pPr>
        <w:pStyle w:val="Compact"/>
        <w:numPr>
          <w:ilvl w:val="1"/>
          <w:numId w:val="238"/>
        </w:numPr>
      </w:pPr>
      <w:r>
        <w:t>“bread” would be in the absolute state</w:t>
      </w:r>
    </w:p>
    <w:p w14:paraId="646BDE02" w14:textId="77777777" w:rsidR="00006AD7" w:rsidRDefault="00F03F75" w:rsidP="00F03F75">
      <w:pPr>
        <w:pStyle w:val="Compact"/>
        <w:numPr>
          <w:ilvl w:val="1"/>
          <w:numId w:val="238"/>
        </w:numPr>
      </w:pPr>
      <w:r>
        <w:t>“house of” is in the construct state</w:t>
      </w:r>
    </w:p>
    <w:p w14:paraId="646BDE03" w14:textId="77777777" w:rsidR="00006AD7" w:rsidRDefault="00F03F75" w:rsidP="00F03F75">
      <w:pPr>
        <w:pStyle w:val="Compact"/>
        <w:numPr>
          <w:ilvl w:val="1"/>
          <w:numId w:val="238"/>
        </w:numPr>
      </w:pPr>
      <w:r>
        <w:t>The entire phrase, with one and only one absolute noun and one or more construct nouns, would be called a “construct chain.”</w:t>
      </w:r>
    </w:p>
    <w:p w14:paraId="646BDE04" w14:textId="77777777" w:rsidR="00006AD7" w:rsidRDefault="00F03F75">
      <w:pPr>
        <w:pStyle w:val="FirstParagraph"/>
      </w:pPr>
      <w:r>
        <w:t>The purpose of the chain is to de</w:t>
      </w:r>
      <w:r>
        <w:t xml:space="preserve">scribe the </w:t>
      </w:r>
      <w:r>
        <w:rPr>
          <w:b/>
        </w:rPr>
        <w:t>first</w:t>
      </w:r>
      <w:r>
        <w:t xml:space="preserve"> </w:t>
      </w:r>
      <w:r>
        <w:rPr>
          <w:i/>
        </w:rPr>
        <w:t>noun</w:t>
      </w:r>
      <w:r>
        <w:t xml:space="preserve"> in the chain.</w:t>
      </w:r>
    </w:p>
    <w:p w14:paraId="646BDE05" w14:textId="77777777" w:rsidR="00006AD7" w:rsidRDefault="00F03F75" w:rsidP="00F03F75">
      <w:pPr>
        <w:pStyle w:val="Compact"/>
        <w:numPr>
          <w:ilvl w:val="0"/>
          <w:numId w:val="239"/>
        </w:numPr>
      </w:pPr>
      <w:r>
        <w:t>It might be reasonable to think that the chain would be describing the noun in the absolute state, but that is not the case.</w:t>
      </w:r>
      <w:r>
        <w:br/>
      </w:r>
    </w:p>
    <w:p w14:paraId="646BDE06" w14:textId="77777777" w:rsidR="00006AD7" w:rsidRDefault="00F03F75" w:rsidP="00F03F75">
      <w:pPr>
        <w:pStyle w:val="Compact"/>
        <w:numPr>
          <w:ilvl w:val="0"/>
          <w:numId w:val="239"/>
        </w:numPr>
      </w:pPr>
      <w:r>
        <w:t xml:space="preserve">In </w:t>
      </w:r>
      <w:r>
        <w:t>בֵּית</w:t>
      </w:r>
      <w:r>
        <w:t xml:space="preserve"> </w:t>
      </w:r>
      <w:r>
        <w:t>לֶחֶם</w:t>
      </w:r>
      <w:r>
        <w:t>, we are describing the house, not the bread</w:t>
      </w:r>
      <w:r>
        <w:br/>
      </w:r>
    </w:p>
    <w:p w14:paraId="646BDE07" w14:textId="77777777" w:rsidR="00006AD7" w:rsidRDefault="00F03F75" w:rsidP="00F03F75">
      <w:pPr>
        <w:pStyle w:val="Compact"/>
        <w:numPr>
          <w:ilvl w:val="0"/>
          <w:numId w:val="239"/>
        </w:numPr>
      </w:pPr>
      <w:r>
        <w:t>Note that we said the first NOUN i</w:t>
      </w:r>
      <w:r>
        <w:t>n the chain</w:t>
      </w:r>
    </w:p>
    <w:p w14:paraId="646BDE08" w14:textId="77777777" w:rsidR="00006AD7" w:rsidRDefault="00F03F75" w:rsidP="00F03F75">
      <w:pPr>
        <w:pStyle w:val="Compact"/>
        <w:numPr>
          <w:ilvl w:val="1"/>
          <w:numId w:val="240"/>
        </w:numPr>
      </w:pPr>
      <w:r>
        <w:t>If there were a substantival adjective as the first word, e.g. “wise of heart”, the chain is describing “heart” not “wise”.</w:t>
      </w:r>
      <w:r>
        <w:br/>
      </w:r>
    </w:p>
    <w:p w14:paraId="646BDE09" w14:textId="77777777" w:rsidR="00006AD7" w:rsidRDefault="00F03F75" w:rsidP="00F03F75">
      <w:pPr>
        <w:pStyle w:val="Compact"/>
        <w:numPr>
          <w:ilvl w:val="1"/>
          <w:numId w:val="240"/>
        </w:numPr>
      </w:pPr>
      <w:r>
        <w:t>A chain describes the first NOUN in the chain, not necessarily the first word in the chain.</w:t>
      </w:r>
    </w:p>
    <w:p w14:paraId="646BDE0A" w14:textId="77777777" w:rsidR="00006AD7" w:rsidRDefault="00F03F75">
      <w:pPr>
        <w:pStyle w:val="FirstParagraph"/>
      </w:pPr>
      <w:r>
        <w:t>In English, we would typically add the word “of” after each word in the construct state.</w:t>
      </w:r>
      <w:r>
        <w:br/>
        <w:t>* We could say “the king’s son” or the “son of the king,” and both would me</w:t>
      </w:r>
      <w:r>
        <w:t xml:space="preserve">an the same thing * Translating a construct word as “of” is a </w:t>
      </w:r>
      <w:r>
        <w:rPr>
          <w:i/>
        </w:rPr>
        <w:t>starting point</w:t>
      </w:r>
      <w:r>
        <w:t xml:space="preserve"> and not a hard-and-fast requirement</w:t>
      </w:r>
    </w:p>
    <w:p w14:paraId="646BDE0B" w14:textId="77777777" w:rsidR="00006AD7" w:rsidRDefault="00F03F75">
      <w:pPr>
        <w:pStyle w:val="BodyText"/>
      </w:pPr>
      <w:r>
        <w:t xml:space="preserve">Just like we may add </w:t>
      </w:r>
      <w:r>
        <w:rPr>
          <w:rStyle w:val="VerbatimChar"/>
        </w:rPr>
        <w:t>'s</w:t>
      </w:r>
      <w:r>
        <w:t>, Hebrew has different spelling for nouns in construct. The absolute noun is the “normal” spelling and meaning.</w:t>
      </w:r>
    </w:p>
    <w:p w14:paraId="646BDE0C" w14:textId="77777777" w:rsidR="00006AD7" w:rsidRDefault="00F03F75">
      <w:pPr>
        <w:pStyle w:val="Heading2"/>
      </w:pPr>
      <w:bookmarkStart w:id="205" w:name="what-makes-a-construct-chain"/>
      <w:r>
        <w:t>10.2</w:t>
      </w:r>
      <w:r>
        <w:tab/>
        <w:t>Wha</w:t>
      </w:r>
      <w:r>
        <w:t>t makes a construct chain</w:t>
      </w:r>
      <w:bookmarkEnd w:id="205"/>
    </w:p>
    <w:p w14:paraId="646BDE0D" w14:textId="77777777" w:rsidR="00006AD7" w:rsidRDefault="00F03F75">
      <w:pPr>
        <w:pStyle w:val="FirstParagraph"/>
      </w:pPr>
      <w:r>
        <w:t>What makes a Hebrew construct chain different is that nothing else comes between the words of the chain.</w:t>
      </w:r>
    </w:p>
    <w:p w14:paraId="646BDE0E" w14:textId="77777777" w:rsidR="00006AD7" w:rsidRDefault="00F03F75" w:rsidP="00F03F75">
      <w:pPr>
        <w:pStyle w:val="Compact"/>
        <w:numPr>
          <w:ilvl w:val="0"/>
          <w:numId w:val="241"/>
        </w:numPr>
      </w:pPr>
      <w:r>
        <w:t xml:space="preserve">In English, we could add an adjective like “the servant of the </w:t>
      </w:r>
      <w:r>
        <w:rPr>
          <w:i/>
        </w:rPr>
        <w:t>wicked</w:t>
      </w:r>
      <w:r>
        <w:t xml:space="preserve"> son of the king.”</w:t>
      </w:r>
    </w:p>
    <w:p w14:paraId="646BDE0F" w14:textId="77777777" w:rsidR="00006AD7" w:rsidRDefault="00F03F75" w:rsidP="00F03F75">
      <w:pPr>
        <w:pStyle w:val="Compact"/>
        <w:numPr>
          <w:ilvl w:val="0"/>
          <w:numId w:val="241"/>
        </w:numPr>
      </w:pPr>
      <w:r>
        <w:t>In Hebrew, any adjectives must come a</w:t>
      </w:r>
      <w:r>
        <w:t>fter the whole chain.</w:t>
      </w:r>
      <w:r>
        <w:br/>
      </w:r>
    </w:p>
    <w:p w14:paraId="646BDE10" w14:textId="77777777" w:rsidR="00006AD7" w:rsidRDefault="00F03F75" w:rsidP="00F03F75">
      <w:pPr>
        <w:pStyle w:val="Compact"/>
        <w:numPr>
          <w:ilvl w:val="0"/>
          <w:numId w:val="241"/>
        </w:numPr>
      </w:pPr>
      <w:r>
        <w:t>A literal translation would look like: “servant of son of the king the wicked.”</w:t>
      </w:r>
    </w:p>
    <w:p w14:paraId="646BDE11" w14:textId="77777777" w:rsidR="00006AD7" w:rsidRDefault="00F03F75" w:rsidP="00F03F75">
      <w:pPr>
        <w:pStyle w:val="Compact"/>
        <w:numPr>
          <w:ilvl w:val="0"/>
          <w:numId w:val="241"/>
        </w:numPr>
      </w:pPr>
      <w:r>
        <w:t>To resolve, we would need to go back and determine which word the adjective modifies by matching the gender and number.</w:t>
      </w:r>
    </w:p>
    <w:p w14:paraId="646BDE12" w14:textId="77777777" w:rsidR="00006AD7" w:rsidRDefault="00F03F75" w:rsidP="00F03F75">
      <w:pPr>
        <w:pStyle w:val="Compact"/>
        <w:numPr>
          <w:ilvl w:val="0"/>
          <w:numId w:val="241"/>
        </w:numPr>
      </w:pPr>
      <w:r>
        <w:t>In the example above, there is am</w:t>
      </w:r>
      <w:r>
        <w:t>biguity. Without more context, it is impossible to determine which of the three men is the wicked one.</w:t>
      </w:r>
    </w:p>
    <w:p w14:paraId="646BDE13" w14:textId="77777777" w:rsidR="00006AD7" w:rsidRDefault="00F03F75" w:rsidP="00F03F75">
      <w:pPr>
        <w:pStyle w:val="Compact"/>
        <w:numPr>
          <w:ilvl w:val="0"/>
          <w:numId w:val="241"/>
        </w:numPr>
      </w:pPr>
      <w:r>
        <w:t>Translating is more straightforward when the nouns in the construct chain are of a mixed number or gender.</w:t>
      </w:r>
    </w:p>
    <w:p w14:paraId="646BDE14" w14:textId="77777777" w:rsidR="00006AD7" w:rsidRDefault="00F03F75" w:rsidP="00F03F75">
      <w:pPr>
        <w:pStyle w:val="Compact"/>
        <w:numPr>
          <w:ilvl w:val="1"/>
          <w:numId w:val="242"/>
        </w:numPr>
      </w:pPr>
      <w:r>
        <w:t>For example: “the wife of David the strong the</w:t>
      </w:r>
      <w:r>
        <w:t xml:space="preserve"> smart, the beautiful.”</w:t>
      </w:r>
    </w:p>
    <w:p w14:paraId="646BDE15" w14:textId="77777777" w:rsidR="00006AD7" w:rsidRDefault="00F03F75" w:rsidP="00F03F75">
      <w:pPr>
        <w:pStyle w:val="Compact"/>
        <w:numPr>
          <w:ilvl w:val="2"/>
          <w:numId w:val="243"/>
        </w:numPr>
      </w:pPr>
      <w:r>
        <w:t>If “strong” and “beautiful” were FS then we know they are referring to David’s wife.</w:t>
      </w:r>
    </w:p>
    <w:p w14:paraId="646BDE16" w14:textId="77777777" w:rsidR="00006AD7" w:rsidRDefault="00F03F75" w:rsidP="00F03F75">
      <w:pPr>
        <w:pStyle w:val="Compact"/>
        <w:numPr>
          <w:ilvl w:val="2"/>
          <w:numId w:val="243"/>
        </w:numPr>
      </w:pPr>
      <w:r>
        <w:t>If “smart” was MS, we know it is referring to David.</w:t>
      </w:r>
    </w:p>
    <w:p w14:paraId="646BDE17" w14:textId="77777777" w:rsidR="00006AD7" w:rsidRDefault="00F03F75" w:rsidP="00F03F75">
      <w:pPr>
        <w:pStyle w:val="Compact"/>
        <w:numPr>
          <w:ilvl w:val="2"/>
          <w:numId w:val="243"/>
        </w:numPr>
      </w:pPr>
      <w:r>
        <w:t>The sentence translation would be clear: “The strong and beautiful wife of smart David.”</w:t>
      </w:r>
    </w:p>
    <w:p w14:paraId="646BDE18" w14:textId="77777777" w:rsidR="00006AD7" w:rsidRDefault="00F03F75">
      <w:pPr>
        <w:pStyle w:val="Heading2"/>
      </w:pPr>
      <w:bookmarkStart w:id="206" w:name="review-what-makes-a-word-definite"/>
      <w:r>
        <w:t>10.3</w:t>
      </w:r>
      <w:r>
        <w:tab/>
      </w:r>
      <w:r>
        <w:t>Review: what makes a word definite</w:t>
      </w:r>
      <w:bookmarkEnd w:id="206"/>
    </w:p>
    <w:p w14:paraId="646BDE19" w14:textId="77777777" w:rsidR="00006AD7" w:rsidRDefault="00F03F75">
      <w:pPr>
        <w:pStyle w:val="FirstParagraph"/>
      </w:pPr>
      <w:r>
        <w:t>Construct Chains have strict rules regarding definiteness, so now would be a good time to refresh our list of what makes a noun definite in light of this lesson and Lesson 9.</w:t>
      </w:r>
    </w:p>
    <w:p w14:paraId="646BDE1A" w14:textId="77777777" w:rsidR="00006AD7" w:rsidRDefault="00F03F75">
      <w:pPr>
        <w:pStyle w:val="BodyText"/>
      </w:pPr>
      <w:r>
        <w:t>A word is definite if it:</w:t>
      </w:r>
    </w:p>
    <w:p w14:paraId="646BDE1B" w14:textId="77777777" w:rsidR="00006AD7" w:rsidRDefault="00F03F75" w:rsidP="00F03F75">
      <w:pPr>
        <w:pStyle w:val="Compact"/>
        <w:numPr>
          <w:ilvl w:val="0"/>
          <w:numId w:val="244"/>
        </w:numPr>
      </w:pPr>
      <w:r>
        <w:t xml:space="preserve">Has the article - </w:t>
      </w:r>
      <w:r>
        <w:t>הַמֶּלֶךְ</w:t>
      </w:r>
    </w:p>
    <w:p w14:paraId="646BDE1C" w14:textId="77777777" w:rsidR="00006AD7" w:rsidRDefault="00F03F75" w:rsidP="00F03F75">
      <w:pPr>
        <w:pStyle w:val="Compact"/>
        <w:numPr>
          <w:ilvl w:val="0"/>
          <w:numId w:val="244"/>
        </w:numPr>
      </w:pPr>
      <w:r>
        <w:t xml:space="preserve">Has a pronominal suffix - </w:t>
      </w:r>
      <w:r>
        <w:t>מַלְכִּי</w:t>
      </w:r>
    </w:p>
    <w:p w14:paraId="646BDE1D" w14:textId="77777777" w:rsidR="00006AD7" w:rsidRDefault="00F03F75" w:rsidP="00F03F75">
      <w:pPr>
        <w:pStyle w:val="Compact"/>
        <w:numPr>
          <w:ilvl w:val="0"/>
          <w:numId w:val="244"/>
        </w:numPr>
      </w:pPr>
      <w:r>
        <w:t xml:space="preserve">Is a proper noun - </w:t>
      </w:r>
      <w:r>
        <w:t>דָּוִיד</w:t>
      </w:r>
    </w:p>
    <w:p w14:paraId="646BDE1E" w14:textId="77777777" w:rsidR="00006AD7" w:rsidRDefault="00F03F75" w:rsidP="00F03F75">
      <w:pPr>
        <w:pStyle w:val="Compact"/>
        <w:numPr>
          <w:ilvl w:val="0"/>
          <w:numId w:val="244"/>
        </w:numPr>
      </w:pPr>
      <w:r>
        <w:t xml:space="preserve">Is in a construct chain where the last, absolute, word is definite - </w:t>
      </w:r>
      <w:r>
        <w:t>בֶּן</w:t>
      </w:r>
      <w:r>
        <w:t xml:space="preserve"> </w:t>
      </w:r>
      <w:r>
        <w:t>הַמֶּלֶךְ</w:t>
      </w:r>
      <w:r>
        <w:t xml:space="preserve"> = THE son of the king</w:t>
      </w:r>
    </w:p>
    <w:p w14:paraId="646BDE1F" w14:textId="77777777" w:rsidR="00006AD7" w:rsidRDefault="00F03F75">
      <w:pPr>
        <w:pStyle w:val="FirstParagraph"/>
      </w:pPr>
      <w:r>
        <w:t>This brings us to a critical conce</w:t>
      </w:r>
      <w:r>
        <w:t>pt about construct chains:</w:t>
      </w:r>
    </w:p>
    <w:p w14:paraId="646BDE20" w14:textId="77777777" w:rsidR="00006AD7" w:rsidRDefault="00F03F75">
      <w:pPr>
        <w:pStyle w:val="BodyText"/>
      </w:pPr>
      <w:r>
        <w:t>Nouns in construct state NEVER take the article.</w:t>
      </w:r>
    </w:p>
    <w:p w14:paraId="646BDE21" w14:textId="77777777" w:rsidR="00006AD7" w:rsidRDefault="00F03F75">
      <w:pPr>
        <w:pStyle w:val="BodyText"/>
      </w:pPr>
      <w:r>
        <w:t>Even though a noun in construct may not have the definite article, it is deemed definite when the last word (the absolute noun) is definite. We explain more on the next page.</w:t>
      </w:r>
    </w:p>
    <w:p w14:paraId="646BDE22" w14:textId="77777777" w:rsidR="00006AD7" w:rsidRDefault="00F03F75">
      <w:pPr>
        <w:pStyle w:val="Heading2"/>
      </w:pPr>
      <w:bookmarkStart w:id="207" w:name="Xc52414f05a06f8149e23ddacf8f400650c175d7"/>
      <w:r>
        <w:t>10.4</w:t>
      </w:r>
      <w:r>
        <w:tab/>
        <w:t>The Absolute noun establishes the definiteness of a chain</w:t>
      </w:r>
      <w:bookmarkEnd w:id="207"/>
    </w:p>
    <w:p w14:paraId="646BDE23" w14:textId="77777777" w:rsidR="00006AD7" w:rsidRDefault="00F03F75">
      <w:pPr>
        <w:pStyle w:val="FirstParagraph"/>
      </w:pPr>
      <w:r>
        <w:t>A construct chain is either entirely definite, or entirely indefinite and it is the last, absolute, word that defines whether the chain is definite or indefinite.</w:t>
      </w:r>
    </w:p>
    <w:p w14:paraId="646BDE24" w14:textId="77777777" w:rsidR="00006AD7" w:rsidRDefault="00F03F75" w:rsidP="00F03F75">
      <w:pPr>
        <w:pStyle w:val="Compact"/>
        <w:numPr>
          <w:ilvl w:val="0"/>
          <w:numId w:val="245"/>
        </w:numPr>
      </w:pPr>
      <w:r>
        <w:t>בֶּן</w:t>
      </w:r>
      <w:r>
        <w:t xml:space="preserve"> </w:t>
      </w:r>
      <w:r>
        <w:t>הַמֶּלֶךְ</w:t>
      </w:r>
      <w:r>
        <w:t xml:space="preserve"> = the son of th</w:t>
      </w:r>
      <w:r>
        <w:t>e king</w:t>
      </w:r>
    </w:p>
    <w:p w14:paraId="646BDE25" w14:textId="77777777" w:rsidR="00006AD7" w:rsidRDefault="00F03F75" w:rsidP="00F03F75">
      <w:pPr>
        <w:pStyle w:val="Compact"/>
        <w:numPr>
          <w:ilvl w:val="0"/>
          <w:numId w:val="245"/>
        </w:numPr>
      </w:pPr>
      <w:r>
        <w:t>בֶּן</w:t>
      </w:r>
      <w:r>
        <w:t xml:space="preserve"> </w:t>
      </w:r>
      <w:r>
        <w:t>מֶלֶךְ</w:t>
      </w:r>
      <w:r>
        <w:t xml:space="preserve"> = a son of a king</w:t>
      </w:r>
    </w:p>
    <w:p w14:paraId="646BDE26" w14:textId="77777777" w:rsidR="00006AD7" w:rsidRDefault="00F03F75">
      <w:pPr>
        <w:pStyle w:val="BlockText"/>
      </w:pPr>
      <w:r>
        <w:t>A construct chain cannot mix definite and indefinite.</w:t>
      </w:r>
    </w:p>
    <w:p w14:paraId="646BDE27" w14:textId="77777777" w:rsidR="00006AD7" w:rsidRDefault="00F03F75">
      <w:pPr>
        <w:pStyle w:val="FirstParagraph"/>
      </w:pPr>
      <w:r>
        <w:t>You will never see “a son of the king” or “the son of a king” in a construct chain. It’s only one or the other.</w:t>
      </w:r>
    </w:p>
    <w:p w14:paraId="646BDE28" w14:textId="77777777" w:rsidR="00006AD7" w:rsidRDefault="00F03F75">
      <w:pPr>
        <w:pStyle w:val="BodyText"/>
      </w:pPr>
      <w:r>
        <w:t>There are examples in the Bible of mixing definitenes</w:t>
      </w:r>
      <w:r>
        <w:t>s and indefiniteness but these are not done using construct chains</w:t>
      </w:r>
      <w:r>
        <w:rPr>
          <w:rStyle w:val="FootnoteReference"/>
        </w:rPr>
        <w:footnoteReference w:id="43"/>
      </w:r>
      <w:r>
        <w:t>.</w:t>
      </w:r>
    </w:p>
    <w:p w14:paraId="646BDE29" w14:textId="77777777" w:rsidR="00006AD7" w:rsidRDefault="00F03F75">
      <w:pPr>
        <w:pStyle w:val="Heading2"/>
      </w:pPr>
      <w:bookmarkStart w:id="208" w:name="how-to-recognize-a-construct-chain"/>
      <w:r>
        <w:t>10.5</w:t>
      </w:r>
      <w:r>
        <w:tab/>
        <w:t>How to Recognize a Construct Chain</w:t>
      </w:r>
      <w:bookmarkEnd w:id="208"/>
    </w:p>
    <w:p w14:paraId="646BDE2A" w14:textId="77777777" w:rsidR="00006AD7" w:rsidRDefault="00F03F75">
      <w:pPr>
        <w:pStyle w:val="FirstParagraph"/>
      </w:pPr>
      <w:r>
        <w:t>The following are characteristics of nouns in the construct state:</w:t>
      </w:r>
    </w:p>
    <w:p w14:paraId="646BDE2B" w14:textId="77777777" w:rsidR="00006AD7" w:rsidRDefault="00F03F75" w:rsidP="00F03F75">
      <w:pPr>
        <w:pStyle w:val="Compact"/>
        <w:numPr>
          <w:ilvl w:val="0"/>
          <w:numId w:val="246"/>
        </w:numPr>
      </w:pPr>
      <w:r>
        <w:t>Never an article</w:t>
      </w:r>
    </w:p>
    <w:p w14:paraId="646BDE2C" w14:textId="77777777" w:rsidR="00006AD7" w:rsidRDefault="00F03F75" w:rsidP="00F03F75">
      <w:pPr>
        <w:pStyle w:val="Compact"/>
        <w:numPr>
          <w:ilvl w:val="0"/>
          <w:numId w:val="246"/>
        </w:numPr>
      </w:pPr>
      <w:r>
        <w:t>Never a pronominal suffix</w:t>
      </w:r>
    </w:p>
    <w:p w14:paraId="646BDE2D" w14:textId="77777777" w:rsidR="00006AD7" w:rsidRDefault="00F03F75" w:rsidP="00F03F75">
      <w:pPr>
        <w:pStyle w:val="Compact"/>
        <w:numPr>
          <w:ilvl w:val="0"/>
          <w:numId w:val="246"/>
        </w:numPr>
      </w:pPr>
      <w:r>
        <w:t>Never a unaccented long vowel unless</w:t>
      </w:r>
      <w:r>
        <w:t xml:space="preserve"> it is a vowel letter</w:t>
      </w:r>
    </w:p>
    <w:p w14:paraId="646BDE2E" w14:textId="77777777" w:rsidR="00006AD7" w:rsidRDefault="00F03F75" w:rsidP="00F03F75">
      <w:pPr>
        <w:pStyle w:val="Compact"/>
        <w:numPr>
          <w:ilvl w:val="1"/>
          <w:numId w:val="247"/>
        </w:numPr>
      </w:pPr>
      <w:r>
        <w:t>We will see Tsere-yod and Holem-Vav</w:t>
      </w:r>
    </w:p>
    <w:p w14:paraId="646BDE2F" w14:textId="77777777" w:rsidR="00006AD7" w:rsidRDefault="00F03F75" w:rsidP="00F03F75">
      <w:pPr>
        <w:pStyle w:val="Compact"/>
        <w:numPr>
          <w:ilvl w:val="1"/>
          <w:numId w:val="247"/>
        </w:numPr>
      </w:pPr>
      <w:r>
        <w:t>We will not see Holem, Qamets, or Tsere</w:t>
      </w:r>
    </w:p>
    <w:p w14:paraId="646BDE30" w14:textId="77777777" w:rsidR="00006AD7" w:rsidRDefault="00F03F75" w:rsidP="00F03F75">
      <w:pPr>
        <w:pStyle w:val="Compact"/>
        <w:numPr>
          <w:ilvl w:val="1"/>
          <w:numId w:val="247"/>
        </w:numPr>
      </w:pPr>
      <w:r>
        <w:t xml:space="preserve">We will see </w:t>
      </w:r>
      <w:r>
        <w:rPr>
          <w:i/>
        </w:rPr>
        <w:t>accented</w:t>
      </w:r>
      <w:r>
        <w:t xml:space="preserve"> long vowels in the penult</w:t>
      </w:r>
      <w:r>
        <w:rPr>
          <w:rStyle w:val="FootnoteReference"/>
        </w:rPr>
        <w:footnoteReference w:id="44"/>
      </w:r>
      <w:r>
        <w:t xml:space="preserve"> - </w:t>
      </w:r>
      <w:r>
        <w:t>סֵ֫פֶר</w:t>
      </w:r>
    </w:p>
    <w:p w14:paraId="646BDE31" w14:textId="77777777" w:rsidR="00006AD7" w:rsidRDefault="00F03F75" w:rsidP="00F03F75">
      <w:pPr>
        <w:pStyle w:val="Compact"/>
        <w:numPr>
          <w:ilvl w:val="0"/>
          <w:numId w:val="246"/>
        </w:numPr>
      </w:pPr>
      <w:r>
        <w:t>No diphthong (will see Tsere+Yod or Holem-Vav)</w:t>
      </w:r>
    </w:p>
    <w:p w14:paraId="646BDE32" w14:textId="77777777" w:rsidR="00006AD7" w:rsidRDefault="00F03F75" w:rsidP="00F03F75">
      <w:pPr>
        <w:pStyle w:val="Compact"/>
        <w:numPr>
          <w:ilvl w:val="0"/>
          <w:numId w:val="246"/>
        </w:numPr>
      </w:pPr>
      <w:r>
        <w:t>May have a reduced vowel in the penult</w:t>
      </w:r>
    </w:p>
    <w:p w14:paraId="646BDE33" w14:textId="77777777" w:rsidR="00006AD7" w:rsidRDefault="00F03F75" w:rsidP="00F03F75">
      <w:pPr>
        <w:pStyle w:val="Compact"/>
        <w:numPr>
          <w:ilvl w:val="0"/>
          <w:numId w:val="246"/>
        </w:numPr>
      </w:pPr>
      <w:r>
        <w:t>Noun endings m</w:t>
      </w:r>
      <w:r>
        <w:t>ay change (next page)</w:t>
      </w:r>
    </w:p>
    <w:p w14:paraId="646BDE34" w14:textId="77777777" w:rsidR="00006AD7" w:rsidRDefault="00F03F75" w:rsidP="00F03F75">
      <w:pPr>
        <w:pStyle w:val="Compact"/>
        <w:numPr>
          <w:ilvl w:val="0"/>
          <w:numId w:val="246"/>
        </w:numPr>
      </w:pPr>
      <w:r>
        <w:t>Two nouns connected by maqqef is a construct chain</w:t>
      </w:r>
    </w:p>
    <w:p w14:paraId="646BDE35" w14:textId="77777777" w:rsidR="00006AD7" w:rsidRDefault="00F03F75" w:rsidP="00F03F75">
      <w:pPr>
        <w:pStyle w:val="Compact"/>
        <w:numPr>
          <w:ilvl w:val="1"/>
          <w:numId w:val="248"/>
        </w:numPr>
      </w:pPr>
      <w:r>
        <w:t>כְּבוֹד־יְהוָה</w:t>
      </w:r>
      <w:r>
        <w:t xml:space="preserve"> = The glory of the LORD</w:t>
      </w:r>
    </w:p>
    <w:p w14:paraId="646BDE36" w14:textId="77777777" w:rsidR="00006AD7" w:rsidRDefault="00F03F75">
      <w:pPr>
        <w:pStyle w:val="FirstParagraph"/>
      </w:pPr>
      <w:r>
        <w:t>A good rule:</w:t>
      </w:r>
    </w:p>
    <w:p w14:paraId="646BDE37" w14:textId="77777777" w:rsidR="00006AD7" w:rsidRDefault="00F03F75">
      <w:pPr>
        <w:pStyle w:val="BodyText"/>
      </w:pPr>
      <w:r>
        <w:t>Long vowel, not accented, not a vowel letter = absolute</w:t>
      </w:r>
    </w:p>
    <w:p w14:paraId="646BDE38" w14:textId="77777777" w:rsidR="00006AD7" w:rsidRDefault="00F03F75">
      <w:pPr>
        <w:pStyle w:val="Heading2"/>
      </w:pPr>
      <w:bookmarkStart w:id="209" w:name="Xcd1e4830a3250dd125e004282805a36f6c6790e"/>
      <w:r>
        <w:t>10.6</w:t>
      </w:r>
      <w:r>
        <w:tab/>
        <w:t>Identifying Construct state by Noun Endings</w:t>
      </w:r>
      <w:bookmarkEnd w:id="209"/>
    </w:p>
    <w:p w14:paraId="646BDE39" w14:textId="77777777" w:rsidR="00006AD7" w:rsidRDefault="00F03F75">
      <w:pPr>
        <w:pStyle w:val="FirstParagraph"/>
      </w:pPr>
      <w:r>
        <w:t>Nouns in construct often s</w:t>
      </w:r>
      <w:r>
        <w:t>ometimes (but will not always) change endings. The table below shows the Absolute ending and then the difference in the Construct form.</w:t>
      </w:r>
    </w:p>
    <w:p w14:paraId="646BDE3A" w14:textId="77777777" w:rsidR="00006AD7" w:rsidRDefault="00F03F75">
      <w:pPr>
        <w:pStyle w:val="BodyText"/>
      </w:pPr>
      <w:r>
        <w:rPr>
          <w:noProof/>
        </w:rPr>
        <w:drawing>
          <wp:inline distT="0" distB="0" distL="0" distR="0" wp14:anchorId="646BEDDB" wp14:editId="646BEDDC">
            <wp:extent cx="3810000" cy="386612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images/10_construct_endings.png"/>
                    <pic:cNvPicPr>
                      <a:picLocks noChangeAspect="1" noChangeArrowheads="1"/>
                    </pic:cNvPicPr>
                  </pic:nvPicPr>
                  <pic:blipFill>
                    <a:blip r:embed="rId150"/>
                    <a:stretch>
                      <a:fillRect/>
                    </a:stretch>
                  </pic:blipFill>
                  <pic:spPr bwMode="auto">
                    <a:xfrm>
                      <a:off x="0" y="0"/>
                      <a:ext cx="3810000" cy="3866121"/>
                    </a:xfrm>
                    <a:prstGeom prst="rect">
                      <a:avLst/>
                    </a:prstGeom>
                    <a:noFill/>
                    <a:ln w="9525">
                      <a:noFill/>
                      <a:headEnd/>
                      <a:tailEnd/>
                    </a:ln>
                  </pic:spPr>
                </pic:pic>
              </a:graphicData>
            </a:graphic>
          </wp:inline>
        </w:drawing>
      </w:r>
      <w:r>
        <w:t xml:space="preserve"> </w:t>
      </w:r>
      <w:r>
        <w:t>Other nouns may not change endings but will exhibit a loss of long vowels as discussed in the previous section.</w:t>
      </w:r>
    </w:p>
    <w:p w14:paraId="646BDE3B" w14:textId="77777777" w:rsidR="00006AD7" w:rsidRDefault="00F03F75">
      <w:pPr>
        <w:pStyle w:val="BodyText"/>
      </w:pPr>
      <w:r>
        <w:t>Word-final Tsere+Yod is diagnostic of Plural and Dual construct forms</w:t>
      </w:r>
    </w:p>
    <w:p w14:paraId="646BDE3C" w14:textId="77777777" w:rsidR="00006AD7" w:rsidRDefault="00F03F75">
      <w:pPr>
        <w:pStyle w:val="Heading2"/>
      </w:pPr>
      <w:bookmarkStart w:id="210" w:name="construct-chain-summary"/>
      <w:r>
        <w:t>10.7</w:t>
      </w:r>
      <w:r>
        <w:tab/>
        <w:t>Construct Chain Summary</w:t>
      </w:r>
      <w:bookmarkEnd w:id="210"/>
    </w:p>
    <w:p w14:paraId="646BDE3D" w14:textId="77777777" w:rsidR="00006AD7" w:rsidRDefault="00F03F75" w:rsidP="00F03F75">
      <w:pPr>
        <w:pStyle w:val="Compact"/>
        <w:numPr>
          <w:ilvl w:val="0"/>
          <w:numId w:val="249"/>
        </w:numPr>
      </w:pPr>
      <w:r>
        <w:t>Remember the rules for what makes a noun defi</w:t>
      </w:r>
      <w:r>
        <w:t>nite. This will help you determine whether the entire construct chain is definite or indefinite (for it can only be entirely definite or entirely indefinite)</w:t>
      </w:r>
    </w:p>
    <w:p w14:paraId="646BDE3E" w14:textId="77777777" w:rsidR="00006AD7" w:rsidRDefault="00F03F75" w:rsidP="00F03F75">
      <w:pPr>
        <w:pStyle w:val="Compact"/>
        <w:numPr>
          <w:ilvl w:val="1"/>
          <w:numId w:val="250"/>
        </w:numPr>
      </w:pPr>
      <w:r>
        <w:t>“THE son of the queen” OR “A son of a queen”</w:t>
      </w:r>
    </w:p>
    <w:p w14:paraId="646BDE3F" w14:textId="77777777" w:rsidR="00006AD7" w:rsidRDefault="00F03F75" w:rsidP="00F03F75">
      <w:pPr>
        <w:pStyle w:val="Compact"/>
        <w:numPr>
          <w:ilvl w:val="0"/>
          <w:numId w:val="249"/>
        </w:numPr>
      </w:pPr>
      <w:r>
        <w:t>All words except for the last are in the “construct s</w:t>
      </w:r>
      <w:r>
        <w:t>tate”</w:t>
      </w:r>
    </w:p>
    <w:p w14:paraId="646BDE40" w14:textId="77777777" w:rsidR="00006AD7" w:rsidRDefault="00F03F75" w:rsidP="00F03F75">
      <w:pPr>
        <w:pStyle w:val="Compact"/>
        <w:numPr>
          <w:ilvl w:val="1"/>
          <w:numId w:val="251"/>
        </w:numPr>
      </w:pPr>
      <w:r>
        <w:t>No article or pronominal suffix</w:t>
      </w:r>
    </w:p>
    <w:p w14:paraId="646BDE41" w14:textId="77777777" w:rsidR="00006AD7" w:rsidRDefault="00F03F75" w:rsidP="00F03F75">
      <w:pPr>
        <w:pStyle w:val="Compact"/>
        <w:numPr>
          <w:ilvl w:val="1"/>
          <w:numId w:val="251"/>
        </w:numPr>
      </w:pPr>
      <w:r>
        <w:t>Long vowels are limited</w:t>
      </w:r>
    </w:p>
    <w:p w14:paraId="646BDE42" w14:textId="77777777" w:rsidR="00006AD7" w:rsidRDefault="00F03F75" w:rsidP="00F03F75">
      <w:pPr>
        <w:pStyle w:val="Compact"/>
        <w:numPr>
          <w:ilvl w:val="2"/>
          <w:numId w:val="252"/>
        </w:numPr>
      </w:pPr>
      <w:r>
        <w:t>(“Long vowel, not a vowel letter = Absolute” - Dr. Beckman)</w:t>
      </w:r>
    </w:p>
    <w:p w14:paraId="646BDE43" w14:textId="77777777" w:rsidR="00006AD7" w:rsidRDefault="00F03F75" w:rsidP="00F03F75">
      <w:pPr>
        <w:pStyle w:val="Compact"/>
        <w:numPr>
          <w:ilvl w:val="1"/>
          <w:numId w:val="251"/>
        </w:numPr>
      </w:pPr>
      <w:r>
        <w:t>No diphthong</w:t>
      </w:r>
    </w:p>
    <w:p w14:paraId="646BDE44" w14:textId="77777777" w:rsidR="00006AD7" w:rsidRDefault="00F03F75" w:rsidP="00F03F75">
      <w:pPr>
        <w:pStyle w:val="Compact"/>
        <w:numPr>
          <w:ilvl w:val="1"/>
          <w:numId w:val="251"/>
        </w:numPr>
      </w:pPr>
      <w:r>
        <w:t>Review ending changes chart</w:t>
      </w:r>
    </w:p>
    <w:p w14:paraId="646BDE45" w14:textId="77777777" w:rsidR="00006AD7" w:rsidRDefault="00F03F75" w:rsidP="00F03F75">
      <w:pPr>
        <w:pStyle w:val="Compact"/>
        <w:numPr>
          <w:ilvl w:val="2"/>
          <w:numId w:val="253"/>
        </w:numPr>
      </w:pPr>
      <w:r>
        <w:t>Tsere+yod is a very common ending for a masculine plural construct noun</w:t>
      </w:r>
    </w:p>
    <w:p w14:paraId="646BDE46" w14:textId="77777777" w:rsidR="00006AD7" w:rsidRDefault="00F03F75" w:rsidP="00F03F75">
      <w:pPr>
        <w:pStyle w:val="Compact"/>
        <w:numPr>
          <w:ilvl w:val="1"/>
          <w:numId w:val="251"/>
        </w:numPr>
      </w:pPr>
      <w:r>
        <w:t xml:space="preserve">A reduced vowel in the penult is usually construct - </w:t>
      </w:r>
      <w:r>
        <w:t>נְבִיא</w:t>
      </w:r>
    </w:p>
    <w:p w14:paraId="646BDE47" w14:textId="77777777" w:rsidR="00006AD7" w:rsidRDefault="00F03F75" w:rsidP="00F03F75">
      <w:pPr>
        <w:pStyle w:val="Compact"/>
        <w:numPr>
          <w:ilvl w:val="1"/>
          <w:numId w:val="251"/>
        </w:numPr>
      </w:pPr>
      <w:r>
        <w:t xml:space="preserve">Noun with Maqqef is construct - </w:t>
      </w:r>
      <w:r>
        <w:t>בֶּן־</w:t>
      </w:r>
    </w:p>
    <w:p w14:paraId="646BDE48" w14:textId="77777777" w:rsidR="00006AD7" w:rsidRDefault="00F03F75">
      <w:pPr>
        <w:pStyle w:val="FirstParagraph"/>
      </w:pPr>
      <w:r>
        <w:t>There are four extremely common constructs in the Bible so we must be able to recogniz</w:t>
      </w:r>
      <w:r>
        <w:t xml:space="preserve">e them. These will be reviewed in </w:t>
      </w:r>
      <w:r>
        <w:rPr>
          <w:rStyle w:val="VerbatimChar"/>
        </w:rPr>
        <w:t>Anki</w:t>
      </w:r>
      <w:r>
        <w:t>.</w:t>
      </w:r>
    </w:p>
    <w:p w14:paraId="646BDE49" w14:textId="77777777" w:rsidR="00006AD7" w:rsidRDefault="00F03F75" w:rsidP="00F03F75">
      <w:pPr>
        <w:pStyle w:val="Compact"/>
        <w:numPr>
          <w:ilvl w:val="0"/>
          <w:numId w:val="254"/>
        </w:numPr>
      </w:pPr>
      <w:r>
        <w:t>כָּל־</w:t>
      </w:r>
      <w:r>
        <w:t xml:space="preserve"> - all of</w:t>
      </w:r>
    </w:p>
    <w:p w14:paraId="646BDE4A" w14:textId="77777777" w:rsidR="00006AD7" w:rsidRDefault="00F03F75" w:rsidP="00F03F75">
      <w:pPr>
        <w:pStyle w:val="Compact"/>
        <w:numPr>
          <w:ilvl w:val="0"/>
          <w:numId w:val="254"/>
        </w:numPr>
      </w:pPr>
      <w:r>
        <w:t>אֲבִי־</w:t>
      </w:r>
      <w:r>
        <w:t xml:space="preserve"> = father of</w:t>
      </w:r>
    </w:p>
    <w:p w14:paraId="646BDE4B" w14:textId="77777777" w:rsidR="00006AD7" w:rsidRDefault="00F03F75" w:rsidP="00F03F75">
      <w:pPr>
        <w:pStyle w:val="Compact"/>
        <w:numPr>
          <w:ilvl w:val="0"/>
          <w:numId w:val="254"/>
        </w:numPr>
      </w:pPr>
      <w:r>
        <w:t>אֲחִי־</w:t>
      </w:r>
      <w:r>
        <w:t xml:space="preserve"> = brother of</w:t>
      </w:r>
    </w:p>
    <w:p w14:paraId="646BDE4C" w14:textId="77777777" w:rsidR="00006AD7" w:rsidRDefault="00F03F75" w:rsidP="00F03F75">
      <w:pPr>
        <w:pStyle w:val="Compact"/>
        <w:numPr>
          <w:ilvl w:val="0"/>
          <w:numId w:val="254"/>
        </w:numPr>
      </w:pPr>
      <w:r>
        <w:t>אֵ֫שֶׁת־</w:t>
      </w:r>
      <w:r>
        <w:t xml:space="preserve"> = wife of</w:t>
      </w:r>
    </w:p>
    <w:p w14:paraId="646BDE4D" w14:textId="77777777" w:rsidR="00006AD7" w:rsidRDefault="00F03F75">
      <w:pPr>
        <w:pStyle w:val="Heading2"/>
      </w:pPr>
      <w:bookmarkStart w:id="211" w:name="word-warm-up-7"/>
      <w:r>
        <w:rPr>
          <w:rStyle w:val="VerbatimChar"/>
        </w:rPr>
        <w:t>Word Warm-up</w:t>
      </w:r>
      <w:bookmarkEnd w:id="211"/>
    </w:p>
    <w:p w14:paraId="646BDE4E" w14:textId="7C6070EB" w:rsidR="00006AD7" w:rsidRDefault="00F03F75">
      <w:pPr>
        <w:pStyle w:val="FirstParagraph"/>
      </w:pPr>
      <w:hyperlink r:id="rId151">
        <w:r>
          <w:rPr>
            <w:rStyle w:val="Hyperlink"/>
          </w:rPr>
          <w:t xml:space="preserve">Click to open </w:t>
        </w:r>
        <w:r>
          <w:rPr>
            <w:rStyle w:val="VerbatimChar"/>
          </w:rPr>
          <w:t>Word Warm-up</w:t>
        </w:r>
        <w:r>
          <w:rPr>
            <w:rStyle w:val="Hyperlink"/>
          </w:rPr>
          <w:t xml:space="preserve"> video in a new tab</w:t>
        </w:r>
      </w:hyperlink>
    </w:p>
    <w:p w14:paraId="646BDE4F" w14:textId="77777777" w:rsidR="00006AD7" w:rsidRDefault="00F03F75">
      <w:pPr>
        <w:pStyle w:val="Heading2"/>
      </w:pPr>
      <w:bookmarkStart w:id="212" w:name="verses-warm-up-7"/>
      <w:r>
        <w:rPr>
          <w:rStyle w:val="VerbatimChar"/>
        </w:rPr>
        <w:t>Verses Warm-up</w:t>
      </w:r>
      <w:bookmarkEnd w:id="212"/>
    </w:p>
    <w:p w14:paraId="646BDE50" w14:textId="1AD8DA2A" w:rsidR="00006AD7" w:rsidRDefault="00F03F75">
      <w:pPr>
        <w:pStyle w:val="FirstParagraph"/>
      </w:pPr>
      <w:hyperlink r:id="rId152">
        <w:r>
          <w:rPr>
            <w:rStyle w:val="Hyperlink"/>
          </w:rPr>
          <w:t xml:space="preserve">Click to open </w:t>
        </w:r>
        <w:r>
          <w:rPr>
            <w:rStyle w:val="VerbatimChar"/>
          </w:rPr>
          <w:t>Verses Warm-up</w:t>
        </w:r>
        <w:r>
          <w:rPr>
            <w:rStyle w:val="Hyperlink"/>
          </w:rPr>
          <w:t xml:space="preserve"> video in a new tab</w:t>
        </w:r>
      </w:hyperlink>
    </w:p>
    <w:p w14:paraId="646BDE51" w14:textId="77777777" w:rsidR="00006AD7" w:rsidRDefault="00F03F75">
      <w:pPr>
        <w:pStyle w:val="Heading2"/>
      </w:pPr>
      <w:bookmarkStart w:id="213" w:name="anki-8"/>
      <w:r>
        <w:rPr>
          <w:rStyle w:val="VerbatimChar"/>
        </w:rPr>
        <w:t>Anki</w:t>
      </w:r>
      <w:bookmarkEnd w:id="213"/>
    </w:p>
    <w:p w14:paraId="646BDE52" w14:textId="77777777" w:rsidR="00006AD7" w:rsidRDefault="00F03F75" w:rsidP="00F03F75">
      <w:pPr>
        <w:pStyle w:val="Compact"/>
        <w:numPr>
          <w:ilvl w:val="0"/>
          <w:numId w:val="255"/>
        </w:numPr>
      </w:pPr>
      <w:r>
        <w:rPr>
          <w:rStyle w:val="VerbatimChar"/>
        </w:rPr>
        <w:t>Lesson 10 A. Vocab</w:t>
      </w:r>
    </w:p>
    <w:p w14:paraId="646BDE53" w14:textId="77777777" w:rsidR="00006AD7" w:rsidRDefault="00F03F75" w:rsidP="00F03F75">
      <w:pPr>
        <w:pStyle w:val="Compact"/>
        <w:numPr>
          <w:ilvl w:val="0"/>
          <w:numId w:val="255"/>
        </w:numPr>
      </w:pPr>
      <w:r>
        <w:rPr>
          <w:rStyle w:val="VerbatimChar"/>
        </w:rPr>
        <w:t>Lesson 10 B. Grammar</w:t>
      </w:r>
      <w:r>
        <w:br/>
      </w:r>
    </w:p>
    <w:p w14:paraId="646BDE54" w14:textId="77777777" w:rsidR="00006AD7" w:rsidRDefault="00F03F75" w:rsidP="00F03F75">
      <w:pPr>
        <w:pStyle w:val="Compact"/>
        <w:numPr>
          <w:ilvl w:val="0"/>
          <w:numId w:val="255"/>
        </w:numPr>
      </w:pPr>
      <w:r>
        <w:rPr>
          <w:rStyle w:val="VerbatimChar"/>
        </w:rPr>
        <w:t>Lesson 10 C. Workbook</w:t>
      </w:r>
    </w:p>
    <w:p w14:paraId="646BDE55" w14:textId="77777777" w:rsidR="00006AD7" w:rsidRDefault="00F03F75" w:rsidP="00F03F75">
      <w:pPr>
        <w:pStyle w:val="Compact"/>
        <w:numPr>
          <w:ilvl w:val="0"/>
          <w:numId w:val="255"/>
        </w:numPr>
      </w:pPr>
      <w:r>
        <w:rPr>
          <w:rStyle w:val="VerbatimChar"/>
        </w:rPr>
        <w:t>Lesson 10 D. Verses</w:t>
      </w:r>
    </w:p>
    <w:p w14:paraId="646BDE56" w14:textId="77777777" w:rsidR="00006AD7" w:rsidRDefault="00F03F75">
      <w:pPr>
        <w:pStyle w:val="Heading2"/>
      </w:pPr>
      <w:bookmarkStart w:id="214" w:name="worksheets-construct-identification"/>
      <w:r>
        <w:rPr>
          <w:rStyle w:val="VerbatimChar"/>
        </w:rPr>
        <w:t>Worksheets</w:t>
      </w:r>
      <w:r>
        <w:t>: Construct Identification</w:t>
      </w:r>
      <w:bookmarkEnd w:id="214"/>
    </w:p>
    <w:p w14:paraId="646BDE57" w14:textId="77777777" w:rsidR="00006AD7" w:rsidRDefault="00F03F75">
      <w:pPr>
        <w:pStyle w:val="FirstParagraph"/>
      </w:pPr>
      <w:r>
        <w:t>This attachment has a list of words, some are in absolute and some are in construct. See if you can determine the differences</w:t>
      </w:r>
      <w:r>
        <w:rPr>
          <w:rStyle w:val="FootnoteReference"/>
        </w:rPr>
        <w:footnoteReference w:id="45"/>
      </w:r>
      <w:r>
        <w:t>.</w:t>
      </w:r>
    </w:p>
    <w:p w14:paraId="646BDE58" w14:textId="0C363B3A" w:rsidR="00006AD7" w:rsidRDefault="00F03F75">
      <w:pPr>
        <w:pStyle w:val="BodyText"/>
      </w:pPr>
      <w:hyperlink r:id="rId153">
        <w:r>
          <w:rPr>
            <w:rStyle w:val="Hyperlink"/>
          </w:rPr>
          <w:t>Construct Practice</w:t>
        </w:r>
      </w:hyperlink>
    </w:p>
    <w:p w14:paraId="646BDE59" w14:textId="77777777" w:rsidR="00006AD7" w:rsidRDefault="00F03F75">
      <w:pPr>
        <w:pStyle w:val="BodyText"/>
      </w:pPr>
      <w:r>
        <w:t xml:space="preserve">This next attachment is not really a worksheet but is </w:t>
      </w:r>
      <w:r>
        <w:t>a summary of common construct vocabulary that occurs in the Bible for your review.</w:t>
      </w:r>
    </w:p>
    <w:p w14:paraId="646BDE5A" w14:textId="178ADBDE" w:rsidR="00006AD7" w:rsidRDefault="00F03F75">
      <w:pPr>
        <w:pStyle w:val="BodyText"/>
      </w:pPr>
      <w:hyperlink r:id="rId154">
        <w:r>
          <w:rPr>
            <w:rStyle w:val="Hyperlink"/>
          </w:rPr>
          <w:t>Construct Vocabulary</w:t>
        </w:r>
      </w:hyperlink>
    </w:p>
    <w:p w14:paraId="646BDE5B" w14:textId="77777777" w:rsidR="00006AD7" w:rsidRDefault="00F03F75">
      <w:pPr>
        <w:pStyle w:val="Heading2"/>
      </w:pPr>
      <w:bookmarkStart w:id="215" w:name="ruth-pursuit-9"/>
      <w:r>
        <w:rPr>
          <w:rStyle w:val="VerbatimChar"/>
        </w:rPr>
        <w:t>Ruth Pursuit</w:t>
      </w:r>
      <w:bookmarkEnd w:id="215"/>
    </w:p>
    <w:p w14:paraId="646BDE5C" w14:textId="77777777" w:rsidR="00006AD7" w:rsidRDefault="00F03F75">
      <w:pPr>
        <w:pStyle w:val="Heading3"/>
      </w:pPr>
      <w:bookmarkStart w:id="216" w:name="your-quest-8"/>
      <w:r>
        <w:t>Your Quest:</w:t>
      </w:r>
      <w:bookmarkEnd w:id="216"/>
    </w:p>
    <w:p w14:paraId="646BDE5D" w14:textId="77777777" w:rsidR="00006AD7" w:rsidRDefault="00F03F75">
      <w:pPr>
        <w:pStyle w:val="FirstParagraph"/>
      </w:pPr>
      <w:r>
        <w:t>Find at least five construct chains, including at least two joined with maqq</w:t>
      </w:r>
      <w:r>
        <w:t>ef (Yellow)</w:t>
      </w:r>
    </w:p>
    <w:p w14:paraId="646BDE5E" w14:textId="77777777" w:rsidR="00006AD7" w:rsidRDefault="00F03F75">
      <w:pPr>
        <w:pStyle w:val="BodyText"/>
      </w:pPr>
      <w:r>
        <w:t>Note the prevalence of the Tsere-Yod as mentioned in 10.6.</w:t>
      </w:r>
    </w:p>
    <w:p w14:paraId="646BDE5F" w14:textId="4521852D" w:rsidR="00006AD7" w:rsidRDefault="00F03F75" w:rsidP="00F03F75">
      <w:pPr>
        <w:pStyle w:val="Compact"/>
        <w:numPr>
          <w:ilvl w:val="0"/>
          <w:numId w:val="256"/>
        </w:numPr>
      </w:pPr>
      <w:hyperlink r:id="rId155">
        <w:r>
          <w:rPr>
            <w:rStyle w:val="Hyperlink"/>
          </w:rPr>
          <w:t>Blank copy of Ruth 1</w:t>
        </w:r>
      </w:hyperlink>
    </w:p>
    <w:p w14:paraId="646BDE60" w14:textId="31FEEBA9" w:rsidR="00006AD7" w:rsidRDefault="00F03F75" w:rsidP="00F03F75">
      <w:pPr>
        <w:pStyle w:val="Compact"/>
        <w:numPr>
          <w:ilvl w:val="0"/>
          <w:numId w:val="256"/>
        </w:numPr>
      </w:pPr>
      <w:hyperlink r:id="rId156">
        <w:r>
          <w:rPr>
            <w:rStyle w:val="Hyperlink"/>
          </w:rPr>
          <w:t>Ruth Pursu</w:t>
        </w:r>
        <w:r>
          <w:rPr>
            <w:rStyle w:val="Hyperlink"/>
          </w:rPr>
          <w:t>it Answer Key #10</w:t>
        </w:r>
      </w:hyperlink>
    </w:p>
    <w:p w14:paraId="646BDE61" w14:textId="77777777" w:rsidR="00006AD7" w:rsidRDefault="00F03F75">
      <w:pPr>
        <w:pStyle w:val="Heading2"/>
      </w:pPr>
      <w:bookmarkStart w:id="217" w:name="quest-quiz-9"/>
      <w:r>
        <w:rPr>
          <w:rStyle w:val="VerbatimChar"/>
        </w:rPr>
        <w:t>Quest Quiz</w:t>
      </w:r>
      <w:bookmarkEnd w:id="217"/>
    </w:p>
    <w:p w14:paraId="646BDE62" w14:textId="1BA383D8" w:rsidR="00006AD7" w:rsidRDefault="00F03F75">
      <w:pPr>
        <w:pStyle w:val="FirstParagraph"/>
      </w:pPr>
      <w:hyperlink r:id="rId157">
        <w:r>
          <w:rPr>
            <w:rStyle w:val="Hyperlink"/>
          </w:rPr>
          <w:t>Open Quest Quiz #10 in a new window</w:t>
        </w:r>
      </w:hyperlink>
    </w:p>
    <w:p w14:paraId="646BDE63" w14:textId="77777777" w:rsidR="00006AD7" w:rsidRDefault="00F03F75">
      <w:pPr>
        <w:pStyle w:val="Heading2"/>
      </w:pPr>
      <w:bookmarkStart w:id="218" w:name="claim-your-next-twelve-tribes-badge-2"/>
      <w:r>
        <w:t xml:space="preserve">Claim your next </w:t>
      </w:r>
      <w:r>
        <w:rPr>
          <w:rStyle w:val="VerbatimChar"/>
        </w:rPr>
        <w:t>Twelve Tribes Badge</w:t>
      </w:r>
      <w:r>
        <w:t>!</w:t>
      </w:r>
      <w:bookmarkEnd w:id="218"/>
    </w:p>
    <w:p w14:paraId="646BDE64" w14:textId="77777777" w:rsidR="00006AD7" w:rsidRDefault="00F03F75">
      <w:pPr>
        <w:pStyle w:val="FirstParagraph"/>
      </w:pPr>
      <w:r>
        <w:t xml:space="preserve">Check to be sure you have have completed </w:t>
      </w:r>
      <w:r>
        <w:rPr>
          <w:b/>
        </w:rPr>
        <w:t>all activities</w:t>
      </w:r>
      <w:r>
        <w:t xml:space="preserve"> </w:t>
      </w:r>
      <w:r>
        <w:t>through this lesson, then fill out the form below.</w:t>
      </w:r>
    </w:p>
    <w:p w14:paraId="646BDE65" w14:textId="6B05B9F3" w:rsidR="00006AD7" w:rsidRDefault="00F03F75">
      <w:pPr>
        <w:pStyle w:val="BodyText"/>
      </w:pPr>
      <w:hyperlink r:id="rId158">
        <w:r>
          <w:rPr>
            <w:rStyle w:val="Hyperlink"/>
          </w:rPr>
          <w:t>Check the requirements here</w:t>
        </w:r>
      </w:hyperlink>
      <w:r>
        <w:t>, then complete the certification and claim your badge bel</w:t>
      </w:r>
      <w:r>
        <w:t>ow:</w:t>
      </w:r>
    </w:p>
    <w:p w14:paraId="646BDE66" w14:textId="77777777" w:rsidR="00006AD7" w:rsidRDefault="00F03F75">
      <w:pPr>
        <w:pStyle w:val="Heading1"/>
      </w:pPr>
      <w:bookmarkStart w:id="219" w:name="hebrew-numerals"/>
      <w:bookmarkStart w:id="220" w:name="_Toc59809820"/>
      <w:r>
        <w:t>11</w:t>
      </w:r>
      <w:r>
        <w:tab/>
        <w:t>Hebrew Numerals</w:t>
      </w:r>
      <w:bookmarkEnd w:id="219"/>
      <w:bookmarkEnd w:id="220"/>
    </w:p>
    <w:p w14:paraId="646BDE67" w14:textId="77777777" w:rsidR="00006AD7" w:rsidRDefault="00F03F75">
      <w:pPr>
        <w:pStyle w:val="BlockText"/>
      </w:pPr>
      <w:r>
        <w:t>To comprehend Biblical Hebrew, we must be able to figure out numbers, with or without a dictionary, when we encounter them in the Bible</w:t>
      </w:r>
    </w:p>
    <w:p w14:paraId="646BDE68" w14:textId="77777777" w:rsidR="00006AD7" w:rsidRDefault="00F03F75">
      <w:pPr>
        <w:pStyle w:val="FirstParagraph"/>
      </w:pPr>
      <w:r>
        <w:t xml:space="preserve">You have worked very hard on the first ten lessons! Way to go! While a discussion on numbers and </w:t>
      </w:r>
      <w:r>
        <w:t>counting is often interweaved in a discussion with the Aleph-Bet, the authors of Basics of Biblical Hebrew, wisely in our opinion, strategically placed a necessary but lighter discussion on numerals right here in Lesson 11. We are emerging from what may be</w:t>
      </w:r>
      <w:r>
        <w:t xml:space="preserve"> a lot of foggy concepts with all of the noun, pronoun, and adjective concepts in lessons 4-10 (particularly Lessons 8-10). The bulk of the work in Lesson 11 will be in </w:t>
      </w:r>
      <w:r>
        <w:rPr>
          <w:rStyle w:val="VerbatimChar"/>
        </w:rPr>
        <w:t>Anki</w:t>
      </w:r>
      <w:r>
        <w:t xml:space="preserve"> learning numbers from </w:t>
      </w:r>
      <w:r>
        <w:rPr>
          <w:i/>
        </w:rPr>
        <w:t>Hebrew Quest</w:t>
      </w:r>
      <w:r>
        <w:t>.</w:t>
      </w:r>
    </w:p>
    <w:p w14:paraId="646BDE69" w14:textId="77777777" w:rsidR="00006AD7" w:rsidRDefault="00F03F75">
      <w:pPr>
        <w:pStyle w:val="BodyText"/>
      </w:pPr>
      <w:r>
        <w:t xml:space="preserve">For the next 25 lessons, we will focus on the </w:t>
      </w:r>
      <w:r>
        <w:t>Hebrew verbal system and – the entire point of this course – reading and understanding Scripture.</w:t>
      </w:r>
    </w:p>
    <w:p w14:paraId="646BDE6A" w14:textId="77777777" w:rsidR="00006AD7" w:rsidRDefault="00F03F75">
      <w:pPr>
        <w:pStyle w:val="BodyText"/>
      </w:pPr>
      <w:r>
        <w:t>Enjoy this brief lesson on numbers!</w:t>
      </w:r>
    </w:p>
    <w:p w14:paraId="646BDE6B" w14:textId="77777777" w:rsidR="00006AD7" w:rsidRDefault="00F03F75">
      <w:pPr>
        <w:pStyle w:val="BodyText"/>
      </w:pPr>
      <w:r>
        <w:rPr>
          <w:b/>
        </w:rPr>
        <w:t>LESSON ITINERARY</w:t>
      </w:r>
    </w:p>
    <w:p w14:paraId="646BDE6C" w14:textId="77777777" w:rsidR="00006AD7" w:rsidRDefault="00F03F75" w:rsidP="00F03F75">
      <w:pPr>
        <w:pStyle w:val="Compact"/>
        <w:numPr>
          <w:ilvl w:val="0"/>
          <w:numId w:val="257"/>
        </w:numPr>
      </w:pPr>
      <w:r>
        <w:t>The Biblical text always spells out numbers</w:t>
      </w:r>
    </w:p>
    <w:p w14:paraId="646BDE6D" w14:textId="77777777" w:rsidR="00006AD7" w:rsidRDefault="00F03F75" w:rsidP="00F03F75">
      <w:pPr>
        <w:pStyle w:val="Compact"/>
        <w:numPr>
          <w:ilvl w:val="0"/>
          <w:numId w:val="257"/>
        </w:numPr>
      </w:pPr>
      <w:r>
        <w:t>Notes and footnotes use symbols for numbers</w:t>
      </w:r>
    </w:p>
    <w:p w14:paraId="646BDE6E" w14:textId="77777777" w:rsidR="00006AD7" w:rsidRDefault="00F03F75" w:rsidP="00F03F75">
      <w:pPr>
        <w:pStyle w:val="Compact"/>
        <w:numPr>
          <w:ilvl w:val="0"/>
          <w:numId w:val="257"/>
        </w:numPr>
      </w:pPr>
      <w:r>
        <w:t>Be Familiar with Hebrew Ordinal Numbers - First through Tenth</w:t>
      </w:r>
    </w:p>
    <w:p w14:paraId="646BDE6F" w14:textId="77777777" w:rsidR="00006AD7" w:rsidRDefault="00F03F75" w:rsidP="00F03F75">
      <w:pPr>
        <w:pStyle w:val="Compact"/>
        <w:numPr>
          <w:ilvl w:val="0"/>
          <w:numId w:val="257"/>
        </w:numPr>
      </w:pPr>
      <w:r>
        <w:t>Hebrew Cardinal Numbers</w:t>
      </w:r>
    </w:p>
    <w:p w14:paraId="646BDE70" w14:textId="77777777" w:rsidR="00006AD7" w:rsidRDefault="00F03F75" w:rsidP="00F03F75">
      <w:pPr>
        <w:pStyle w:val="Compact"/>
        <w:numPr>
          <w:ilvl w:val="0"/>
          <w:numId w:val="257"/>
        </w:numPr>
      </w:pPr>
      <w:r>
        <w:t>Digits 1 and 2 match the gender of the noun</w:t>
      </w:r>
    </w:p>
    <w:p w14:paraId="646BDE71" w14:textId="77777777" w:rsidR="00006AD7" w:rsidRDefault="00F03F75" w:rsidP="00F03F75">
      <w:pPr>
        <w:pStyle w:val="Compact"/>
        <w:numPr>
          <w:ilvl w:val="0"/>
          <w:numId w:val="257"/>
        </w:numPr>
      </w:pPr>
      <w:r>
        <w:t>Digits 3-10 take the opposite gender of the noun</w:t>
      </w:r>
    </w:p>
    <w:p w14:paraId="646BDE72" w14:textId="77777777" w:rsidR="00006AD7" w:rsidRDefault="00F03F75" w:rsidP="00F03F75">
      <w:pPr>
        <w:pStyle w:val="Compact"/>
        <w:numPr>
          <w:ilvl w:val="0"/>
          <w:numId w:val="257"/>
        </w:numPr>
      </w:pPr>
      <w:r>
        <w:t xml:space="preserve">Learn the Cardinal Numbers Above </w:t>
      </w:r>
      <w:r>
        <w:t>10</w:t>
      </w:r>
    </w:p>
    <w:p w14:paraId="646BDE73" w14:textId="77777777" w:rsidR="00006AD7" w:rsidRDefault="00F03F75">
      <w:pPr>
        <w:pStyle w:val="FirstParagraph"/>
      </w:pPr>
      <w:r>
        <w:rPr>
          <w:b/>
        </w:rPr>
        <w:t>EQUIPMENT CHECK</w:t>
      </w:r>
    </w:p>
    <w:p w14:paraId="646BDE74" w14:textId="77777777" w:rsidR="00006AD7" w:rsidRDefault="00F03F75">
      <w:pPr>
        <w:pStyle w:val="BodyText"/>
      </w:pPr>
      <w:r>
        <w:t>Before continuing, can you describe the following concepts?</w:t>
      </w:r>
    </w:p>
    <w:p w14:paraId="646BDE75" w14:textId="77777777" w:rsidR="00006AD7" w:rsidRDefault="00F03F75" w:rsidP="00F03F75">
      <w:pPr>
        <w:pStyle w:val="Compact"/>
        <w:numPr>
          <w:ilvl w:val="0"/>
          <w:numId w:val="258"/>
        </w:numPr>
      </w:pPr>
      <w:r>
        <w:t>The difference between construct and absolute states</w:t>
      </w:r>
    </w:p>
    <w:p w14:paraId="646BDE76" w14:textId="77777777" w:rsidR="00006AD7" w:rsidRDefault="00F03F75">
      <w:pPr>
        <w:pStyle w:val="Heading2"/>
      </w:pPr>
      <w:bookmarkStart w:id="221" w:name="first-thought-10"/>
      <w:r>
        <w:t>First Thought</w:t>
      </w:r>
      <w:bookmarkEnd w:id="221"/>
    </w:p>
    <w:p w14:paraId="646BDE77" w14:textId="77777777" w:rsidR="00006AD7" w:rsidRDefault="00F03F75">
      <w:pPr>
        <w:pStyle w:val="FirstParagraph"/>
      </w:pPr>
      <w:r>
        <w:t>Give Him praise that you are among those counted as His talmidim (disciples)!</w:t>
      </w:r>
    </w:p>
    <w:p w14:paraId="646BDE78" w14:textId="77777777" w:rsidR="00006AD7" w:rsidRDefault="00F03F75">
      <w:pPr>
        <w:pStyle w:val="BlockText"/>
      </w:pPr>
      <w:r>
        <w:t>(Joshua 4:2 NASB) Take for yours</w:t>
      </w:r>
      <w:r>
        <w:t>elves twelve men from the people</w:t>
      </w:r>
      <w:r>
        <w:br/>
      </w:r>
      <w:r>
        <w:t>קְחוּ</w:t>
      </w:r>
      <w:r>
        <w:t xml:space="preserve"> </w:t>
      </w:r>
      <w:r>
        <w:t>לָכֶם</w:t>
      </w:r>
      <w:r>
        <w:t xml:space="preserve"> </w:t>
      </w:r>
      <w:r>
        <w:t>מִן־הָעָם</w:t>
      </w:r>
      <w:r>
        <w:t xml:space="preserve"> </w:t>
      </w:r>
      <w:r>
        <w:t>שְׁנֵים</w:t>
      </w:r>
      <w:r>
        <w:t xml:space="preserve"> </w:t>
      </w:r>
      <w:r>
        <w:t>עָשָׂר</w:t>
      </w:r>
      <w:r>
        <w:t xml:space="preserve"> </w:t>
      </w:r>
      <w:r>
        <w:t>אֲנָשִׁים</w:t>
      </w:r>
    </w:p>
    <w:p w14:paraId="646BDE79" w14:textId="77777777" w:rsidR="00006AD7" w:rsidRDefault="00F03F75">
      <w:pPr>
        <w:pStyle w:val="FirstParagraph"/>
      </w:pPr>
      <w:r>
        <w:t>Listen to the verse in Hebrew:</w:t>
      </w:r>
    </w:p>
    <w:p w14:paraId="646BDE7A" w14:textId="77777777" w:rsidR="00006AD7" w:rsidRDefault="00F03F75">
      <w:pPr>
        <w:pStyle w:val="BodyText"/>
      </w:pPr>
      <w:r>
        <w:t>Your browser does not support the audio element.</w:t>
      </w:r>
    </w:p>
    <w:p w14:paraId="646BDE7B" w14:textId="77777777" w:rsidR="00006AD7" w:rsidRDefault="00F03F75">
      <w:r>
        <w:pict w14:anchorId="646BEDDD">
          <v:rect id="_x0000_i1040" style="width:0;height:1.5pt" o:hralign="center" o:hrstd="t" o:hr="t"/>
        </w:pict>
      </w:r>
    </w:p>
    <w:p w14:paraId="646BDE7C" w14:textId="77777777" w:rsidR="00006AD7" w:rsidRDefault="00F03F75">
      <w:pPr>
        <w:pStyle w:val="CaptionedFigure"/>
      </w:pPr>
      <w:r>
        <w:rPr>
          <w:noProof/>
        </w:rPr>
        <w:drawing>
          <wp:inline distT="0" distB="0" distL="0" distR="0" wp14:anchorId="646BEDDE" wp14:editId="646BEDDF">
            <wp:extent cx="5080000" cy="3386666"/>
            <wp:effectExtent l="0" t="0" r="0" b="0"/>
            <wp:docPr id="65" name="Picture" descr="Figure 11.1: Tabgha, traditional location of the calling of the twelve disciples ().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11-Tabgha%20from%20boat,%20tb011500051.jpg"/>
                    <pic:cNvPicPr>
                      <a:picLocks noChangeAspect="1" noChangeArrowheads="1"/>
                    </pic:cNvPicPr>
                  </pic:nvPicPr>
                  <pic:blipFill>
                    <a:blip r:embed="rId159"/>
                    <a:stretch>
                      <a:fillRect/>
                    </a:stretch>
                  </pic:blipFill>
                  <pic:spPr bwMode="auto">
                    <a:xfrm>
                      <a:off x="0" y="0"/>
                      <a:ext cx="5080000" cy="3386666"/>
                    </a:xfrm>
                    <a:prstGeom prst="rect">
                      <a:avLst/>
                    </a:prstGeom>
                    <a:noFill/>
                    <a:ln w="9525">
                      <a:noFill/>
                      <a:headEnd/>
                      <a:tailEnd/>
                    </a:ln>
                  </pic:spPr>
                </pic:pic>
              </a:graphicData>
            </a:graphic>
          </wp:inline>
        </w:drawing>
      </w:r>
    </w:p>
    <w:p w14:paraId="646BDE7D" w14:textId="55BBA03A" w:rsidR="00006AD7" w:rsidRDefault="00F03F75">
      <w:pPr>
        <w:pStyle w:val="ImageCaption"/>
      </w:pPr>
      <w:r>
        <w:t>Figure 11.1: Tabgha, traditional location of the calling of the twelve disciples (). Courtes</w:t>
      </w:r>
      <w:r>
        <w:t xml:space="preserve">y of the </w:t>
      </w:r>
      <w:hyperlink r:id="rId160">
        <w:r>
          <w:rPr>
            <w:rStyle w:val="Hyperlink"/>
          </w:rPr>
          <w:t>Pictorial Library of Bible Lands</w:t>
        </w:r>
      </w:hyperlink>
    </w:p>
    <w:p w14:paraId="646BDE7E" w14:textId="77777777" w:rsidR="00006AD7" w:rsidRDefault="00F03F75">
      <w:pPr>
        <w:pStyle w:val="Heading2"/>
      </w:pPr>
      <w:bookmarkStart w:id="222" w:name="X42828d578e79f9566cc6f717100e78b14a9ac48"/>
      <w:r>
        <w:t>11.1</w:t>
      </w:r>
      <w:r>
        <w:tab/>
        <w:t>The Biblical text always spells out numbers</w:t>
      </w:r>
      <w:bookmarkEnd w:id="222"/>
    </w:p>
    <w:p w14:paraId="646BDE7F" w14:textId="77777777" w:rsidR="00006AD7" w:rsidRDefault="00F03F75">
      <w:pPr>
        <w:pStyle w:val="FirstParagraph"/>
      </w:pPr>
      <w:r>
        <w:t xml:space="preserve">There is not a lot of elaboration needed except to note that this is the case. You will not see “1”, “200”, or “969”, </w:t>
      </w:r>
      <w:r>
        <w:t>either in modern symbols or in Rabbinic symbols (using the Aleph-bet) in the Hebrew text.</w:t>
      </w:r>
    </w:p>
    <w:p w14:paraId="646BDE80" w14:textId="77777777" w:rsidR="00006AD7" w:rsidRDefault="00F03F75">
      <w:pPr>
        <w:pStyle w:val="BodyText"/>
      </w:pPr>
      <w:r>
        <w:t>כָּל־יְמֵי</w:t>
      </w:r>
      <w:r>
        <w:t xml:space="preserve"> </w:t>
      </w:r>
      <w:r>
        <w:t>מְתוּשֶׁלַח</w:t>
      </w:r>
      <w:r>
        <w:t xml:space="preserve"> </w:t>
      </w:r>
      <w:r>
        <w:rPr>
          <w:b/>
        </w:rPr>
        <w:t>תֵּשַׁע</w:t>
      </w:r>
      <w:r>
        <w:rPr>
          <w:b/>
        </w:rPr>
        <w:t xml:space="preserve"> </w:t>
      </w:r>
      <w:r>
        <w:rPr>
          <w:b/>
        </w:rPr>
        <w:t>וְשִׁשִּׁים</w:t>
      </w:r>
      <w:r>
        <w:rPr>
          <w:b/>
        </w:rPr>
        <w:t xml:space="preserve"> </w:t>
      </w:r>
      <w:r>
        <w:rPr>
          <w:b/>
        </w:rPr>
        <w:t>שָׁנָה</w:t>
      </w:r>
      <w:r>
        <w:rPr>
          <w:b/>
        </w:rPr>
        <w:t xml:space="preserve"> </w:t>
      </w:r>
      <w:r>
        <w:rPr>
          <w:b/>
        </w:rPr>
        <w:t>וּתְשַׁע</w:t>
      </w:r>
    </w:p>
    <w:p w14:paraId="646BDE81" w14:textId="77777777" w:rsidR="00006AD7" w:rsidRDefault="00F03F75">
      <w:pPr>
        <w:pStyle w:val="BodyText"/>
      </w:pPr>
      <w:r>
        <w:t xml:space="preserve">“all the days of Methuselah (were) </w:t>
      </w:r>
      <w:r>
        <w:rPr>
          <w:b/>
        </w:rPr>
        <w:t>nine and sixty years (i.e 960) and nine (i.e. 969)</w:t>
      </w:r>
      <w:r>
        <w:t>.”</w:t>
      </w:r>
    </w:p>
    <w:p w14:paraId="646BDE82" w14:textId="77777777" w:rsidR="00006AD7" w:rsidRDefault="00F03F75">
      <w:pPr>
        <w:pStyle w:val="Heading2"/>
      </w:pPr>
      <w:bookmarkStart w:id="223" w:name="X09dc4084c60c01195961cf17c9ae7394a62ebb3"/>
      <w:r>
        <w:t>11.2</w:t>
      </w:r>
      <w:r>
        <w:tab/>
        <w:t>Notes and foot</w:t>
      </w:r>
      <w:r>
        <w:t>notes use symbols for numbers</w:t>
      </w:r>
      <w:bookmarkEnd w:id="223"/>
    </w:p>
    <w:p w14:paraId="646BDE83" w14:textId="77777777" w:rsidR="00006AD7" w:rsidRDefault="00F03F75">
      <w:pPr>
        <w:pStyle w:val="FirstParagraph"/>
      </w:pPr>
      <w:r>
        <w:t>You may come across a system of counting that uses numerical values for each of the Hebrew letters. The term for this is “gemetria”. Gemetria is interesting and the Rabbis have a lot of fun with comparing words that have ident</w:t>
      </w:r>
      <w:r>
        <w:t>ical numerical values, but it won’t be a focus of this course.</w:t>
      </w:r>
    </w:p>
    <w:p w14:paraId="646BDE84" w14:textId="77777777" w:rsidR="00006AD7" w:rsidRDefault="00F03F75" w:rsidP="00F03F75">
      <w:pPr>
        <w:pStyle w:val="Compact"/>
        <w:numPr>
          <w:ilvl w:val="0"/>
          <w:numId w:val="259"/>
        </w:numPr>
      </w:pPr>
      <w:r>
        <w:t>א</w:t>
      </w:r>
      <w:r>
        <w:t xml:space="preserve"> </w:t>
      </w:r>
      <w:r>
        <w:t>ב</w:t>
      </w:r>
      <w:r>
        <w:t xml:space="preserve"> </w:t>
      </w:r>
      <w:r>
        <w:t>ג</w:t>
      </w:r>
      <w:r>
        <w:t xml:space="preserve"> </w:t>
      </w:r>
      <w:r>
        <w:t>ד</w:t>
      </w:r>
      <w:r>
        <w:t xml:space="preserve"> </w:t>
      </w:r>
      <w:r>
        <w:t>ה</w:t>
      </w:r>
      <w:r>
        <w:t xml:space="preserve"> </w:t>
      </w:r>
      <w:r>
        <w:t>ו</w:t>
      </w:r>
      <w:r>
        <w:t xml:space="preserve"> </w:t>
      </w:r>
      <w:r>
        <w:t>ז</w:t>
      </w:r>
      <w:r>
        <w:t xml:space="preserve"> </w:t>
      </w:r>
      <w:r>
        <w:t>ח</w:t>
      </w:r>
      <w:r>
        <w:t xml:space="preserve"> </w:t>
      </w:r>
      <w:r>
        <w:t>ת</w:t>
      </w:r>
      <w:r>
        <w:t xml:space="preserve"> represent 1-9</w:t>
      </w:r>
    </w:p>
    <w:p w14:paraId="646BDE85" w14:textId="77777777" w:rsidR="00006AD7" w:rsidRDefault="00F03F75" w:rsidP="00F03F75">
      <w:pPr>
        <w:pStyle w:val="Compact"/>
        <w:numPr>
          <w:ilvl w:val="0"/>
          <w:numId w:val="259"/>
        </w:numPr>
      </w:pPr>
      <w:r>
        <w:t>י</w:t>
      </w:r>
      <w:r>
        <w:t xml:space="preserve"> </w:t>
      </w:r>
      <w:r>
        <w:t>כ</w:t>
      </w:r>
      <w:r>
        <w:t xml:space="preserve"> </w:t>
      </w:r>
      <w:r>
        <w:t>ל</w:t>
      </w:r>
      <w:r>
        <w:t xml:space="preserve"> </w:t>
      </w:r>
      <w:r>
        <w:t>מ</w:t>
      </w:r>
      <w:r>
        <w:t xml:space="preserve"> </w:t>
      </w:r>
      <w:r>
        <w:t>נ</w:t>
      </w:r>
      <w:r>
        <w:t xml:space="preserve"> </w:t>
      </w:r>
      <w:r>
        <w:t>ס</w:t>
      </w:r>
      <w:r>
        <w:t xml:space="preserve"> </w:t>
      </w:r>
      <w:r>
        <w:t>ע</w:t>
      </w:r>
      <w:r>
        <w:t xml:space="preserve"> </w:t>
      </w:r>
      <w:r>
        <w:t>פ</w:t>
      </w:r>
      <w:r>
        <w:t xml:space="preserve"> </w:t>
      </w:r>
      <w:r>
        <w:t>צ</w:t>
      </w:r>
      <w:r>
        <w:t xml:space="preserve"> represent 10-90 by tens</w:t>
      </w:r>
    </w:p>
    <w:p w14:paraId="646BDE86" w14:textId="77777777" w:rsidR="00006AD7" w:rsidRDefault="00F03F75" w:rsidP="00F03F75">
      <w:pPr>
        <w:pStyle w:val="Compact"/>
        <w:numPr>
          <w:ilvl w:val="1"/>
          <w:numId w:val="260"/>
        </w:numPr>
      </w:pPr>
      <w:r>
        <w:t xml:space="preserve">So to say 33, would be 30 and 3 = </w:t>
      </w:r>
      <w:r>
        <w:t>לג</w:t>
      </w:r>
      <w:r>
        <w:t xml:space="preserve"> or often </w:t>
      </w:r>
      <w:r>
        <w:t>ל״ג</w:t>
      </w:r>
      <w:r>
        <w:t xml:space="preserve">, with the </w:t>
      </w:r>
      <w:r>
        <w:t>״</w:t>
      </w:r>
      <w:r>
        <w:t xml:space="preserve"> indicating that this is not a real word</w:t>
      </w:r>
    </w:p>
    <w:p w14:paraId="646BDE87" w14:textId="77777777" w:rsidR="00006AD7" w:rsidRDefault="00F03F75" w:rsidP="00F03F75">
      <w:pPr>
        <w:pStyle w:val="Compact"/>
        <w:numPr>
          <w:ilvl w:val="0"/>
          <w:numId w:val="259"/>
        </w:numPr>
      </w:pPr>
      <w:r>
        <w:t>ק</w:t>
      </w:r>
      <w:r>
        <w:t xml:space="preserve"> </w:t>
      </w:r>
      <w:r>
        <w:t>ר</w:t>
      </w:r>
      <w:r>
        <w:t xml:space="preserve"> </w:t>
      </w:r>
      <w:r>
        <w:t>ש</w:t>
      </w:r>
      <w:r>
        <w:t xml:space="preserve"> </w:t>
      </w:r>
      <w:r>
        <w:t>ת</w:t>
      </w:r>
      <w:r>
        <w:t xml:space="preserve"> are 100, 200, 300, and 400, then we go to the sofit forms </w:t>
      </w:r>
      <w:r>
        <w:t>ך</w:t>
      </w:r>
      <w:r>
        <w:t xml:space="preserve"> </w:t>
      </w:r>
      <w:r>
        <w:t>ם</w:t>
      </w:r>
      <w:r>
        <w:t xml:space="preserve"> </w:t>
      </w:r>
      <w:r>
        <w:t>ן</w:t>
      </w:r>
      <w:r>
        <w:t xml:space="preserve"> </w:t>
      </w:r>
      <w:r>
        <w:t>ף</w:t>
      </w:r>
      <w:r>
        <w:t xml:space="preserve"> </w:t>
      </w:r>
      <w:r>
        <w:t>ץ</w:t>
      </w:r>
      <w:r>
        <w:t xml:space="preserve"> for 500-900</w:t>
      </w:r>
    </w:p>
    <w:p w14:paraId="646BDE88" w14:textId="77777777" w:rsidR="00006AD7" w:rsidRDefault="00F03F75" w:rsidP="00F03F75">
      <w:pPr>
        <w:pStyle w:val="Compact"/>
        <w:numPr>
          <w:ilvl w:val="0"/>
          <w:numId w:val="259"/>
        </w:numPr>
      </w:pPr>
      <w:r>
        <w:t>In some reckonings, a series of dots or diamonds above the letters, or ’ is used for numbers above 999. For example, 1000 is ’</w:t>
      </w:r>
      <w:r>
        <w:t>א</w:t>
      </w:r>
    </w:p>
    <w:p w14:paraId="646BDE89" w14:textId="77777777" w:rsidR="00006AD7" w:rsidRDefault="00F03F75">
      <w:pPr>
        <w:pStyle w:val="FirstParagraph"/>
      </w:pPr>
      <w:r>
        <w:t>Below is Genesis 1:1.</w:t>
      </w:r>
    </w:p>
    <w:p w14:paraId="646BDE8A" w14:textId="77777777" w:rsidR="00006AD7" w:rsidRDefault="00F03F75" w:rsidP="00F03F75">
      <w:pPr>
        <w:pStyle w:val="Compact"/>
        <w:numPr>
          <w:ilvl w:val="0"/>
          <w:numId w:val="261"/>
        </w:numPr>
      </w:pPr>
      <w:r>
        <w:t>בראשית</w:t>
      </w:r>
      <w:r>
        <w:t xml:space="preserve"> </w:t>
      </w:r>
      <w:r>
        <w:t>פרק</w:t>
      </w:r>
      <w:r>
        <w:t xml:space="preserve"> </w:t>
      </w:r>
      <w:r>
        <w:t>א</w:t>
      </w:r>
      <w:r>
        <w:t xml:space="preserve"> means “Genesis Chapter 1”</w:t>
      </w:r>
    </w:p>
    <w:p w14:paraId="646BDE8B" w14:textId="77777777" w:rsidR="00006AD7" w:rsidRDefault="00F03F75" w:rsidP="00F03F75">
      <w:pPr>
        <w:pStyle w:val="Compact"/>
        <w:numPr>
          <w:ilvl w:val="0"/>
          <w:numId w:val="261"/>
        </w:numPr>
      </w:pPr>
      <w:r>
        <w:t xml:space="preserve">Next, note the diminished </w:t>
      </w:r>
      <w:r>
        <w:t>א</w:t>
      </w:r>
      <w:r>
        <w:t xml:space="preserve"> indicating “1” for the first verse</w:t>
      </w:r>
    </w:p>
    <w:p w14:paraId="646BDE8C" w14:textId="77777777" w:rsidR="00006AD7" w:rsidRDefault="00F03F75">
      <w:pPr>
        <w:pStyle w:val="FirstParagraph"/>
      </w:pPr>
      <w:r>
        <w:rPr>
          <w:noProof/>
        </w:rPr>
        <w:drawing>
          <wp:inline distT="0" distB="0" distL="0" distR="0" wp14:anchorId="646BEDE0" wp14:editId="646BEDE1">
            <wp:extent cx="5943600" cy="1393751"/>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images/11.gen0101.png"/>
                    <pic:cNvPicPr>
                      <a:picLocks noChangeAspect="1" noChangeArrowheads="1"/>
                    </pic:cNvPicPr>
                  </pic:nvPicPr>
                  <pic:blipFill>
                    <a:blip r:embed="rId161"/>
                    <a:stretch>
                      <a:fillRect/>
                    </a:stretch>
                  </pic:blipFill>
                  <pic:spPr bwMode="auto">
                    <a:xfrm>
                      <a:off x="0" y="0"/>
                      <a:ext cx="5943600" cy="1393751"/>
                    </a:xfrm>
                    <a:prstGeom prst="rect">
                      <a:avLst/>
                    </a:prstGeom>
                    <a:noFill/>
                    <a:ln w="9525">
                      <a:noFill/>
                      <a:headEnd/>
                      <a:tailEnd/>
                    </a:ln>
                  </pic:spPr>
                </pic:pic>
              </a:graphicData>
            </a:graphic>
          </wp:inline>
        </w:drawing>
      </w:r>
    </w:p>
    <w:p w14:paraId="646BDE8D" w14:textId="77777777" w:rsidR="00006AD7" w:rsidRDefault="00F03F75">
      <w:pPr>
        <w:pStyle w:val="Heading2"/>
      </w:pPr>
      <w:bookmarkStart w:id="224" w:name="hebrew-ordinal-numbers"/>
      <w:r>
        <w:t>11</w:t>
      </w:r>
      <w:r>
        <w:t>.3</w:t>
      </w:r>
      <w:r>
        <w:tab/>
        <w:t>Hebrew Ordinal Numbers</w:t>
      </w:r>
      <w:bookmarkEnd w:id="224"/>
    </w:p>
    <w:p w14:paraId="646BDE8E" w14:textId="77777777" w:rsidR="00006AD7" w:rsidRDefault="00F03F75" w:rsidP="00F03F75">
      <w:pPr>
        <w:pStyle w:val="Compact"/>
        <w:numPr>
          <w:ilvl w:val="0"/>
          <w:numId w:val="262"/>
        </w:numPr>
      </w:pPr>
      <w:r>
        <w:t>Ordinal numbers denote order. first, second, third</w:t>
      </w:r>
    </w:p>
    <w:p w14:paraId="646BDE8F" w14:textId="77777777" w:rsidR="00006AD7" w:rsidRDefault="00F03F75" w:rsidP="00F03F75">
      <w:pPr>
        <w:pStyle w:val="Compact"/>
        <w:numPr>
          <w:ilvl w:val="0"/>
          <w:numId w:val="262"/>
        </w:numPr>
      </w:pPr>
      <w:r>
        <w:t>In Hebrew, these are attributive adjectives. As such, they follow the noun and match in gender, number and definiteness (Attributive Always After, Always Agree).</w:t>
      </w:r>
    </w:p>
    <w:p w14:paraId="646BDE90" w14:textId="77777777" w:rsidR="00006AD7" w:rsidRDefault="00F03F75" w:rsidP="00F03F75">
      <w:pPr>
        <w:pStyle w:val="Compact"/>
        <w:numPr>
          <w:ilvl w:val="1"/>
          <w:numId w:val="263"/>
        </w:numPr>
      </w:pPr>
      <w:r>
        <w:t>יוֹם</w:t>
      </w:r>
      <w:r>
        <w:t xml:space="preserve"> </w:t>
      </w:r>
      <w:r>
        <w:t>רִאשׁוֹן</w:t>
      </w:r>
      <w:r>
        <w:t xml:space="preserve"> or </w:t>
      </w:r>
      <w:r>
        <w:t>הַיּוֹם</w:t>
      </w:r>
      <w:r>
        <w:t xml:space="preserve"> </w:t>
      </w:r>
      <w:r>
        <w:t>הָרִאשׁוֹן</w:t>
      </w:r>
      <w:r>
        <w:t xml:space="preserve"> = first day or the first day</w:t>
      </w:r>
    </w:p>
    <w:p w14:paraId="646BDE91" w14:textId="77777777" w:rsidR="00006AD7" w:rsidRDefault="00F03F75" w:rsidP="00F03F75">
      <w:pPr>
        <w:pStyle w:val="Compact"/>
        <w:numPr>
          <w:ilvl w:val="0"/>
          <w:numId w:val="262"/>
        </w:numPr>
      </w:pPr>
      <w:r>
        <w:t>Ordinal numbers end in Hireq-Yod (M) or Hireq-Yod_Tav (F)</w:t>
      </w:r>
    </w:p>
    <w:p w14:paraId="646BDE92" w14:textId="77777777" w:rsidR="00006AD7" w:rsidRDefault="00F03F75" w:rsidP="00F03F75">
      <w:pPr>
        <w:pStyle w:val="Compact"/>
        <w:numPr>
          <w:ilvl w:val="1"/>
          <w:numId w:val="264"/>
        </w:numPr>
      </w:pPr>
      <w:r>
        <w:t>שְׁלִישִׁי</w:t>
      </w:r>
      <w:r>
        <w:t xml:space="preserve"> and </w:t>
      </w:r>
      <w:r>
        <w:t>שְׁלִישִׁית</w:t>
      </w:r>
      <w:r>
        <w:t xml:space="preserve"> mean ‘third’</w:t>
      </w:r>
    </w:p>
    <w:p w14:paraId="646BDE93" w14:textId="77777777" w:rsidR="00006AD7" w:rsidRDefault="00F03F75" w:rsidP="00F03F75">
      <w:pPr>
        <w:pStyle w:val="Compact"/>
        <w:numPr>
          <w:ilvl w:val="0"/>
          <w:numId w:val="262"/>
        </w:numPr>
      </w:pPr>
      <w:r>
        <w:t>To denote the 11th position or higher, we would use cardinal numbers</w:t>
      </w:r>
    </w:p>
    <w:p w14:paraId="646BDE94" w14:textId="77777777" w:rsidR="00006AD7" w:rsidRDefault="00F03F75" w:rsidP="00F03F75">
      <w:pPr>
        <w:pStyle w:val="Compact"/>
        <w:numPr>
          <w:ilvl w:val="1"/>
          <w:numId w:val="265"/>
        </w:numPr>
      </w:pPr>
      <w:r>
        <w:t>We are dependent on the context of the pa</w:t>
      </w:r>
      <w:r>
        <w:t>ssage to indicate whether the number is cardinal or ordinal</w:t>
      </w:r>
    </w:p>
    <w:p w14:paraId="646BDE95" w14:textId="77777777" w:rsidR="00006AD7" w:rsidRDefault="00F03F75" w:rsidP="00F03F75">
      <w:pPr>
        <w:pStyle w:val="Compact"/>
        <w:numPr>
          <w:ilvl w:val="1"/>
          <w:numId w:val="265"/>
        </w:numPr>
      </w:pPr>
      <w:r>
        <w:t>בִּשְׁנַת</w:t>
      </w:r>
      <w:r>
        <w:t xml:space="preserve"> </w:t>
      </w:r>
      <w:r>
        <w:t>הָאַרְבָּעִים</w:t>
      </w:r>
      <w:r>
        <w:t xml:space="preserve"> = in the year of the forty = in the 40th year</w:t>
      </w:r>
    </w:p>
    <w:p w14:paraId="646BDE96" w14:textId="77777777" w:rsidR="00006AD7" w:rsidRDefault="00F03F75">
      <w:pPr>
        <w:pStyle w:val="FirstParagraph"/>
      </w:pPr>
      <w:r>
        <w:t>We encourage you to learn the “days of the week” song with Izzy in the video below.</w:t>
      </w:r>
    </w:p>
    <w:p w14:paraId="646BDE97" w14:textId="77777777" w:rsidR="00006AD7" w:rsidRDefault="00F03F75">
      <w:pPr>
        <w:pStyle w:val="Heading3"/>
      </w:pPr>
      <w:bookmarkStart w:id="225" w:name="hebrew-quest-ordinal-numbers-video"/>
      <w:r>
        <w:t>Hebrew Quest Ordinal Numbers Video</w:t>
      </w:r>
      <w:bookmarkEnd w:id="225"/>
    </w:p>
    <w:p w14:paraId="646BDE98" w14:textId="19FEC224" w:rsidR="00006AD7" w:rsidRDefault="00F03F75">
      <w:pPr>
        <w:pStyle w:val="FirstParagraph"/>
      </w:pPr>
      <w:hyperlink r:id="rId162">
        <w:r>
          <w:rPr>
            <w:rStyle w:val="Hyperlink"/>
          </w:rPr>
          <w:t>Open video in new window</w:t>
        </w:r>
      </w:hyperlink>
    </w:p>
    <w:p w14:paraId="646BDE99" w14:textId="77777777" w:rsidR="00006AD7" w:rsidRDefault="00F03F75">
      <w:pPr>
        <w:pStyle w:val="Heading2"/>
      </w:pPr>
      <w:bookmarkStart w:id="226" w:name="cardinal-numbers-1-10"/>
      <w:r>
        <w:t>11.4</w:t>
      </w:r>
      <w:r>
        <w:tab/>
        <w:t>Cardinal Numbers 1-10</w:t>
      </w:r>
      <w:bookmarkEnd w:id="226"/>
    </w:p>
    <w:p w14:paraId="646BDE9A" w14:textId="77777777" w:rsidR="00006AD7" w:rsidRDefault="00F03F75" w:rsidP="00F03F75">
      <w:pPr>
        <w:pStyle w:val="Compact"/>
        <w:numPr>
          <w:ilvl w:val="0"/>
          <w:numId w:val="266"/>
        </w:numPr>
      </w:pPr>
      <w:r>
        <w:t>The numeral one is an attributive adjective - it follows its noun and agrees in gender, number, and definiteness</w:t>
      </w:r>
    </w:p>
    <w:p w14:paraId="646BDE9B" w14:textId="77777777" w:rsidR="00006AD7" w:rsidRDefault="00F03F75" w:rsidP="00F03F75">
      <w:pPr>
        <w:pStyle w:val="Compact"/>
        <w:numPr>
          <w:ilvl w:val="1"/>
          <w:numId w:val="267"/>
        </w:numPr>
      </w:pPr>
      <w:r>
        <w:t>As we mentioned previously, it</w:t>
      </w:r>
      <w:r>
        <w:t xml:space="preserve"> is sometimes used as an indefinite article</w:t>
      </w:r>
    </w:p>
    <w:p w14:paraId="646BDE9C" w14:textId="77777777" w:rsidR="00006AD7" w:rsidRDefault="00F03F75" w:rsidP="00F03F75">
      <w:pPr>
        <w:pStyle w:val="Compact"/>
        <w:numPr>
          <w:ilvl w:val="1"/>
          <w:numId w:val="267"/>
        </w:numPr>
      </w:pPr>
      <w:r>
        <w:t>אִישׁ</w:t>
      </w:r>
      <w:r>
        <w:t xml:space="preserve"> </w:t>
      </w:r>
      <w:r>
        <w:t>אֵחָד</w:t>
      </w:r>
      <w:r>
        <w:t xml:space="preserve"> = one man = a man</w:t>
      </w:r>
    </w:p>
    <w:p w14:paraId="646BDE9D" w14:textId="77777777" w:rsidR="00006AD7" w:rsidRDefault="00F03F75" w:rsidP="00F03F75">
      <w:pPr>
        <w:pStyle w:val="Compact"/>
        <w:numPr>
          <w:ilvl w:val="0"/>
          <w:numId w:val="266"/>
        </w:numPr>
      </w:pPr>
      <w:r>
        <w:t>Two through Ten are nouns</w:t>
      </w:r>
    </w:p>
    <w:p w14:paraId="646BDE9E" w14:textId="77777777" w:rsidR="00006AD7" w:rsidRDefault="00F03F75" w:rsidP="00F03F75">
      <w:pPr>
        <w:pStyle w:val="Compact"/>
        <w:numPr>
          <w:ilvl w:val="1"/>
          <w:numId w:val="268"/>
        </w:numPr>
      </w:pPr>
      <w:r>
        <w:t>They have both masculine and feminine forms</w:t>
      </w:r>
    </w:p>
    <w:p w14:paraId="646BDE9F" w14:textId="77777777" w:rsidR="00006AD7" w:rsidRDefault="00F03F75" w:rsidP="00F03F75">
      <w:pPr>
        <w:pStyle w:val="Compact"/>
        <w:numPr>
          <w:ilvl w:val="1"/>
          <w:numId w:val="268"/>
        </w:numPr>
      </w:pPr>
      <w:r>
        <w:t>They have absolute and construct forms</w:t>
      </w:r>
    </w:p>
    <w:p w14:paraId="646BDEA0" w14:textId="77777777" w:rsidR="00006AD7" w:rsidRDefault="00F03F75" w:rsidP="00F03F75">
      <w:pPr>
        <w:pStyle w:val="Compact"/>
        <w:numPr>
          <w:ilvl w:val="0"/>
          <w:numId w:val="266"/>
        </w:numPr>
      </w:pPr>
      <w:r>
        <w:t>Higher numbers are nouns with no specific gender</w:t>
      </w:r>
    </w:p>
    <w:p w14:paraId="646BDEA1" w14:textId="77777777" w:rsidR="00006AD7" w:rsidRDefault="00F03F75">
      <w:pPr>
        <w:pStyle w:val="Heading3"/>
      </w:pPr>
      <w:bookmarkStart w:id="227" w:name="X550199df9e9b8e562bc9fb34a52a0a63e6a0e52"/>
      <w:r>
        <w:t>Digits 1 and 2 match the gender of the noun</w:t>
      </w:r>
      <w:bookmarkEnd w:id="227"/>
    </w:p>
    <w:p w14:paraId="646BDEA2" w14:textId="77777777" w:rsidR="00006AD7" w:rsidRDefault="00F03F75">
      <w:pPr>
        <w:pStyle w:val="FirstParagraph"/>
      </w:pPr>
      <w:r>
        <w:t>For example:</w:t>
      </w:r>
    </w:p>
    <w:p w14:paraId="646BDEA3" w14:textId="77777777" w:rsidR="00006AD7" w:rsidRDefault="00F03F75" w:rsidP="00F03F75">
      <w:pPr>
        <w:pStyle w:val="Compact"/>
        <w:numPr>
          <w:ilvl w:val="0"/>
          <w:numId w:val="269"/>
        </w:numPr>
      </w:pPr>
      <w:r>
        <w:t>בֵּן</w:t>
      </w:r>
      <w:r>
        <w:t xml:space="preserve"> </w:t>
      </w:r>
      <w:r>
        <w:t>אֶחָד</w:t>
      </w:r>
      <w:r>
        <w:t xml:space="preserve"> = one son</w:t>
      </w:r>
    </w:p>
    <w:p w14:paraId="646BDEA4" w14:textId="77777777" w:rsidR="00006AD7" w:rsidRDefault="00F03F75" w:rsidP="00F03F75">
      <w:pPr>
        <w:pStyle w:val="Compact"/>
        <w:numPr>
          <w:ilvl w:val="0"/>
          <w:numId w:val="269"/>
        </w:numPr>
      </w:pPr>
      <w:r>
        <w:t>בַּת</w:t>
      </w:r>
      <w:r>
        <w:t xml:space="preserve"> </w:t>
      </w:r>
      <w:r>
        <w:t>אַחַת</w:t>
      </w:r>
      <w:r>
        <w:t xml:space="preserve"> = one daughter</w:t>
      </w:r>
    </w:p>
    <w:p w14:paraId="646BDEA5" w14:textId="77777777" w:rsidR="00006AD7" w:rsidRDefault="00F03F75">
      <w:pPr>
        <w:pStyle w:val="Heading3"/>
      </w:pPr>
      <w:bookmarkStart w:id="228" w:name="X931db5941b779ddb257f929d2b0631a09f6cb02"/>
      <w:r>
        <w:t>Digits 3-10 take the opposite gender of the noun</w:t>
      </w:r>
      <w:bookmarkEnd w:id="228"/>
    </w:p>
    <w:p w14:paraId="646BDEA6" w14:textId="77777777" w:rsidR="00006AD7" w:rsidRDefault="00F03F75">
      <w:pPr>
        <w:pStyle w:val="FirstParagraph"/>
      </w:pPr>
      <w:r>
        <w:t>Additionally, they are “singular” even though the noun</w:t>
      </w:r>
      <w:r>
        <w:t xml:space="preserve"> is plural.</w:t>
      </w:r>
    </w:p>
    <w:p w14:paraId="646BDEA7" w14:textId="77777777" w:rsidR="00006AD7" w:rsidRDefault="00F03F75">
      <w:pPr>
        <w:pStyle w:val="BodyText"/>
      </w:pPr>
      <w:r>
        <w:t>For example:</w:t>
      </w:r>
    </w:p>
    <w:p w14:paraId="646BDEA8" w14:textId="77777777" w:rsidR="00006AD7" w:rsidRDefault="00F03F75" w:rsidP="00F03F75">
      <w:pPr>
        <w:pStyle w:val="Compact"/>
        <w:numPr>
          <w:ilvl w:val="0"/>
          <w:numId w:val="270"/>
        </w:numPr>
      </w:pPr>
      <w:r>
        <w:t>שְׁלֹשָׁה</w:t>
      </w:r>
      <w:r>
        <w:t xml:space="preserve"> </w:t>
      </w:r>
      <w:r>
        <w:t>בָּנִים</w:t>
      </w:r>
      <w:r>
        <w:t xml:space="preserve"> = three sons</w:t>
      </w:r>
    </w:p>
    <w:p w14:paraId="646BDEA9" w14:textId="77777777" w:rsidR="00006AD7" w:rsidRDefault="00F03F75" w:rsidP="00F03F75">
      <w:pPr>
        <w:pStyle w:val="Compact"/>
        <w:numPr>
          <w:ilvl w:val="0"/>
          <w:numId w:val="270"/>
        </w:numPr>
      </w:pPr>
      <w:r>
        <w:t>שְׁלֹשׁ</w:t>
      </w:r>
      <w:r>
        <w:t xml:space="preserve"> </w:t>
      </w:r>
      <w:r>
        <w:t>בָּנוֹת</w:t>
      </w:r>
      <w:r>
        <w:t xml:space="preserve"> = three daughters</w:t>
      </w:r>
    </w:p>
    <w:p w14:paraId="646BDEAA" w14:textId="77777777" w:rsidR="00006AD7" w:rsidRDefault="00F03F75">
      <w:pPr>
        <w:pStyle w:val="FirstParagraph"/>
      </w:pPr>
      <w:r>
        <w:t>The technical term for this is “chiastic concord” (you don’t need to know this)</w:t>
      </w:r>
    </w:p>
    <w:p w14:paraId="646BDEAB" w14:textId="77777777" w:rsidR="00006AD7" w:rsidRDefault="00F03F75">
      <w:pPr>
        <w:pStyle w:val="Heading2"/>
      </w:pPr>
      <w:bookmarkStart w:id="229" w:name="cardinal-numbers-above-10"/>
      <w:r>
        <w:t>11.5</w:t>
      </w:r>
      <w:r>
        <w:tab/>
        <w:t>Cardinal Numbers Above 10</w:t>
      </w:r>
      <w:bookmarkEnd w:id="229"/>
    </w:p>
    <w:p w14:paraId="646BDEAC" w14:textId="77777777" w:rsidR="00006AD7" w:rsidRDefault="00F03F75" w:rsidP="00F03F75">
      <w:pPr>
        <w:pStyle w:val="Compact"/>
        <w:numPr>
          <w:ilvl w:val="0"/>
          <w:numId w:val="271"/>
        </w:numPr>
      </w:pPr>
      <w:r>
        <w:t>11-19</w:t>
      </w:r>
    </w:p>
    <w:p w14:paraId="646BDEAD" w14:textId="77777777" w:rsidR="00006AD7" w:rsidRDefault="00F03F75" w:rsidP="00F03F75">
      <w:pPr>
        <w:pStyle w:val="Compact"/>
        <w:numPr>
          <w:ilvl w:val="1"/>
          <w:numId w:val="272"/>
        </w:numPr>
      </w:pPr>
      <w:r>
        <w:t>11-12 match gender, 13-19 swap</w:t>
      </w:r>
    </w:p>
    <w:p w14:paraId="646BDEAE" w14:textId="77777777" w:rsidR="00006AD7" w:rsidRDefault="00F03F75" w:rsidP="00F03F75">
      <w:pPr>
        <w:pStyle w:val="Compact"/>
        <w:numPr>
          <w:ilvl w:val="2"/>
          <w:numId w:val="273"/>
        </w:numPr>
      </w:pPr>
      <w:r>
        <w:t xml:space="preserve">11 </w:t>
      </w:r>
      <w:r>
        <w:t>אַחַד</w:t>
      </w:r>
      <w:r>
        <w:t xml:space="preserve"> </w:t>
      </w:r>
      <w:r>
        <w:t>אָשָֹר</w:t>
      </w:r>
    </w:p>
    <w:p w14:paraId="646BDEAF" w14:textId="77777777" w:rsidR="00006AD7" w:rsidRDefault="00F03F75" w:rsidP="00F03F75">
      <w:pPr>
        <w:pStyle w:val="Compact"/>
        <w:numPr>
          <w:ilvl w:val="2"/>
          <w:numId w:val="273"/>
        </w:numPr>
      </w:pPr>
      <w:r>
        <w:t>13</w:t>
      </w:r>
      <w:r>
        <w:t xml:space="preserve"> </w:t>
      </w:r>
      <w:r>
        <w:t>שְׁלֹשָׁה</w:t>
      </w:r>
      <w:r>
        <w:t xml:space="preserve"> </w:t>
      </w:r>
      <w:r>
        <w:t>אָשָֹר</w:t>
      </w:r>
    </w:p>
    <w:p w14:paraId="646BDEB0" w14:textId="77777777" w:rsidR="00006AD7" w:rsidRDefault="00F03F75" w:rsidP="00F03F75">
      <w:pPr>
        <w:pStyle w:val="Compact"/>
        <w:numPr>
          <w:ilvl w:val="0"/>
          <w:numId w:val="271"/>
        </w:numPr>
      </w:pPr>
      <w:r>
        <w:t>Decades 30 through 90 are spelled as masculine plural of the corresponding 3-9 number</w:t>
      </w:r>
    </w:p>
    <w:p w14:paraId="646BDEB1" w14:textId="77777777" w:rsidR="00006AD7" w:rsidRDefault="00F03F75" w:rsidP="00F03F75">
      <w:pPr>
        <w:pStyle w:val="Compact"/>
        <w:numPr>
          <w:ilvl w:val="1"/>
          <w:numId w:val="274"/>
        </w:numPr>
      </w:pPr>
      <w:r>
        <w:t xml:space="preserve">3 = </w:t>
      </w:r>
      <w:r>
        <w:t>שָׁלֹשׁ</w:t>
      </w:r>
      <w:r>
        <w:br/>
      </w:r>
    </w:p>
    <w:p w14:paraId="646BDEB2" w14:textId="77777777" w:rsidR="00006AD7" w:rsidRDefault="00F03F75" w:rsidP="00F03F75">
      <w:pPr>
        <w:pStyle w:val="Compact"/>
        <w:numPr>
          <w:ilvl w:val="1"/>
          <w:numId w:val="274"/>
        </w:numPr>
      </w:pPr>
      <w:r>
        <w:t xml:space="preserve">30 = </w:t>
      </w:r>
      <w:r>
        <w:t>שְׁלֹשִׁים</w:t>
      </w:r>
    </w:p>
    <w:p w14:paraId="646BDEB3" w14:textId="77777777" w:rsidR="00006AD7" w:rsidRDefault="00F03F75" w:rsidP="00F03F75">
      <w:pPr>
        <w:pStyle w:val="Compact"/>
        <w:numPr>
          <w:ilvl w:val="0"/>
          <w:numId w:val="271"/>
        </w:numPr>
      </w:pPr>
      <w:r>
        <w:t>20 is a bit unusual</w:t>
      </w:r>
    </w:p>
    <w:p w14:paraId="646BDEB4" w14:textId="77777777" w:rsidR="00006AD7" w:rsidRDefault="00F03F75" w:rsidP="00F03F75">
      <w:pPr>
        <w:pStyle w:val="Compact"/>
        <w:numPr>
          <w:ilvl w:val="1"/>
          <w:numId w:val="275"/>
        </w:numPr>
      </w:pPr>
      <w:r>
        <w:t xml:space="preserve">The word for two is </w:t>
      </w:r>
      <w:r>
        <w:t>שְׁנַיִם</w:t>
      </w:r>
      <w:r>
        <w:t xml:space="preserve"> (male) and </w:t>
      </w:r>
      <w:r>
        <w:t>שְׁתַּיִם</w:t>
      </w:r>
      <w:r>
        <w:t xml:space="preserve"> (female)</w:t>
      </w:r>
    </w:p>
    <w:p w14:paraId="646BDEB5" w14:textId="77777777" w:rsidR="00006AD7" w:rsidRDefault="00F03F75" w:rsidP="00F03F75">
      <w:pPr>
        <w:pStyle w:val="Compact"/>
        <w:numPr>
          <w:ilvl w:val="1"/>
          <w:numId w:val="275"/>
        </w:numPr>
      </w:pPr>
      <w:r>
        <w:t>Since these words already have a non-singular ending, Hebrew uses the masculine plural of ten</w:t>
      </w:r>
    </w:p>
    <w:p w14:paraId="646BDEB6" w14:textId="77777777" w:rsidR="00006AD7" w:rsidRDefault="00F03F75" w:rsidP="00F03F75">
      <w:pPr>
        <w:pStyle w:val="Compact"/>
        <w:numPr>
          <w:ilvl w:val="1"/>
          <w:numId w:val="275"/>
        </w:numPr>
      </w:pPr>
      <w:r>
        <w:t>עֶשֶׂר</w:t>
      </w:r>
      <w:r>
        <w:t xml:space="preserve"> is 10</w:t>
      </w:r>
    </w:p>
    <w:p w14:paraId="646BDEB7" w14:textId="77777777" w:rsidR="00006AD7" w:rsidRDefault="00F03F75" w:rsidP="00F03F75">
      <w:pPr>
        <w:pStyle w:val="Compact"/>
        <w:numPr>
          <w:ilvl w:val="1"/>
          <w:numId w:val="275"/>
        </w:numPr>
      </w:pPr>
      <w:r>
        <w:t>עֶשְׂרִים</w:t>
      </w:r>
      <w:r>
        <w:t xml:space="preserve"> is 20</w:t>
      </w:r>
    </w:p>
    <w:p w14:paraId="646BDEB8" w14:textId="77777777" w:rsidR="00006AD7" w:rsidRDefault="00F03F75" w:rsidP="00F03F75">
      <w:pPr>
        <w:pStyle w:val="Compact"/>
        <w:numPr>
          <w:ilvl w:val="0"/>
          <w:numId w:val="271"/>
        </w:numPr>
      </w:pPr>
      <w:r>
        <w:t xml:space="preserve">100 is </w:t>
      </w:r>
      <w:r>
        <w:t>מֵאָה</w:t>
      </w:r>
    </w:p>
    <w:p w14:paraId="646BDEB9" w14:textId="77777777" w:rsidR="00006AD7" w:rsidRDefault="00F03F75" w:rsidP="00F03F75">
      <w:pPr>
        <w:pStyle w:val="Compact"/>
        <w:numPr>
          <w:ilvl w:val="0"/>
          <w:numId w:val="271"/>
        </w:numPr>
      </w:pPr>
      <w:r>
        <w:t xml:space="preserve">200 is </w:t>
      </w:r>
      <w:r>
        <w:t>מָאתַיִם</w:t>
      </w:r>
      <w:r>
        <w:t>, the plural of 100</w:t>
      </w:r>
    </w:p>
    <w:p w14:paraId="646BDEBA" w14:textId="77777777" w:rsidR="00006AD7" w:rsidRDefault="00F03F75" w:rsidP="00F03F75">
      <w:pPr>
        <w:pStyle w:val="Compact"/>
        <w:numPr>
          <w:ilvl w:val="0"/>
          <w:numId w:val="271"/>
        </w:numPr>
      </w:pPr>
      <w:r>
        <w:t xml:space="preserve">300 is </w:t>
      </w:r>
      <w:r>
        <w:t>שְׁלֹשׁ</w:t>
      </w:r>
      <w:r>
        <w:t xml:space="preserve"> </w:t>
      </w:r>
      <w:r>
        <w:t>מֵאוֹת</w:t>
      </w:r>
      <w:r>
        <w:t xml:space="preserve"> (“three one hundred” and so forth up to 1000)</w:t>
      </w:r>
    </w:p>
    <w:p w14:paraId="646BDEBB" w14:textId="77777777" w:rsidR="00006AD7" w:rsidRDefault="00F03F75">
      <w:pPr>
        <w:pStyle w:val="Heading2"/>
      </w:pPr>
      <w:bookmarkStart w:id="230" w:name="conclusion"/>
      <w:r>
        <w:t>11.6</w:t>
      </w:r>
      <w:r>
        <w:tab/>
        <w:t>Conclusion</w:t>
      </w:r>
      <w:bookmarkEnd w:id="230"/>
    </w:p>
    <w:p w14:paraId="646BDEBC" w14:textId="77777777" w:rsidR="00006AD7" w:rsidRDefault="00F03F75">
      <w:pPr>
        <w:pStyle w:val="FirstParagraph"/>
      </w:pPr>
      <w:r>
        <w:t>T</w:t>
      </w:r>
      <w:r>
        <w:t>his chapter omits many details about numbers and counting. We aimed to provide an introduction so that you will have basic familiarity when you encounter numbers in the Bible.</w:t>
      </w:r>
    </w:p>
    <w:p w14:paraId="646BDEBD" w14:textId="5D6A9639" w:rsidR="00006AD7" w:rsidRDefault="00F03F75">
      <w:pPr>
        <w:pStyle w:val="BodyText"/>
      </w:pPr>
      <w:r>
        <w:t>If you are interested in going a little deeper, we encourage you to view the com</w:t>
      </w:r>
      <w:r>
        <w:t xml:space="preserve">plete </w:t>
      </w:r>
      <w:hyperlink r:id="rId163">
        <w:r>
          <w:rPr>
            <w:rStyle w:val="Hyperlink"/>
          </w:rPr>
          <w:t>Hebrew Quest segment on numerals</w:t>
        </w:r>
      </w:hyperlink>
      <w:r>
        <w:t>.</w:t>
      </w:r>
    </w:p>
    <w:p w14:paraId="646BDEBE" w14:textId="77777777" w:rsidR="00006AD7" w:rsidRDefault="00F03F75">
      <w:pPr>
        <w:pStyle w:val="BodyText"/>
      </w:pPr>
      <w:r>
        <w:t>For Hebrew GRAMMAR Quest, it is sufficient for you to learn the Ordinals 1-10, and the Cardinals 1-10, then 20-100 by 10s, and 1000.</w:t>
      </w:r>
    </w:p>
    <w:p w14:paraId="646BDEBF" w14:textId="77777777" w:rsidR="00006AD7" w:rsidRDefault="00F03F75">
      <w:pPr>
        <w:pStyle w:val="BodyText"/>
      </w:pPr>
      <w:r>
        <w:t>There is no quiz and no A</w:t>
      </w:r>
      <w:r>
        <w:t>nki Workbook for this lesson.</w:t>
      </w:r>
    </w:p>
    <w:p w14:paraId="646BDEC0" w14:textId="77777777" w:rsidR="00006AD7" w:rsidRDefault="00F03F75">
      <w:pPr>
        <w:pStyle w:val="BodyText"/>
      </w:pPr>
      <w:r>
        <w:t>You are at an exciting point in the course. Next week we get into Hebrew Verbs, where your understanding of Hebrew Scripture will start to move into high gear!</w:t>
      </w:r>
    </w:p>
    <w:p w14:paraId="646BDEC1" w14:textId="77777777" w:rsidR="00006AD7" w:rsidRDefault="00F03F75">
      <w:pPr>
        <w:pStyle w:val="Heading3"/>
      </w:pPr>
      <w:bookmarkStart w:id="231" w:name="anki-9"/>
      <w:r>
        <w:t>Anki</w:t>
      </w:r>
      <w:bookmarkEnd w:id="231"/>
    </w:p>
    <w:p w14:paraId="646BDEC2" w14:textId="77777777" w:rsidR="00006AD7" w:rsidRDefault="00F03F75" w:rsidP="00F03F75">
      <w:pPr>
        <w:pStyle w:val="Compact"/>
        <w:numPr>
          <w:ilvl w:val="0"/>
          <w:numId w:val="276"/>
        </w:numPr>
      </w:pPr>
      <w:r>
        <w:rPr>
          <w:rStyle w:val="VerbatimChar"/>
        </w:rPr>
        <w:t>Lesson 11 A. Vocab</w:t>
      </w:r>
    </w:p>
    <w:p w14:paraId="646BDEC3" w14:textId="77777777" w:rsidR="00006AD7" w:rsidRDefault="00F03F75" w:rsidP="00F03F75">
      <w:pPr>
        <w:pStyle w:val="Compact"/>
        <w:numPr>
          <w:ilvl w:val="1"/>
          <w:numId w:val="277"/>
        </w:numPr>
      </w:pPr>
      <w:r>
        <w:t>The vocab work will be a little bit longer</w:t>
      </w:r>
      <w:r>
        <w:t xml:space="preserve"> than in a usual lesson.</w:t>
      </w:r>
    </w:p>
    <w:p w14:paraId="646BDEC4" w14:textId="77777777" w:rsidR="00006AD7" w:rsidRDefault="00F03F75" w:rsidP="00F03F75">
      <w:pPr>
        <w:pStyle w:val="Compact"/>
        <w:numPr>
          <w:ilvl w:val="2"/>
          <w:numId w:val="278"/>
        </w:numPr>
      </w:pPr>
      <w:r>
        <w:t>We will have the normal set of words from Basics of Biblical Hebrew</w:t>
      </w:r>
    </w:p>
    <w:p w14:paraId="646BDEC5" w14:textId="77777777" w:rsidR="00006AD7" w:rsidRDefault="00F03F75" w:rsidP="00F03F75">
      <w:pPr>
        <w:pStyle w:val="Compact"/>
        <w:numPr>
          <w:ilvl w:val="2"/>
          <w:numId w:val="278"/>
        </w:numPr>
      </w:pPr>
      <w:r>
        <w:t>We will also incorporate the numerals cards from Hebrew Quest</w:t>
      </w:r>
    </w:p>
    <w:p w14:paraId="646BDEC6" w14:textId="77777777" w:rsidR="00006AD7" w:rsidRDefault="00F03F75" w:rsidP="00F03F75">
      <w:pPr>
        <w:pStyle w:val="Compact"/>
        <w:numPr>
          <w:ilvl w:val="0"/>
          <w:numId w:val="276"/>
        </w:numPr>
      </w:pPr>
      <w:r>
        <w:rPr>
          <w:rStyle w:val="VerbatimChar"/>
        </w:rPr>
        <w:t>Lesson 11 B. Grammar</w:t>
      </w:r>
    </w:p>
    <w:p w14:paraId="646BDEC7" w14:textId="77777777" w:rsidR="00006AD7" w:rsidRDefault="00F03F75" w:rsidP="00F03F75">
      <w:pPr>
        <w:pStyle w:val="Compact"/>
        <w:numPr>
          <w:ilvl w:val="0"/>
          <w:numId w:val="276"/>
        </w:numPr>
      </w:pPr>
      <w:r>
        <w:rPr>
          <w:rStyle w:val="VerbatimChar"/>
        </w:rPr>
        <w:t>Lesson 11 C. Study Verses</w:t>
      </w:r>
      <w:r>
        <w:t xml:space="preserve"> - Note: there is no </w:t>
      </w:r>
      <w:r>
        <w:rPr>
          <w:rStyle w:val="VerbatimChar"/>
        </w:rPr>
        <w:t>Workbook</w:t>
      </w:r>
      <w:r>
        <w:t xml:space="preserve"> component to this lesson.</w:t>
      </w:r>
    </w:p>
    <w:p w14:paraId="646BDEC8" w14:textId="77777777" w:rsidR="00006AD7" w:rsidRDefault="00F03F75">
      <w:pPr>
        <w:pStyle w:val="Heading2"/>
      </w:pPr>
      <w:bookmarkStart w:id="232" w:name="word-warm-up-8"/>
      <w:r>
        <w:rPr>
          <w:rStyle w:val="VerbatimChar"/>
        </w:rPr>
        <w:t>Word Warm-up</w:t>
      </w:r>
      <w:bookmarkEnd w:id="232"/>
    </w:p>
    <w:p w14:paraId="646BDEC9" w14:textId="5D11FCEB" w:rsidR="00006AD7" w:rsidRDefault="00F03F75">
      <w:pPr>
        <w:pStyle w:val="FirstParagraph"/>
      </w:pPr>
      <w:hyperlink r:id="rId164">
        <w:r>
          <w:rPr>
            <w:rStyle w:val="Hyperlink"/>
          </w:rPr>
          <w:t xml:space="preserve">Click to open </w:t>
        </w:r>
        <w:r>
          <w:rPr>
            <w:rStyle w:val="VerbatimChar"/>
          </w:rPr>
          <w:t>Word Warm-up</w:t>
        </w:r>
        <w:r>
          <w:rPr>
            <w:rStyle w:val="Hyperlink"/>
          </w:rPr>
          <w:t xml:space="preserve"> video in a new tab</w:t>
        </w:r>
      </w:hyperlink>
    </w:p>
    <w:p w14:paraId="646BDECA" w14:textId="77777777" w:rsidR="00006AD7" w:rsidRDefault="00F03F75">
      <w:pPr>
        <w:pStyle w:val="Heading2"/>
      </w:pPr>
      <w:bookmarkStart w:id="233" w:name="verses-warm-up-8"/>
      <w:r>
        <w:rPr>
          <w:rStyle w:val="VerbatimChar"/>
        </w:rPr>
        <w:t>Verses Warm-up</w:t>
      </w:r>
      <w:bookmarkEnd w:id="233"/>
    </w:p>
    <w:p w14:paraId="646BDECB" w14:textId="77777777" w:rsidR="00006AD7" w:rsidRDefault="00F03F75">
      <w:pPr>
        <w:pStyle w:val="Heading3"/>
      </w:pPr>
      <w:bookmarkStart w:id="234" w:name="waiting-on-izzy"/>
      <w:r>
        <w:t>11.6.1</w:t>
      </w:r>
      <w:r>
        <w:tab/>
        <w:t>WAITING ON IZZY</w:t>
      </w:r>
      <w:bookmarkEnd w:id="234"/>
    </w:p>
    <w:p w14:paraId="646BDECC" w14:textId="72D64FB5"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DECD" w14:textId="77777777" w:rsidR="00006AD7" w:rsidRDefault="00F03F75">
      <w:pPr>
        <w:pStyle w:val="Heading2"/>
      </w:pPr>
      <w:bookmarkStart w:id="235" w:name="ruth-pursuit-10"/>
      <w:r>
        <w:rPr>
          <w:rStyle w:val="VerbatimChar"/>
        </w:rPr>
        <w:t>Ruth Pursuit</w:t>
      </w:r>
      <w:bookmarkEnd w:id="235"/>
    </w:p>
    <w:p w14:paraId="646BDECE" w14:textId="77777777" w:rsidR="00006AD7" w:rsidRDefault="00F03F75">
      <w:pPr>
        <w:pStyle w:val="Heading3"/>
      </w:pPr>
      <w:bookmarkStart w:id="236" w:name="your-quest-locate-numerals"/>
      <w:r>
        <w:t>Your Quest: Locate numerals</w:t>
      </w:r>
      <w:bookmarkEnd w:id="236"/>
    </w:p>
    <w:p w14:paraId="646BDECF" w14:textId="77777777" w:rsidR="00006AD7" w:rsidRDefault="00F03F75" w:rsidP="00F03F75">
      <w:pPr>
        <w:pStyle w:val="Compact"/>
        <w:numPr>
          <w:ilvl w:val="0"/>
          <w:numId w:val="279"/>
        </w:numPr>
      </w:pPr>
      <w:r>
        <w:t>Find the numbers one, two (the first instance only), and ten (Yellow)</w:t>
      </w:r>
    </w:p>
    <w:p w14:paraId="646BDED0" w14:textId="22BCB8E2" w:rsidR="00006AD7" w:rsidRDefault="00F03F75" w:rsidP="00F03F75">
      <w:pPr>
        <w:numPr>
          <w:ilvl w:val="0"/>
          <w:numId w:val="280"/>
        </w:numPr>
      </w:pPr>
      <w:hyperlink r:id="rId165">
        <w:r>
          <w:rPr>
            <w:rStyle w:val="Hyperlink"/>
          </w:rPr>
          <w:t>Blank copy of Ruth 1</w:t>
        </w:r>
      </w:hyperlink>
    </w:p>
    <w:p w14:paraId="646BDED1" w14:textId="3D0D8E25" w:rsidR="00006AD7" w:rsidRDefault="00F03F75" w:rsidP="00F03F75">
      <w:pPr>
        <w:numPr>
          <w:ilvl w:val="0"/>
          <w:numId w:val="280"/>
        </w:numPr>
      </w:pPr>
      <w:hyperlink r:id="rId166">
        <w:r>
          <w:rPr>
            <w:rStyle w:val="Hyperlink"/>
          </w:rPr>
          <w:t>Ruth Pursuit Answer Key #11</w:t>
        </w:r>
      </w:hyperlink>
    </w:p>
    <w:p w14:paraId="646BDED2" w14:textId="77777777" w:rsidR="00006AD7" w:rsidRDefault="00F03F75">
      <w:pPr>
        <w:pStyle w:val="Heading1"/>
      </w:pPr>
      <w:bookmarkStart w:id="237" w:name="introduction-to-unit-3"/>
      <w:bookmarkStart w:id="238" w:name="_Toc59809821"/>
      <w:r>
        <w:t>Introduction to Unit 3</w:t>
      </w:r>
      <w:bookmarkEnd w:id="237"/>
      <w:bookmarkEnd w:id="238"/>
    </w:p>
    <w:p w14:paraId="646BDED3" w14:textId="77777777" w:rsidR="00006AD7" w:rsidRDefault="00F03F75">
      <w:pPr>
        <w:pStyle w:val="FirstParagraph"/>
      </w:pPr>
      <w:r>
        <w:t xml:space="preserve">This unit represents a pivot point in this course. From now through the end of the course, we will be focusing on verbs. In Unit 3 we will be spending our time learning what is called the </w:t>
      </w:r>
      <w:r>
        <w:t>Qal verb stem in depth. Then in Unit 4 we will learn the six so-called “derived” stems.</w:t>
      </w:r>
    </w:p>
    <w:p w14:paraId="646BDED4" w14:textId="77777777" w:rsidR="00006AD7" w:rsidRDefault="00F03F75">
      <w:pPr>
        <w:pStyle w:val="BodyText"/>
      </w:pPr>
      <w:r>
        <w:t>With this unit, we are going to increase the intensity of our Hebrew workouts in a couple of ways:</w:t>
      </w:r>
    </w:p>
    <w:p w14:paraId="646BDED5" w14:textId="77777777" w:rsidR="00006AD7" w:rsidRDefault="00F03F75" w:rsidP="00F03F75">
      <w:pPr>
        <w:pStyle w:val="Compact"/>
        <w:numPr>
          <w:ilvl w:val="0"/>
          <w:numId w:val="281"/>
        </w:numPr>
      </w:pPr>
      <w:r>
        <w:t>Hebrew Quest Study Passages</w:t>
      </w:r>
    </w:p>
    <w:p w14:paraId="646BDED6" w14:textId="77777777" w:rsidR="00006AD7" w:rsidRDefault="00F03F75" w:rsidP="00F03F75">
      <w:pPr>
        <w:pStyle w:val="Compact"/>
        <w:numPr>
          <w:ilvl w:val="0"/>
          <w:numId w:val="281"/>
        </w:numPr>
      </w:pPr>
      <w:r>
        <w:t>Vowel Shorthand</w:t>
      </w:r>
    </w:p>
    <w:p w14:paraId="646BDED7" w14:textId="77777777" w:rsidR="00006AD7" w:rsidRDefault="00F03F75" w:rsidP="00F03F75">
      <w:pPr>
        <w:pStyle w:val="Compact"/>
        <w:numPr>
          <w:ilvl w:val="0"/>
          <w:numId w:val="281"/>
        </w:numPr>
      </w:pPr>
      <w:r>
        <w:t>Cantillation marks added to Study Verses</w:t>
      </w:r>
    </w:p>
    <w:p w14:paraId="646BDED8" w14:textId="77777777" w:rsidR="00006AD7" w:rsidRDefault="00F03F75">
      <w:pPr>
        <w:pStyle w:val="Heading2"/>
      </w:pPr>
      <w:bookmarkStart w:id="239" w:name="hebrew-quest-study-passages"/>
      <w:r>
        <w:t>Hebrew Quest Study Passages</w:t>
      </w:r>
      <w:bookmarkEnd w:id="239"/>
    </w:p>
    <w:p w14:paraId="646BDED9" w14:textId="77777777" w:rsidR="00006AD7" w:rsidRDefault="00F03F75">
      <w:pPr>
        <w:pStyle w:val="FirstParagraph"/>
      </w:pPr>
      <w:r>
        <w:t xml:space="preserve">As we mentioned way back in the introduction, we will incorporate scripture reading passages from </w:t>
      </w:r>
      <w:r>
        <w:rPr>
          <w:i/>
        </w:rPr>
        <w:t>Hebrew Quest</w:t>
      </w:r>
      <w:r>
        <w:t>. We will start off slowly with the verses from the Proverbs study. Then we w</w:t>
      </w:r>
      <w:r>
        <w:t xml:space="preserve">ill go in </w:t>
      </w:r>
      <w:r>
        <w:rPr>
          <w:i/>
        </w:rPr>
        <w:t>Hebrew Quest</w:t>
      </w:r>
      <w:r>
        <w:t xml:space="preserve"> order, beginning with Genesis 1 (</w:t>
      </w:r>
      <w:r>
        <w:rPr>
          <w:i/>
        </w:rPr>
        <w:t>Hebrew Quest</w:t>
      </w:r>
      <w:r>
        <w:t xml:space="preserve"> Lesson 17) through 1 Kings 18 (</w:t>
      </w:r>
      <w:r>
        <w:rPr>
          <w:i/>
        </w:rPr>
        <w:t>Hebrew Quest</w:t>
      </w:r>
      <w:r>
        <w:t xml:space="preserve"> Lesson 40).</w:t>
      </w:r>
    </w:p>
    <w:p w14:paraId="646BDEDA" w14:textId="77777777" w:rsidR="00006AD7" w:rsidRDefault="00F03F75">
      <w:pPr>
        <w:pStyle w:val="BodyText"/>
      </w:pPr>
      <w:r>
        <w:t>Here is what we want you to do in these Study Passages activities:</w:t>
      </w:r>
    </w:p>
    <w:p w14:paraId="646BDEDB" w14:textId="77777777" w:rsidR="00006AD7" w:rsidRDefault="00F03F75" w:rsidP="00F03F75">
      <w:pPr>
        <w:pStyle w:val="Compact"/>
        <w:numPr>
          <w:ilvl w:val="0"/>
          <w:numId w:val="282"/>
        </w:numPr>
      </w:pPr>
      <w:r>
        <w:t>Download or print the applicable study passage document</w:t>
      </w:r>
    </w:p>
    <w:p w14:paraId="646BDEDC" w14:textId="77777777" w:rsidR="00006AD7" w:rsidRDefault="00F03F75" w:rsidP="00F03F75">
      <w:pPr>
        <w:pStyle w:val="Compact"/>
        <w:numPr>
          <w:ilvl w:val="0"/>
          <w:numId w:val="282"/>
        </w:numPr>
      </w:pPr>
      <w:r>
        <w:t>Translat</w:t>
      </w:r>
      <w:r>
        <w:t>e verse by verse</w:t>
      </w:r>
    </w:p>
    <w:p w14:paraId="646BDEDD" w14:textId="77777777" w:rsidR="00006AD7" w:rsidRDefault="00F03F75" w:rsidP="00F03F75">
      <w:pPr>
        <w:pStyle w:val="Compact"/>
        <w:numPr>
          <w:ilvl w:val="1"/>
          <w:numId w:val="283"/>
        </w:numPr>
      </w:pPr>
      <w:r>
        <w:t>First see how much you can do without a reference</w:t>
      </w:r>
    </w:p>
    <w:p w14:paraId="646BDEDE" w14:textId="77777777" w:rsidR="00006AD7" w:rsidRDefault="00F03F75" w:rsidP="00F03F75">
      <w:pPr>
        <w:pStyle w:val="Compact"/>
        <w:numPr>
          <w:ilvl w:val="1"/>
          <w:numId w:val="283"/>
        </w:numPr>
      </w:pPr>
      <w:r>
        <w:t>Then look up any words you don’t know in a lexicon</w:t>
      </w:r>
    </w:p>
    <w:p w14:paraId="646BDEDF" w14:textId="77777777" w:rsidR="00006AD7" w:rsidRDefault="00F03F75" w:rsidP="00F03F75">
      <w:pPr>
        <w:pStyle w:val="Compact"/>
        <w:numPr>
          <w:ilvl w:val="0"/>
          <w:numId w:val="282"/>
        </w:numPr>
      </w:pPr>
      <w:r>
        <w:t xml:space="preserve">Watch the </w:t>
      </w:r>
      <w:r>
        <w:rPr>
          <w:i/>
        </w:rPr>
        <w:t>Hebrew Quest</w:t>
      </w:r>
      <w:r>
        <w:t xml:space="preserve"> video where Izzy reads and breaks down the passage, often with spiritual insights. Izzy intentionally speaks very s</w:t>
      </w:r>
      <w:r>
        <w:t>lowly so you may wish to increase the speed of the YouTube video</w:t>
      </w:r>
    </w:p>
    <w:p w14:paraId="646BDEE0" w14:textId="77777777" w:rsidR="00006AD7" w:rsidRDefault="00F03F75" w:rsidP="00F03F75">
      <w:pPr>
        <w:pStyle w:val="Compact"/>
        <w:numPr>
          <w:ilvl w:val="0"/>
          <w:numId w:val="282"/>
        </w:numPr>
      </w:pPr>
      <w:r>
        <w:t>Compare your translation from step 2 with Izzy’s explanation on the video? How did you do? Can you see how much you are learning?</w:t>
      </w:r>
    </w:p>
    <w:p w14:paraId="646BDEE1" w14:textId="77777777" w:rsidR="00006AD7" w:rsidRDefault="00F03F75">
      <w:pPr>
        <w:pStyle w:val="Heading2"/>
      </w:pPr>
      <w:bookmarkStart w:id="240" w:name="vowel-transliterationshorthand"/>
      <w:r>
        <w:t>11.7</w:t>
      </w:r>
      <w:r>
        <w:tab/>
        <w:t>Vowel Transliteration/Shorthand</w:t>
      </w:r>
      <w:bookmarkEnd w:id="240"/>
    </w:p>
    <w:p w14:paraId="646BDEE2" w14:textId="77777777" w:rsidR="00006AD7" w:rsidRDefault="00F03F75" w:rsidP="00F03F75">
      <w:pPr>
        <w:pStyle w:val="Compact"/>
        <w:numPr>
          <w:ilvl w:val="0"/>
          <w:numId w:val="284"/>
        </w:numPr>
      </w:pPr>
      <w:r>
        <w:t>Way back in Chapters 1 a</w:t>
      </w:r>
      <w:r>
        <w:t xml:space="preserve">nd 2, </w:t>
      </w:r>
      <w:r>
        <w:rPr>
          <w:i/>
        </w:rPr>
        <w:t>Basics of Biblical Hebrew</w:t>
      </w:r>
      <w:r>
        <w:t xml:space="preserve"> taught transliteration for both consonants and vowels</w:t>
      </w:r>
    </w:p>
    <w:p w14:paraId="646BDEE3" w14:textId="77777777" w:rsidR="00006AD7" w:rsidRDefault="00F03F75" w:rsidP="00F03F75">
      <w:pPr>
        <w:pStyle w:val="Compact"/>
        <w:numPr>
          <w:ilvl w:val="0"/>
          <w:numId w:val="284"/>
        </w:numPr>
      </w:pPr>
      <w:r>
        <w:t>At the time you studied these lessons, we omitted this discussion. For Hebrew GRAMMAR Quest, we want to get you into the actual Hebrew text, not rely on a transliteration</w:t>
      </w:r>
    </w:p>
    <w:p w14:paraId="646BDEE4" w14:textId="77777777" w:rsidR="00006AD7" w:rsidRDefault="00F03F75" w:rsidP="00F03F75">
      <w:pPr>
        <w:pStyle w:val="Compact"/>
        <w:numPr>
          <w:ilvl w:val="0"/>
          <w:numId w:val="284"/>
        </w:numPr>
      </w:pPr>
      <w:r>
        <w:t>The transliteration shorthand used does turn out to be valuable as we progress in the derived verb stems</w:t>
      </w:r>
    </w:p>
    <w:p w14:paraId="646BDEE5" w14:textId="77777777" w:rsidR="00006AD7" w:rsidRDefault="00F03F75" w:rsidP="00F03F75">
      <w:pPr>
        <w:pStyle w:val="Compact"/>
        <w:numPr>
          <w:ilvl w:val="1"/>
          <w:numId w:val="285"/>
        </w:numPr>
      </w:pPr>
      <w:r>
        <w:t>It allows us to create mathematical-style formulas which are much easier to remember than writing and reading everything in long-form. Compare:</w:t>
      </w:r>
    </w:p>
    <w:p w14:paraId="646BDEE6" w14:textId="77777777" w:rsidR="00006AD7" w:rsidRDefault="00F03F75" w:rsidP="00F03F75">
      <w:pPr>
        <w:pStyle w:val="Compact"/>
        <w:numPr>
          <w:ilvl w:val="2"/>
          <w:numId w:val="286"/>
        </w:numPr>
      </w:pPr>
      <w:r>
        <w:t>“The stem vowel is Hireq + Yod and the preformative vowel is Hateph Qamets Hatuf”, with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trlPr>
              <w:rPr>
                <w:rFonts w:ascii="Cambria Math" w:hAnsi="Cambria Math"/>
              </w:rPr>
            </m:ctrlPr>
          </m:accPr>
          <m:e>
            <m:r>
              <w:rPr>
                <w:rFonts w:ascii="Cambria Math" w:hAnsi="Cambria Math"/>
              </w:rPr>
              <m:t>I</m:t>
            </m:r>
          </m:e>
        </m:acc>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acc>
          <m:accPr>
            <m:chr m:val="̆"/>
            <m:ctrlPr>
              <w:rPr>
                <w:rFonts w:ascii="Cambria Math" w:hAnsi="Cambria Math"/>
              </w:rPr>
            </m:ctrlPr>
          </m:accPr>
          <m:e>
            <m:r>
              <w:rPr>
                <w:rFonts w:ascii="Cambria Math" w:hAnsi="Cambria Math"/>
              </w:rPr>
              <m:t>O</m:t>
            </m:r>
          </m:e>
        </m:acc>
      </m:oMath>
      <w:r>
        <w:t>”</w:t>
      </w:r>
    </w:p>
    <w:p w14:paraId="646BDEE7" w14:textId="77777777" w:rsidR="00006AD7" w:rsidRDefault="00F03F75" w:rsidP="00F03F75">
      <w:pPr>
        <w:pStyle w:val="Compact"/>
        <w:numPr>
          <w:ilvl w:val="0"/>
          <w:numId w:val="284"/>
        </w:numPr>
      </w:pPr>
      <w:r>
        <w:t>Be</w:t>
      </w:r>
      <w:r>
        <w:t>low is the vowel shorthand we will use:</w:t>
      </w:r>
    </w:p>
    <w:tbl>
      <w:tblPr>
        <w:tblStyle w:val="Table"/>
        <w:tblW w:w="0" w:type="pct"/>
        <w:tblLook w:val="07E0" w:firstRow="1" w:lastRow="1" w:firstColumn="1" w:lastColumn="1" w:noHBand="1" w:noVBand="1"/>
      </w:tblPr>
      <w:tblGrid>
        <w:gridCol w:w="1822"/>
        <w:gridCol w:w="1017"/>
        <w:gridCol w:w="794"/>
        <w:gridCol w:w="789"/>
        <w:gridCol w:w="803"/>
        <w:gridCol w:w="805"/>
      </w:tblGrid>
      <w:tr w:rsidR="00006AD7" w14:paraId="646BDEEE" w14:textId="77777777">
        <w:tc>
          <w:tcPr>
            <w:tcW w:w="0" w:type="auto"/>
            <w:tcBorders>
              <w:bottom w:val="single" w:sz="0" w:space="0" w:color="auto"/>
            </w:tcBorders>
            <w:vAlign w:val="bottom"/>
          </w:tcPr>
          <w:p w14:paraId="646BDEE8" w14:textId="77777777" w:rsidR="00006AD7" w:rsidRDefault="00F03F75">
            <w:pPr>
              <w:pStyle w:val="Compact"/>
              <w:jc w:val="center"/>
            </w:pPr>
            <w:r>
              <w:t>Type / Class</w:t>
            </w:r>
          </w:p>
        </w:tc>
        <w:tc>
          <w:tcPr>
            <w:tcW w:w="0" w:type="auto"/>
            <w:tcBorders>
              <w:bottom w:val="single" w:sz="0" w:space="0" w:color="auto"/>
            </w:tcBorders>
            <w:vAlign w:val="bottom"/>
          </w:tcPr>
          <w:p w14:paraId="646BDEE9" w14:textId="77777777" w:rsidR="00006AD7" w:rsidRDefault="00F03F75">
            <w:pPr>
              <w:pStyle w:val="Compact"/>
              <w:jc w:val="center"/>
            </w:pPr>
            <w:r>
              <w:t>A</w:t>
            </w:r>
          </w:p>
        </w:tc>
        <w:tc>
          <w:tcPr>
            <w:tcW w:w="0" w:type="auto"/>
            <w:tcBorders>
              <w:bottom w:val="single" w:sz="0" w:space="0" w:color="auto"/>
            </w:tcBorders>
            <w:vAlign w:val="bottom"/>
          </w:tcPr>
          <w:p w14:paraId="646BDEEA" w14:textId="77777777" w:rsidR="00006AD7" w:rsidRDefault="00F03F75">
            <w:pPr>
              <w:pStyle w:val="Compact"/>
              <w:jc w:val="center"/>
            </w:pPr>
            <w:r>
              <w:t>E</w:t>
            </w:r>
          </w:p>
        </w:tc>
        <w:tc>
          <w:tcPr>
            <w:tcW w:w="0" w:type="auto"/>
            <w:tcBorders>
              <w:bottom w:val="single" w:sz="0" w:space="0" w:color="auto"/>
            </w:tcBorders>
            <w:vAlign w:val="bottom"/>
          </w:tcPr>
          <w:p w14:paraId="646BDEEB" w14:textId="77777777" w:rsidR="00006AD7" w:rsidRDefault="00F03F75">
            <w:pPr>
              <w:pStyle w:val="Compact"/>
              <w:jc w:val="center"/>
            </w:pPr>
            <w:r>
              <w:t>I</w:t>
            </w:r>
          </w:p>
        </w:tc>
        <w:tc>
          <w:tcPr>
            <w:tcW w:w="0" w:type="auto"/>
            <w:tcBorders>
              <w:bottom w:val="single" w:sz="0" w:space="0" w:color="auto"/>
            </w:tcBorders>
            <w:vAlign w:val="bottom"/>
          </w:tcPr>
          <w:p w14:paraId="646BDEEC" w14:textId="77777777" w:rsidR="00006AD7" w:rsidRDefault="00F03F75">
            <w:pPr>
              <w:pStyle w:val="Compact"/>
              <w:jc w:val="center"/>
            </w:pPr>
            <w:r>
              <w:t>O</w:t>
            </w:r>
          </w:p>
        </w:tc>
        <w:tc>
          <w:tcPr>
            <w:tcW w:w="0" w:type="auto"/>
            <w:tcBorders>
              <w:bottom w:val="single" w:sz="0" w:space="0" w:color="auto"/>
            </w:tcBorders>
            <w:vAlign w:val="bottom"/>
          </w:tcPr>
          <w:p w14:paraId="646BDEED" w14:textId="77777777" w:rsidR="00006AD7" w:rsidRDefault="00F03F75">
            <w:pPr>
              <w:pStyle w:val="Compact"/>
              <w:jc w:val="center"/>
            </w:pPr>
            <w:r>
              <w:t>U</w:t>
            </w:r>
          </w:p>
        </w:tc>
      </w:tr>
      <w:tr w:rsidR="00006AD7" w14:paraId="646BDEF5" w14:textId="77777777">
        <w:tc>
          <w:tcPr>
            <w:tcW w:w="0" w:type="auto"/>
          </w:tcPr>
          <w:p w14:paraId="646BDEEF" w14:textId="77777777" w:rsidR="00006AD7" w:rsidRDefault="00F03F75">
            <w:pPr>
              <w:pStyle w:val="Compact"/>
              <w:jc w:val="center"/>
            </w:pPr>
            <w:r>
              <w:t>Short (plain)</w:t>
            </w:r>
          </w:p>
        </w:tc>
        <w:tc>
          <w:tcPr>
            <w:tcW w:w="0" w:type="auto"/>
          </w:tcPr>
          <w:p w14:paraId="646BDEF0" w14:textId="77777777" w:rsidR="00006AD7" w:rsidRDefault="00F03F75">
            <w:pPr>
              <w:pStyle w:val="Compact"/>
              <w:jc w:val="center"/>
            </w:pPr>
            <w:r>
              <w:t>בַ</w:t>
            </w:r>
            <w:r>
              <w:rPr>
                <w:rStyle w:val="FootnoteReference"/>
              </w:rPr>
              <w:footnoteReference w:id="46"/>
            </w:r>
            <w:r>
              <w:t>&gt;</w:t>
            </w:r>
            <m:oMath>
              <m:r>
                <w:rPr>
                  <w:rFonts w:ascii="Cambria Math" w:hAnsi="Cambria Math"/>
                </w:rPr>
                <m:t>=</m:t>
              </m:r>
              <m:r>
                <w:rPr>
                  <w:rFonts w:ascii="Cambria Math" w:hAnsi="Cambria Math"/>
                </w:rPr>
                <m:t>A</m:t>
              </m:r>
            </m:oMath>
          </w:p>
        </w:tc>
        <w:tc>
          <w:tcPr>
            <w:tcW w:w="0" w:type="auto"/>
          </w:tcPr>
          <w:p w14:paraId="646BDEF1" w14:textId="77777777" w:rsidR="00006AD7" w:rsidRDefault="00F03F75">
            <w:pPr>
              <w:pStyle w:val="Compact"/>
              <w:jc w:val="center"/>
            </w:pPr>
            <w:r>
              <w:t>בֶ</w:t>
            </w:r>
            <w:r>
              <w:t xml:space="preserve"> </w:t>
            </w:r>
            <m:oMath>
              <m:r>
                <w:rPr>
                  <w:rFonts w:ascii="Cambria Math" w:hAnsi="Cambria Math"/>
                </w:rPr>
                <m:t>=</m:t>
              </m:r>
              <m:r>
                <w:rPr>
                  <w:rFonts w:ascii="Cambria Math" w:hAnsi="Cambria Math"/>
                </w:rPr>
                <m:t>E</m:t>
              </m:r>
            </m:oMath>
          </w:p>
        </w:tc>
        <w:tc>
          <w:tcPr>
            <w:tcW w:w="0" w:type="auto"/>
          </w:tcPr>
          <w:p w14:paraId="646BDEF2" w14:textId="77777777" w:rsidR="00006AD7" w:rsidRDefault="00F03F75">
            <w:pPr>
              <w:pStyle w:val="Compact"/>
              <w:jc w:val="center"/>
            </w:pPr>
            <w:r>
              <w:t>בִ</w:t>
            </w:r>
            <w:r>
              <w:t xml:space="preserve"> </w:t>
            </w:r>
            <m:oMath>
              <m:r>
                <w:rPr>
                  <w:rFonts w:ascii="Cambria Math" w:hAnsi="Cambria Math"/>
                </w:rPr>
                <m:t>=</m:t>
              </m:r>
              <m:r>
                <w:rPr>
                  <w:rFonts w:ascii="Cambria Math" w:hAnsi="Cambria Math"/>
                </w:rPr>
                <m:t>I</m:t>
              </m:r>
            </m:oMath>
          </w:p>
        </w:tc>
        <w:tc>
          <w:tcPr>
            <w:tcW w:w="0" w:type="auto"/>
          </w:tcPr>
          <w:p w14:paraId="646BDEF3" w14:textId="77777777" w:rsidR="00006AD7" w:rsidRDefault="00F03F75">
            <w:pPr>
              <w:pStyle w:val="Compact"/>
              <w:jc w:val="center"/>
            </w:pPr>
            <w:r>
              <w:t>בָ</w:t>
            </w:r>
            <w:r>
              <w:t xml:space="preserve"> </w:t>
            </w:r>
            <m:oMath>
              <m:r>
                <w:rPr>
                  <w:rFonts w:ascii="Cambria Math" w:hAnsi="Cambria Math"/>
                </w:rPr>
                <m:t>=</m:t>
              </m:r>
              <m:r>
                <w:rPr>
                  <w:rFonts w:ascii="Cambria Math" w:hAnsi="Cambria Math"/>
                </w:rPr>
                <m:t>O</m:t>
              </m:r>
            </m:oMath>
          </w:p>
        </w:tc>
        <w:tc>
          <w:tcPr>
            <w:tcW w:w="0" w:type="auto"/>
          </w:tcPr>
          <w:p w14:paraId="646BDEF4" w14:textId="77777777" w:rsidR="00006AD7" w:rsidRDefault="00F03F75">
            <w:pPr>
              <w:pStyle w:val="Compact"/>
              <w:jc w:val="center"/>
            </w:pPr>
            <w:r>
              <w:t>בֻ</w:t>
            </w:r>
            <w:r>
              <w:t xml:space="preserve"> </w:t>
            </w:r>
            <m:oMath>
              <m:r>
                <w:rPr>
                  <w:rFonts w:ascii="Cambria Math" w:hAnsi="Cambria Math"/>
                </w:rPr>
                <m:t>=</m:t>
              </m:r>
              <m:r>
                <w:rPr>
                  <w:rFonts w:ascii="Cambria Math" w:hAnsi="Cambria Math"/>
                </w:rPr>
                <m:t>U</m:t>
              </m:r>
            </m:oMath>
          </w:p>
        </w:tc>
      </w:tr>
      <w:tr w:rsidR="00006AD7" w14:paraId="646BDEFC" w14:textId="77777777">
        <w:tc>
          <w:tcPr>
            <w:tcW w:w="0" w:type="auto"/>
          </w:tcPr>
          <w:p w14:paraId="646BDEF6" w14:textId="77777777" w:rsidR="00006AD7" w:rsidRDefault="00F03F75">
            <w:pPr>
              <w:pStyle w:val="Compact"/>
              <w:jc w:val="center"/>
            </w:pPr>
            <w:r>
              <w:t>Long (bar)</w:t>
            </w:r>
          </w:p>
        </w:tc>
        <w:tc>
          <w:tcPr>
            <w:tcW w:w="0" w:type="auto"/>
          </w:tcPr>
          <w:p w14:paraId="646BDEF7" w14:textId="77777777" w:rsidR="00006AD7" w:rsidRDefault="00F03F75">
            <w:pPr>
              <w:pStyle w:val="Compact"/>
              <w:jc w:val="center"/>
            </w:pPr>
            <w:r>
              <w:t>בֲ</w:t>
            </w:r>
            <w:r>
              <w:t xml:space="preserve"> </w:t>
            </w:r>
            <m:oMath>
              <m:r>
                <w:rPr>
                  <w:rFonts w:ascii="Cambria Math" w:hAnsi="Cambria Math"/>
                </w:rPr>
                <m:t>=</m:t>
              </m:r>
              <m:acc>
                <m:accPr>
                  <m:chr m:val="‾"/>
                  <m:ctrlPr>
                    <w:rPr>
                      <w:rFonts w:ascii="Cambria Math" w:hAnsi="Cambria Math"/>
                    </w:rPr>
                  </m:ctrlPr>
                </m:accPr>
                <m:e>
                  <m:r>
                    <w:rPr>
                      <w:rFonts w:ascii="Cambria Math" w:hAnsi="Cambria Math"/>
                    </w:rPr>
                    <m:t>A</m:t>
                  </m:r>
                </m:e>
              </m:acc>
            </m:oMath>
          </w:p>
        </w:tc>
        <w:tc>
          <w:tcPr>
            <w:tcW w:w="0" w:type="auto"/>
          </w:tcPr>
          <w:p w14:paraId="646BDEF8" w14:textId="77777777" w:rsidR="00006AD7" w:rsidRDefault="00F03F75">
            <w:pPr>
              <w:pStyle w:val="Compact"/>
              <w:jc w:val="center"/>
            </w:pPr>
            <w:r>
              <w:t>בֵ</w:t>
            </w:r>
            <w:r>
              <w:t xml:space="preserve"> </w:t>
            </w:r>
            <m:oMath>
              <m:r>
                <w:rPr>
                  <w:rFonts w:ascii="Cambria Math" w:hAnsi="Cambria Math"/>
                </w:rPr>
                <m:t>=</m:t>
              </m:r>
              <m:acc>
                <m:accPr>
                  <m:chr m:val="‾"/>
                  <m:ctrlPr>
                    <w:rPr>
                      <w:rFonts w:ascii="Cambria Math" w:hAnsi="Cambria Math"/>
                    </w:rPr>
                  </m:ctrlPr>
                </m:accPr>
                <m:e>
                  <m:r>
                    <w:rPr>
                      <w:rFonts w:ascii="Cambria Math" w:hAnsi="Cambria Math"/>
                    </w:rPr>
                    <m:t>E</m:t>
                  </m:r>
                </m:e>
              </m:acc>
            </m:oMath>
          </w:p>
        </w:tc>
        <w:tc>
          <w:tcPr>
            <w:tcW w:w="0" w:type="auto"/>
          </w:tcPr>
          <w:p w14:paraId="646BDEF9" w14:textId="77777777" w:rsidR="00006AD7" w:rsidRDefault="00006AD7"/>
        </w:tc>
        <w:tc>
          <w:tcPr>
            <w:tcW w:w="0" w:type="auto"/>
          </w:tcPr>
          <w:p w14:paraId="646BDEFA" w14:textId="77777777" w:rsidR="00006AD7" w:rsidRDefault="00F03F75">
            <w:pPr>
              <w:pStyle w:val="Compact"/>
              <w:jc w:val="center"/>
            </w:pPr>
            <w:r>
              <w:t>בֹ</w:t>
            </w:r>
            <w:r>
              <w:t xml:space="preserve"> </w:t>
            </w:r>
            <m:oMath>
              <m:r>
                <w:rPr>
                  <w:rFonts w:ascii="Cambria Math" w:hAnsi="Cambria Math"/>
                </w:rPr>
                <m:t>=</m:t>
              </m:r>
              <m:acc>
                <m:accPr>
                  <m:chr m:val="‾"/>
                  <m:ctrlPr>
                    <w:rPr>
                      <w:rFonts w:ascii="Cambria Math" w:hAnsi="Cambria Math"/>
                    </w:rPr>
                  </m:ctrlPr>
                </m:accPr>
                <m:e>
                  <m:r>
                    <w:rPr>
                      <w:rFonts w:ascii="Cambria Math" w:hAnsi="Cambria Math"/>
                    </w:rPr>
                    <m:t>O</m:t>
                  </m:r>
                </m:e>
              </m:acc>
            </m:oMath>
          </w:p>
        </w:tc>
        <w:tc>
          <w:tcPr>
            <w:tcW w:w="0" w:type="auto"/>
          </w:tcPr>
          <w:p w14:paraId="646BDEFB" w14:textId="77777777" w:rsidR="00006AD7" w:rsidRDefault="00006AD7"/>
        </w:tc>
      </w:tr>
      <w:tr w:rsidR="00006AD7" w14:paraId="646BDF03" w14:textId="77777777">
        <w:tc>
          <w:tcPr>
            <w:tcW w:w="0" w:type="auto"/>
          </w:tcPr>
          <w:p w14:paraId="646BDEFD" w14:textId="77777777" w:rsidR="00006AD7" w:rsidRDefault="00F03F75">
            <w:pPr>
              <w:pStyle w:val="Compact"/>
              <w:jc w:val="center"/>
            </w:pPr>
            <w:r>
              <w:t>Reduced (breve)</w:t>
            </w:r>
          </w:p>
        </w:tc>
        <w:tc>
          <w:tcPr>
            <w:tcW w:w="0" w:type="auto"/>
          </w:tcPr>
          <w:p w14:paraId="646BDEFE" w14:textId="77777777" w:rsidR="00006AD7" w:rsidRDefault="00F03F75">
            <w:pPr>
              <w:pStyle w:val="Compact"/>
              <w:jc w:val="center"/>
            </w:pPr>
            <w:r>
              <w:t>ב</w:t>
            </w:r>
            <w:r>
              <w:t xml:space="preserve"> </w:t>
            </w:r>
            <m:oMath>
              <m:r>
                <w:rPr>
                  <w:rFonts w:ascii="Cambria Math" w:hAnsi="Cambria Math"/>
                </w:rPr>
                <m:t>=</m:t>
              </m:r>
              <m:acc>
                <m:accPr>
                  <m:chr m:val="̆"/>
                  <m:ctrlPr>
                    <w:rPr>
                      <w:rFonts w:ascii="Cambria Math" w:hAnsi="Cambria Math"/>
                    </w:rPr>
                  </m:ctrlPr>
                </m:accPr>
                <m:e>
                  <m:r>
                    <w:rPr>
                      <w:rFonts w:ascii="Cambria Math" w:hAnsi="Cambria Math"/>
                    </w:rPr>
                    <m:t>A</m:t>
                  </m:r>
                </m:e>
              </m:acc>
            </m:oMath>
          </w:p>
        </w:tc>
        <w:tc>
          <w:tcPr>
            <w:tcW w:w="0" w:type="auto"/>
          </w:tcPr>
          <w:p w14:paraId="646BDEFF" w14:textId="77777777" w:rsidR="00006AD7" w:rsidRDefault="00F03F75">
            <w:pPr>
              <w:pStyle w:val="Compact"/>
              <w:jc w:val="center"/>
            </w:pPr>
            <w:r>
              <w:t>בֱ</w:t>
            </w:r>
            <w:r>
              <w:t xml:space="preserve"> </w:t>
            </w:r>
            <m:oMath>
              <m:acc>
                <m:accPr>
                  <m:chr m:val="̆"/>
                  <m:ctrlPr>
                    <w:rPr>
                      <w:rFonts w:ascii="Cambria Math" w:hAnsi="Cambria Math"/>
                    </w:rPr>
                  </m:ctrlPr>
                </m:accPr>
                <m:e>
                  <m:r>
                    <w:rPr>
                      <w:rFonts w:ascii="Cambria Math" w:hAnsi="Cambria Math"/>
                    </w:rPr>
                    <m:t>E</m:t>
                  </m:r>
                </m:e>
              </m:acc>
            </m:oMath>
          </w:p>
        </w:tc>
        <w:tc>
          <w:tcPr>
            <w:tcW w:w="0" w:type="auto"/>
          </w:tcPr>
          <w:p w14:paraId="646BDF00" w14:textId="77777777" w:rsidR="00006AD7" w:rsidRDefault="00006AD7"/>
        </w:tc>
        <w:tc>
          <w:tcPr>
            <w:tcW w:w="0" w:type="auto"/>
          </w:tcPr>
          <w:p w14:paraId="646BDF01" w14:textId="77777777" w:rsidR="00006AD7" w:rsidRDefault="00F03F75">
            <w:pPr>
              <w:pStyle w:val="Compact"/>
              <w:jc w:val="center"/>
            </w:pPr>
            <w:r>
              <w:t>בֳ</w:t>
            </w:r>
            <w:r>
              <w:t xml:space="preserve"> </w:t>
            </w:r>
            <m:oMath>
              <m:r>
                <w:rPr>
                  <w:rFonts w:ascii="Cambria Math" w:hAnsi="Cambria Math"/>
                </w:rPr>
                <m:t>=</m:t>
              </m:r>
              <m:acc>
                <m:accPr>
                  <m:chr m:val="̆"/>
                  <m:ctrlPr>
                    <w:rPr>
                      <w:rFonts w:ascii="Cambria Math" w:hAnsi="Cambria Math"/>
                    </w:rPr>
                  </m:ctrlPr>
                </m:accPr>
                <m:e>
                  <m:r>
                    <w:rPr>
                      <w:rFonts w:ascii="Cambria Math" w:hAnsi="Cambria Math"/>
                    </w:rPr>
                    <m:t>O</m:t>
                  </m:r>
                </m:e>
              </m:acc>
            </m:oMath>
          </w:p>
        </w:tc>
        <w:tc>
          <w:tcPr>
            <w:tcW w:w="0" w:type="auto"/>
          </w:tcPr>
          <w:p w14:paraId="646BDF02" w14:textId="77777777" w:rsidR="00006AD7" w:rsidRDefault="00006AD7"/>
        </w:tc>
      </w:tr>
      <w:tr w:rsidR="00006AD7" w14:paraId="646BDF0A" w14:textId="77777777">
        <w:tc>
          <w:tcPr>
            <w:tcW w:w="0" w:type="auto"/>
          </w:tcPr>
          <w:p w14:paraId="646BDF04" w14:textId="77777777" w:rsidR="00006AD7" w:rsidRDefault="00F03F75">
            <w:pPr>
              <w:pStyle w:val="Compact"/>
              <w:jc w:val="center"/>
            </w:pPr>
            <w:r>
              <w:t>Letters (hat)</w:t>
            </w:r>
            <w:r>
              <w:rPr>
                <w:rStyle w:val="FootnoteReference"/>
              </w:rPr>
              <w:footnoteReference w:id="47"/>
            </w:r>
          </w:p>
        </w:tc>
        <w:tc>
          <w:tcPr>
            <w:tcW w:w="0" w:type="auto"/>
          </w:tcPr>
          <w:p w14:paraId="646BDF05" w14:textId="77777777" w:rsidR="00006AD7" w:rsidRDefault="00006AD7"/>
        </w:tc>
        <w:tc>
          <w:tcPr>
            <w:tcW w:w="0" w:type="auto"/>
          </w:tcPr>
          <w:p w14:paraId="646BDF06" w14:textId="77777777" w:rsidR="00006AD7" w:rsidRDefault="00006AD7"/>
        </w:tc>
        <w:tc>
          <w:tcPr>
            <w:tcW w:w="0" w:type="auto"/>
          </w:tcPr>
          <w:p w14:paraId="646BDF07" w14:textId="77777777" w:rsidR="00006AD7" w:rsidRDefault="00F03F75">
            <w:pPr>
              <w:pStyle w:val="Compact"/>
              <w:jc w:val="center"/>
            </w:pPr>
            <w:r>
              <w:t>בִי</w:t>
            </w:r>
            <w:r>
              <w:t xml:space="preserve"> </w:t>
            </w:r>
            <m:oMath>
              <m:r>
                <w:rPr>
                  <w:rFonts w:ascii="Cambria Math" w:hAnsi="Cambria Math"/>
                </w:rPr>
                <m:t>=</m:t>
              </m:r>
              <m:acc>
                <m:accPr>
                  <m:ctrlPr>
                    <w:rPr>
                      <w:rFonts w:ascii="Cambria Math" w:hAnsi="Cambria Math"/>
                    </w:rPr>
                  </m:ctrlPr>
                </m:accPr>
                <m:e>
                  <m:r>
                    <w:rPr>
                      <w:rFonts w:ascii="Cambria Math" w:hAnsi="Cambria Math"/>
                    </w:rPr>
                    <m:t>I</m:t>
                  </m:r>
                </m:e>
              </m:acc>
            </m:oMath>
          </w:p>
        </w:tc>
        <w:tc>
          <w:tcPr>
            <w:tcW w:w="0" w:type="auto"/>
          </w:tcPr>
          <w:p w14:paraId="646BDF08" w14:textId="77777777" w:rsidR="00006AD7" w:rsidRDefault="00F03F75">
            <w:pPr>
              <w:pStyle w:val="Compact"/>
              <w:jc w:val="center"/>
            </w:pPr>
            <w:r>
              <w:t>וֹ</w:t>
            </w:r>
            <w:r>
              <w:t xml:space="preserve"> </w:t>
            </w:r>
            <m:oMath>
              <m:r>
                <w:rPr>
                  <w:rFonts w:ascii="Cambria Math" w:hAnsi="Cambria Math"/>
                </w:rPr>
                <m:t>=</m:t>
              </m:r>
              <m:acc>
                <m:accPr>
                  <m:ctrlPr>
                    <w:rPr>
                      <w:rFonts w:ascii="Cambria Math" w:hAnsi="Cambria Math"/>
                    </w:rPr>
                  </m:ctrlPr>
                </m:accPr>
                <m:e>
                  <m:r>
                    <w:rPr>
                      <w:rFonts w:ascii="Cambria Math" w:hAnsi="Cambria Math"/>
                    </w:rPr>
                    <m:t>O</m:t>
                  </m:r>
                </m:e>
              </m:acc>
            </m:oMath>
          </w:p>
        </w:tc>
        <w:tc>
          <w:tcPr>
            <w:tcW w:w="0" w:type="auto"/>
          </w:tcPr>
          <w:p w14:paraId="646BDF09" w14:textId="77777777" w:rsidR="00006AD7" w:rsidRDefault="00F03F75">
            <w:pPr>
              <w:pStyle w:val="Compact"/>
              <w:jc w:val="center"/>
            </w:pPr>
            <w:r>
              <w:t>וּ</w:t>
            </w:r>
            <w:r>
              <w:t xml:space="preserve"> </w:t>
            </w:r>
            <m:oMath>
              <m:r>
                <w:rPr>
                  <w:rFonts w:ascii="Cambria Math" w:hAnsi="Cambria Math"/>
                </w:rPr>
                <m:t>=</m:t>
              </m:r>
              <m:acc>
                <m:accPr>
                  <m:ctrlPr>
                    <w:rPr>
                      <w:rFonts w:ascii="Cambria Math" w:hAnsi="Cambria Math"/>
                    </w:rPr>
                  </m:ctrlPr>
                </m:accPr>
                <m:e>
                  <m:r>
                    <w:rPr>
                      <w:rFonts w:ascii="Cambria Math" w:hAnsi="Cambria Math"/>
                    </w:rPr>
                    <m:t>U</m:t>
                  </m:r>
                </m:e>
              </m:acc>
            </m:oMath>
          </w:p>
        </w:tc>
      </w:tr>
    </w:tbl>
    <w:p w14:paraId="646BDF0B" w14:textId="77777777" w:rsidR="00006AD7" w:rsidRDefault="00F03F75" w:rsidP="00F03F75">
      <w:pPr>
        <w:pStyle w:val="Compact"/>
        <w:numPr>
          <w:ilvl w:val="0"/>
          <w:numId w:val="287"/>
        </w:numPr>
      </w:pPr>
      <w:r>
        <w:t xml:space="preserve">Finally, we will use </w:t>
      </w:r>
      <m:oMath>
        <m:r>
          <w:rPr>
            <w:rFonts w:ascii="Cambria Math" w:hAnsi="Cambria Math"/>
          </w:rPr>
          <m:t>:</m:t>
        </m:r>
      </m:oMath>
      <w:r>
        <w:t xml:space="preserve"> for Sheva (silent or vocal)</w:t>
      </w:r>
    </w:p>
    <w:p w14:paraId="646BDF0C" w14:textId="77777777" w:rsidR="00006AD7" w:rsidRDefault="00F03F75" w:rsidP="00F03F75">
      <w:pPr>
        <w:pStyle w:val="Compact"/>
        <w:numPr>
          <w:ilvl w:val="0"/>
          <w:numId w:val="287"/>
        </w:numPr>
      </w:pPr>
      <w:r>
        <w:t xml:space="preserve">As we remember, the </w:t>
      </w:r>
      <w:r>
        <w:t>ה</w:t>
      </w:r>
      <w:r>
        <w:t xml:space="preserve"> vowel letters are only used at the end of words, so they would never be the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or the </w:t>
      </w:r>
      <m:oMath>
        <m:sSub>
          <m:sSubPr>
            <m:ctrlPr>
              <w:rPr>
                <w:rFonts w:ascii="Cambria Math" w:hAnsi="Cambria Math"/>
              </w:rPr>
            </m:ctrlPr>
          </m:sSubPr>
          <m:e>
            <m:r>
              <w:rPr>
                <w:rFonts w:ascii="Cambria Math" w:hAnsi="Cambria Math"/>
              </w:rPr>
              <m:t>V</m:t>
            </m:r>
          </m:e>
          <m:sub>
            <m:r>
              <w:rPr>
                <w:rFonts w:ascii="Cambria Math" w:hAnsi="Cambria Math"/>
              </w:rPr>
              <m:t>S</m:t>
            </m:r>
          </m:sub>
        </m:sSub>
      </m:oMath>
    </w:p>
    <w:p w14:paraId="646BDF0D" w14:textId="77777777" w:rsidR="00006AD7" w:rsidRDefault="00F03F75">
      <w:pPr>
        <w:pStyle w:val="Heading2"/>
      </w:pPr>
      <w:bookmarkStart w:id="241" w:name="word-initial-form"/>
      <w:r>
        <w:t>11.8</w:t>
      </w:r>
      <w:r>
        <w:tab/>
        <w:t>Word Initial Form</w:t>
      </w:r>
      <w:bookmarkEnd w:id="241"/>
    </w:p>
    <w:p w14:paraId="646BDF0E" w14:textId="77777777" w:rsidR="00006AD7" w:rsidRDefault="00F03F75" w:rsidP="00F03F75">
      <w:pPr>
        <w:pStyle w:val="Compact"/>
        <w:numPr>
          <w:ilvl w:val="0"/>
          <w:numId w:val="288"/>
        </w:numPr>
      </w:pPr>
      <w:r>
        <w:t xml:space="preserve">A Hebrew strong verb conjugations, regardless of stem, can usually </w:t>
      </w:r>
      <w:r>
        <w:t>be identified based on it’s initial combination of consonants, vowels, and from time-to-time, the presence of a Daghesh Forte</w:t>
      </w:r>
    </w:p>
    <w:p w14:paraId="646BDF0F" w14:textId="77777777" w:rsidR="00006AD7" w:rsidRDefault="00F03F75" w:rsidP="00F03F75">
      <w:pPr>
        <w:pStyle w:val="Compact"/>
        <w:numPr>
          <w:ilvl w:val="0"/>
          <w:numId w:val="288"/>
        </w:numPr>
      </w:pPr>
      <w:r>
        <w:t>For example, in Lesson 15, we will learn the “Imperfect Preformatives”</w:t>
      </w:r>
    </w:p>
    <w:p w14:paraId="646BDF10" w14:textId="77777777" w:rsidR="00006AD7" w:rsidRDefault="00F03F75" w:rsidP="00F03F75">
      <w:pPr>
        <w:pStyle w:val="Compact"/>
        <w:numPr>
          <w:ilvl w:val="1"/>
          <w:numId w:val="289"/>
        </w:numPr>
      </w:pPr>
      <w:r>
        <w:t>The 3ms and 3mp strong forms will always have:</w:t>
      </w:r>
    </w:p>
    <w:p w14:paraId="646BDF11" w14:textId="77777777" w:rsidR="00006AD7" w:rsidRDefault="00F03F75" w:rsidP="00F03F75">
      <w:pPr>
        <w:pStyle w:val="Compact"/>
        <w:numPr>
          <w:ilvl w:val="2"/>
          <w:numId w:val="290"/>
        </w:numPr>
      </w:pPr>
      <w:r>
        <w:t>Preformative</w:t>
      </w:r>
      <w:r>
        <w:t xml:space="preserve"> consonant = Yod</w:t>
      </w:r>
    </w:p>
    <w:p w14:paraId="646BDF12" w14:textId="77777777" w:rsidR="00006AD7" w:rsidRDefault="00F03F75" w:rsidP="00F03F75">
      <w:pPr>
        <w:pStyle w:val="Compact"/>
        <w:numPr>
          <w:ilvl w:val="2"/>
          <w:numId w:val="290"/>
        </w:numPr>
      </w:pP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 Hireq, and</w:t>
      </w:r>
    </w:p>
    <w:p w14:paraId="646BDF13" w14:textId="77777777" w:rsidR="00006AD7" w:rsidRDefault="00F03F75" w:rsidP="00F03F75">
      <w:pPr>
        <w:pStyle w:val="Compact"/>
        <w:numPr>
          <w:ilvl w:val="2"/>
          <w:numId w:val="290"/>
        </w:numPr>
      </w:pP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 Silent Sheva</w:t>
      </w:r>
    </w:p>
    <w:p w14:paraId="646BDF14" w14:textId="77777777" w:rsidR="00006AD7" w:rsidRDefault="00F03F75" w:rsidP="00F03F75">
      <w:pPr>
        <w:pStyle w:val="Compact"/>
        <w:numPr>
          <w:ilvl w:val="1"/>
          <w:numId w:val="289"/>
        </w:numPr>
      </w:pPr>
      <w:r>
        <w:t xml:space="preserve">We can shorten this by saying </w:t>
      </w:r>
      <m:oMath>
        <m:r>
          <w:rPr>
            <w:rFonts w:ascii="Cambria Math" w:hAnsi="Cambria Math"/>
          </w:rPr>
          <m:t>W</m:t>
        </m:r>
        <m:sSub>
          <m:sSubPr>
            <m:ctrlPr>
              <w:rPr>
                <w:rFonts w:ascii="Cambria Math" w:hAnsi="Cambria Math"/>
              </w:rPr>
            </m:ctrlPr>
          </m:sSubPr>
          <m:e>
            <m:r>
              <w:rPr>
                <w:rFonts w:ascii="Cambria Math" w:hAnsi="Cambria Math"/>
              </w:rPr>
              <m:t>I</m:t>
            </m:r>
          </m:e>
          <m:sub>
            <m:r>
              <w:rPr>
                <w:rFonts w:ascii="Cambria Math" w:hAnsi="Cambria Math"/>
              </w:rPr>
              <m:t>QI</m:t>
            </m:r>
          </m:sub>
        </m:sSub>
        <m:r>
          <w:rPr>
            <w:rFonts w:ascii="Cambria Math" w:hAnsi="Cambria Math"/>
          </w:rPr>
          <m:t>=</m:t>
        </m:r>
      </m:oMath>
      <w:r>
        <w:t xml:space="preserve"> </w:t>
      </w:r>
      <w:r>
        <w:rPr>
          <w:b/>
        </w:rPr>
        <w:t>יִקְ</w:t>
      </w:r>
      <w:r>
        <w:t xml:space="preserve">*, where </w:t>
      </w:r>
      <w:r>
        <w:t>ק</w:t>
      </w:r>
      <w:r>
        <w:t xml:space="preserve"> represents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of any strong verb</w:t>
      </w:r>
    </w:p>
    <w:p w14:paraId="646BDF15" w14:textId="77777777" w:rsidR="00006AD7" w:rsidRDefault="00F03F75">
      <w:pPr>
        <w:pStyle w:val="Heading2"/>
      </w:pPr>
      <w:bookmarkStart w:id="242" w:name="cantillation-marks"/>
      <w:r>
        <w:t>Cantillation Marks</w:t>
      </w:r>
      <w:bookmarkEnd w:id="242"/>
    </w:p>
    <w:p w14:paraId="646BDF16" w14:textId="77777777" w:rsidR="00006AD7" w:rsidRDefault="00F03F75">
      <w:pPr>
        <w:pStyle w:val="FirstParagraph"/>
      </w:pPr>
      <w:r>
        <w:t>Way back in Lesson 2, we also referenced additional marking called cantillation marks. These a</w:t>
      </w:r>
      <w:r>
        <w:t xml:space="preserve">re the marks in addition to vowels and consonants we sometimes see in Hebrew. Here is an example from Genesis: </w:t>
      </w:r>
      <w:r>
        <w:rPr>
          <w:noProof/>
        </w:rPr>
        <w:drawing>
          <wp:inline distT="0" distB="0" distL="0" distR="0" wp14:anchorId="646BEDE2" wp14:editId="646BEDE3">
            <wp:extent cx="5943600" cy="839893"/>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images/02.Gen0109.png"/>
                    <pic:cNvPicPr>
                      <a:picLocks noChangeAspect="1" noChangeArrowheads="1"/>
                    </pic:cNvPicPr>
                  </pic:nvPicPr>
                  <pic:blipFill>
                    <a:blip r:embed="rId43"/>
                    <a:stretch>
                      <a:fillRect/>
                    </a:stretch>
                  </pic:blipFill>
                  <pic:spPr bwMode="auto">
                    <a:xfrm>
                      <a:off x="0" y="0"/>
                      <a:ext cx="5943600" cy="839893"/>
                    </a:xfrm>
                    <a:prstGeom prst="rect">
                      <a:avLst/>
                    </a:prstGeom>
                    <a:noFill/>
                    <a:ln w="9525">
                      <a:noFill/>
                      <a:headEnd/>
                      <a:tailEnd/>
                    </a:ln>
                  </pic:spPr>
                </pic:pic>
              </a:graphicData>
            </a:graphic>
          </wp:inline>
        </w:drawing>
      </w:r>
    </w:p>
    <w:p w14:paraId="646BDF17" w14:textId="77777777" w:rsidR="00006AD7" w:rsidRDefault="00F03F75">
      <w:pPr>
        <w:pStyle w:val="BodyText"/>
      </w:pPr>
      <w:r>
        <w:t xml:space="preserve">Up until now, we have been using a simple accent mark whenever a Hebrew word has an accent on the second to last syllable. For example, </w:t>
      </w:r>
      <w:r>
        <w:rPr>
          <w:b/>
        </w:rPr>
        <w:t>נֶ֫גֶב</w:t>
      </w:r>
      <w:r>
        <w:t>*</w:t>
      </w:r>
      <w:r>
        <w:t>. While the Lessons and other materials will continue to use these simple accents, from now on, we will graduate to using the full set of Hebrew accents in our Study Verses and Workbook exercises. Why do this?</w:t>
      </w:r>
    </w:p>
    <w:p w14:paraId="646BDF18" w14:textId="77777777" w:rsidR="00006AD7" w:rsidRDefault="00F03F75">
      <w:pPr>
        <w:pStyle w:val="BlockText"/>
      </w:pPr>
      <w:r>
        <w:t>When you read from a Tanach, you are much more</w:t>
      </w:r>
      <w:r>
        <w:t xml:space="preserve"> likely to encounter the complete set of Hebrew accent marks. So part of becoming more comfortable with the Hebrew Bible must include a basic familiarity with these additional marks.</w:t>
      </w:r>
    </w:p>
    <w:p w14:paraId="646BDF19" w14:textId="77777777" w:rsidR="00006AD7" w:rsidRDefault="00F03F75">
      <w:pPr>
        <w:pStyle w:val="FirstParagraph"/>
      </w:pPr>
      <w:r>
        <w:t>Things to keep in mind:</w:t>
      </w:r>
    </w:p>
    <w:p w14:paraId="646BDF1A" w14:textId="77777777" w:rsidR="00006AD7" w:rsidRDefault="00F03F75" w:rsidP="00F03F75">
      <w:pPr>
        <w:pStyle w:val="Compact"/>
        <w:numPr>
          <w:ilvl w:val="0"/>
          <w:numId w:val="291"/>
        </w:numPr>
      </w:pPr>
      <w:r>
        <w:t>There are over 20 different cantilation marks. We</w:t>
      </w:r>
      <w:r>
        <w:t xml:space="preserve"> won’t go into what each one means, but there are plenty of resources on the Internet if you are interested in digging deeper</w:t>
      </w:r>
    </w:p>
    <w:p w14:paraId="646BDF1B" w14:textId="77777777" w:rsidR="00006AD7" w:rsidRDefault="00F03F75" w:rsidP="00F03F75">
      <w:pPr>
        <w:pStyle w:val="Compact"/>
        <w:numPr>
          <w:ilvl w:val="0"/>
          <w:numId w:val="291"/>
        </w:numPr>
      </w:pPr>
      <w:r>
        <w:t>If you see a mark that is not a vowel you recognize (such as an upside-down wishbone) or in the wrong place (such as a dot above a</w:t>
      </w:r>
      <w:r>
        <w:t xml:space="preserve"> consonant instead of inside or below) it is a cantillation mark</w:t>
      </w:r>
    </w:p>
    <w:p w14:paraId="646BDF1C" w14:textId="77777777" w:rsidR="00006AD7" w:rsidRDefault="00F03F75" w:rsidP="00F03F75">
      <w:pPr>
        <w:pStyle w:val="Compact"/>
        <w:numPr>
          <w:ilvl w:val="0"/>
          <w:numId w:val="291"/>
        </w:numPr>
      </w:pPr>
      <w:r>
        <w:t>Remember that a syllable can have only one vowel</w:t>
      </w:r>
    </w:p>
    <w:p w14:paraId="646BDF1D" w14:textId="77777777" w:rsidR="00006AD7" w:rsidRDefault="00F03F75" w:rsidP="00F03F75">
      <w:pPr>
        <w:pStyle w:val="Compact"/>
        <w:numPr>
          <w:ilvl w:val="0"/>
          <w:numId w:val="291"/>
        </w:numPr>
      </w:pPr>
      <w:r>
        <w:t>Most often there is only one cantillation mark per word - where you see the mark is where the accent goes</w:t>
      </w:r>
    </w:p>
    <w:p w14:paraId="646BDF1E" w14:textId="77777777" w:rsidR="00006AD7" w:rsidRDefault="00F03F75" w:rsidP="00F03F75">
      <w:pPr>
        <w:pStyle w:val="Compact"/>
        <w:numPr>
          <w:ilvl w:val="0"/>
          <w:numId w:val="291"/>
        </w:numPr>
      </w:pPr>
      <w:r>
        <w:t>Occasionally you will see a mark nea</w:t>
      </w:r>
      <w:r>
        <w:t>r the front or middle of the word and a mark near the end of a word. The first mark is a secondary accent. Remember, a primary Hebrew accent can ONLY be on the LAST or SECOND-TO-LAST syllable</w:t>
      </w:r>
    </w:p>
    <w:p w14:paraId="646BDF1F" w14:textId="77777777" w:rsidR="00006AD7" w:rsidRDefault="00F03F75" w:rsidP="00F03F75">
      <w:pPr>
        <w:pStyle w:val="Compact"/>
        <w:numPr>
          <w:ilvl w:val="0"/>
          <w:numId w:val="291"/>
        </w:numPr>
      </w:pPr>
      <w:r>
        <w:t>The vertical line | that can appear between two words can be ign</w:t>
      </w:r>
      <w:r>
        <w:t>ored</w:t>
      </w:r>
    </w:p>
    <w:p w14:paraId="646BDF20" w14:textId="77777777" w:rsidR="00006AD7" w:rsidRDefault="00F03F75" w:rsidP="00F03F75">
      <w:pPr>
        <w:pStyle w:val="Compact"/>
        <w:numPr>
          <w:ilvl w:val="0"/>
          <w:numId w:val="291"/>
        </w:numPr>
      </w:pPr>
      <w:r>
        <w:t>When in doubt, listen to Izzy’s audio carefully as he reads each verse, to determine where the accent goes</w:t>
      </w:r>
    </w:p>
    <w:p w14:paraId="646BDF21" w14:textId="77777777" w:rsidR="00006AD7" w:rsidRDefault="00F03F75">
      <w:pPr>
        <w:pStyle w:val="FirstParagraph"/>
      </w:pPr>
      <w:r>
        <w:t>Trying to read with these marks can be visually distracting and overwhelming at first, but with practice you will get used to them. They are part of the rich tradition of Biblical Hebrew that has been passed down to us from many centuries ago.</w:t>
      </w:r>
    </w:p>
    <w:p w14:paraId="646BDF22" w14:textId="77777777" w:rsidR="00006AD7" w:rsidRDefault="00F03F75">
      <w:pPr>
        <w:pStyle w:val="Heading2"/>
      </w:pPr>
      <w:bookmarkStart w:id="243" w:name="keep-going"/>
      <w:r>
        <w:t>Keep going!</w:t>
      </w:r>
      <w:bookmarkEnd w:id="243"/>
    </w:p>
    <w:p w14:paraId="646BDF23" w14:textId="77777777" w:rsidR="00006AD7" w:rsidRDefault="00F03F75">
      <w:pPr>
        <w:pStyle w:val="CaptionedFigure"/>
      </w:pPr>
      <w:r>
        <w:rPr>
          <w:noProof/>
        </w:rPr>
        <w:drawing>
          <wp:inline distT="0" distB="0" distL="0" distR="0" wp14:anchorId="646BEDE4" wp14:editId="646BEDE5">
            <wp:extent cx="5080000" cy="3386666"/>
            <wp:effectExtent l="0" t="0" r="0" b="0"/>
            <wp:docPr id="68" name="Picture" descr="Figure 11.2: Jordan River High Water Sign. The sign says ‘Level of the Jordan.’ Photo by Chris Flanagan, taken 2/12/2013."/>
            <wp:cNvGraphicFramePr/>
            <a:graphic xmlns:a="http://schemas.openxmlformats.org/drawingml/2006/main">
              <a:graphicData uri="http://schemas.openxmlformats.org/drawingml/2006/picture">
                <pic:pic xmlns:pic="http://schemas.openxmlformats.org/drawingml/2006/picture">
                  <pic:nvPicPr>
                    <pic:cNvPr id="0" name="Picture" descr="images/11b.bethabara.JPG"/>
                    <pic:cNvPicPr>
                      <a:picLocks noChangeAspect="1" noChangeArrowheads="1"/>
                    </pic:cNvPicPr>
                  </pic:nvPicPr>
                  <pic:blipFill>
                    <a:blip r:embed="rId167"/>
                    <a:stretch>
                      <a:fillRect/>
                    </a:stretch>
                  </pic:blipFill>
                  <pic:spPr bwMode="auto">
                    <a:xfrm>
                      <a:off x="0" y="0"/>
                      <a:ext cx="5080000" cy="3386666"/>
                    </a:xfrm>
                    <a:prstGeom prst="rect">
                      <a:avLst/>
                    </a:prstGeom>
                    <a:noFill/>
                    <a:ln w="9525">
                      <a:noFill/>
                      <a:headEnd/>
                      <a:tailEnd/>
                    </a:ln>
                  </pic:spPr>
                </pic:pic>
              </a:graphicData>
            </a:graphic>
          </wp:inline>
        </w:drawing>
      </w:r>
    </w:p>
    <w:p w14:paraId="646BDF24" w14:textId="77777777" w:rsidR="00006AD7" w:rsidRDefault="00F03F75">
      <w:pPr>
        <w:pStyle w:val="ImageCaption"/>
      </w:pPr>
      <w:r>
        <w:t>Figure 11.2: Jordan River High Water Sign. The sign says ‘Level of the Jordan.’ Photo by Chris Flanagan, taken 2/12/2013.</w:t>
      </w:r>
    </w:p>
    <w:p w14:paraId="646BDF25" w14:textId="77777777" w:rsidR="00006AD7" w:rsidRDefault="00F03F75" w:rsidP="00F03F75">
      <w:pPr>
        <w:pStyle w:val="Compact"/>
        <w:numPr>
          <w:ilvl w:val="0"/>
          <w:numId w:val="292"/>
        </w:numPr>
      </w:pPr>
      <w:r>
        <w:t>The photo above is of the Jordan River baptismal area in Israel near Jericho - it was taken less than a month after flooding of the area</w:t>
      </w:r>
    </w:p>
    <w:p w14:paraId="646BDF26" w14:textId="77777777" w:rsidR="00006AD7" w:rsidRDefault="00F03F75" w:rsidP="00F03F75">
      <w:pPr>
        <w:pStyle w:val="Compact"/>
        <w:numPr>
          <w:ilvl w:val="0"/>
          <w:numId w:val="292"/>
        </w:numPr>
      </w:pPr>
      <w:r>
        <w:t>Lessons 13-16 could be considered the “high-water mark” of the course</w:t>
      </w:r>
    </w:p>
    <w:p w14:paraId="646BDF27" w14:textId="77777777" w:rsidR="00006AD7" w:rsidRDefault="00F03F75" w:rsidP="00F03F75">
      <w:pPr>
        <w:pStyle w:val="Compact"/>
        <w:numPr>
          <w:ilvl w:val="0"/>
          <w:numId w:val="292"/>
        </w:numPr>
      </w:pPr>
      <w:r>
        <w:t>There will be a lot of details to digest as we ta</w:t>
      </w:r>
      <w:r>
        <w:t>lk about the two most critical verb forms in the Bible, the Qal Perfect and the Qal Imperfect</w:t>
      </w:r>
    </w:p>
    <w:p w14:paraId="646BDF28" w14:textId="77777777" w:rsidR="00006AD7" w:rsidRDefault="00F03F75" w:rsidP="00F03F75">
      <w:pPr>
        <w:pStyle w:val="Compact"/>
        <w:numPr>
          <w:ilvl w:val="0"/>
          <w:numId w:val="292"/>
        </w:numPr>
      </w:pPr>
      <w:r>
        <w:t>It’s important that you master the material in these four chapters - this will make the rest of the course much smoother</w:t>
      </w:r>
    </w:p>
    <w:p w14:paraId="646BDF29" w14:textId="77777777" w:rsidR="00006AD7" w:rsidRDefault="00F03F75" w:rsidP="00F03F75">
      <w:pPr>
        <w:pStyle w:val="Compact"/>
        <w:numPr>
          <w:ilvl w:val="0"/>
          <w:numId w:val="292"/>
        </w:numPr>
      </w:pPr>
      <w:r>
        <w:t>The high water will start to recede a lit</w:t>
      </w:r>
      <w:r>
        <w:t>tle starting with Lesson 17</w:t>
      </w:r>
    </w:p>
    <w:p w14:paraId="646BDF2A" w14:textId="77777777" w:rsidR="00006AD7" w:rsidRDefault="00F03F75" w:rsidP="00F03F75">
      <w:pPr>
        <w:pStyle w:val="Compact"/>
        <w:numPr>
          <w:ilvl w:val="0"/>
          <w:numId w:val="292"/>
        </w:numPr>
      </w:pPr>
      <w:r>
        <w:t>For the most part, the rest of the course from 17-35 will be building off of what we learned in Chapters 13-16</w:t>
      </w:r>
    </w:p>
    <w:p w14:paraId="646BDF2B" w14:textId="77777777" w:rsidR="00006AD7" w:rsidRDefault="00F03F75" w:rsidP="00F03F75">
      <w:pPr>
        <w:pStyle w:val="Compact"/>
        <w:numPr>
          <w:ilvl w:val="0"/>
          <w:numId w:val="292"/>
        </w:numPr>
      </w:pPr>
      <w:r>
        <w:t>Hang in there and keep going! Slow and steady wins your Hebrew race!</w:t>
      </w:r>
    </w:p>
    <w:p w14:paraId="646BDF2C" w14:textId="77777777" w:rsidR="00006AD7" w:rsidRDefault="00F03F75">
      <w:pPr>
        <w:pStyle w:val="FirstParagraph"/>
      </w:pPr>
      <w:r>
        <w:t>Now, let’s get to Hebrew Verbs!</w:t>
      </w:r>
    </w:p>
    <w:p w14:paraId="646BDF2D" w14:textId="77777777" w:rsidR="00006AD7" w:rsidRDefault="00F03F75">
      <w:pPr>
        <w:pStyle w:val="Heading1"/>
      </w:pPr>
      <w:bookmarkStart w:id="244" w:name="Verbs"/>
      <w:bookmarkStart w:id="245" w:name="_Toc59809822"/>
      <w:r>
        <w:t>12</w:t>
      </w:r>
      <w:r>
        <w:tab/>
        <w:t xml:space="preserve">Introduction </w:t>
      </w:r>
      <w:r>
        <w:t>to Hebrew Verbs</w:t>
      </w:r>
      <w:bookmarkEnd w:id="244"/>
      <w:bookmarkEnd w:id="245"/>
    </w:p>
    <w:p w14:paraId="646BDF2E" w14:textId="77777777" w:rsidR="00006AD7" w:rsidRDefault="00F03F75">
      <w:pPr>
        <w:pStyle w:val="BlockText"/>
      </w:pPr>
      <w:r>
        <w:t>To comprehend Biblical Hebrew, we must be familiar with the Hebrew verbal system</w:t>
      </w:r>
    </w:p>
    <w:p w14:paraId="646BDF2F" w14:textId="77777777" w:rsidR="00006AD7" w:rsidRDefault="00F03F75">
      <w:pPr>
        <w:pStyle w:val="FirstParagraph"/>
      </w:pPr>
      <w:r>
        <w:t>Hebrew is a verbal, action-oriented language. Now that we have concluded our discussion on nouns, pronouns, adjectives and prepositions, the remainder of the c</w:t>
      </w:r>
      <w:r>
        <w:t>ourse will focus on verbs. Around 70% of Hebrew verbs are in what is called the Qal stem so we will spend Lessons 13-22 learning that stem inside and out. This Lesson will provide a brief introduction on the verb system as a whole and learn some overall co</w:t>
      </w:r>
      <w:r>
        <w:t>nventions.</w:t>
      </w:r>
    </w:p>
    <w:p w14:paraId="646BDF30" w14:textId="77777777" w:rsidR="00006AD7" w:rsidRDefault="00F03F75">
      <w:pPr>
        <w:pStyle w:val="BodyText"/>
      </w:pPr>
      <w:r>
        <w:rPr>
          <w:b/>
        </w:rPr>
        <w:t>LESSON ITINERARY</w:t>
      </w:r>
    </w:p>
    <w:p w14:paraId="646BDF31" w14:textId="77777777" w:rsidR="00006AD7" w:rsidRDefault="00F03F75" w:rsidP="00F03F75">
      <w:pPr>
        <w:pStyle w:val="Compact"/>
        <w:numPr>
          <w:ilvl w:val="0"/>
          <w:numId w:val="293"/>
        </w:numPr>
      </w:pPr>
      <w:r>
        <w:t>The Verbal Root</w:t>
      </w:r>
    </w:p>
    <w:p w14:paraId="646BDF32" w14:textId="77777777" w:rsidR="00006AD7" w:rsidRDefault="00F03F75" w:rsidP="00F03F75">
      <w:pPr>
        <w:pStyle w:val="Compact"/>
        <w:numPr>
          <w:ilvl w:val="0"/>
          <w:numId w:val="293"/>
        </w:numPr>
      </w:pPr>
      <w:r>
        <w:t>Preformatives and Sufformatives</w:t>
      </w:r>
    </w:p>
    <w:p w14:paraId="646BDF33" w14:textId="77777777" w:rsidR="00006AD7" w:rsidRDefault="00F03F75" w:rsidP="00F03F75">
      <w:pPr>
        <w:pStyle w:val="Compact"/>
        <w:numPr>
          <w:ilvl w:val="0"/>
          <w:numId w:val="293"/>
        </w:numPr>
      </w:pPr>
      <w:r>
        <w:t>Verbal Vowels</w:t>
      </w:r>
    </w:p>
    <w:p w14:paraId="646BDF34" w14:textId="77777777" w:rsidR="00006AD7" w:rsidRDefault="00F03F75" w:rsidP="00F03F75">
      <w:pPr>
        <w:pStyle w:val="Compact"/>
        <w:numPr>
          <w:ilvl w:val="0"/>
          <w:numId w:val="293"/>
        </w:numPr>
      </w:pPr>
      <w:r>
        <w:t>The Seven Hebrew Verb Stems</w:t>
      </w:r>
    </w:p>
    <w:p w14:paraId="646BDF35" w14:textId="77777777" w:rsidR="00006AD7" w:rsidRDefault="00F03F75" w:rsidP="00F03F75">
      <w:pPr>
        <w:pStyle w:val="Compact"/>
        <w:numPr>
          <w:ilvl w:val="0"/>
          <w:numId w:val="293"/>
        </w:numPr>
      </w:pPr>
      <w:r>
        <w:t>Person, Gender, Number</w:t>
      </w:r>
    </w:p>
    <w:p w14:paraId="646BDF36" w14:textId="77777777" w:rsidR="00006AD7" w:rsidRDefault="00F03F75" w:rsidP="00F03F75">
      <w:pPr>
        <w:pStyle w:val="Compact"/>
        <w:numPr>
          <w:ilvl w:val="0"/>
          <w:numId w:val="293"/>
        </w:numPr>
      </w:pPr>
      <w:r>
        <w:t>The Eight Basic Hebrew Verb Conjugations</w:t>
      </w:r>
    </w:p>
    <w:p w14:paraId="646BDF37" w14:textId="77777777" w:rsidR="00006AD7" w:rsidRDefault="00F03F75" w:rsidP="00F03F75">
      <w:pPr>
        <w:pStyle w:val="Compact"/>
        <w:numPr>
          <w:ilvl w:val="0"/>
          <w:numId w:val="293"/>
        </w:numPr>
      </w:pPr>
      <w:r>
        <w:t>Finite and Non-Finite Conjugations</w:t>
      </w:r>
    </w:p>
    <w:p w14:paraId="646BDF38" w14:textId="77777777" w:rsidR="00006AD7" w:rsidRDefault="00F03F75" w:rsidP="00F03F75">
      <w:pPr>
        <w:pStyle w:val="Compact"/>
        <w:numPr>
          <w:ilvl w:val="0"/>
          <w:numId w:val="293"/>
        </w:numPr>
      </w:pPr>
      <w:r>
        <w:t>Parsing Conventions</w:t>
      </w:r>
    </w:p>
    <w:p w14:paraId="646BDF39" w14:textId="77777777" w:rsidR="00006AD7" w:rsidRDefault="00F03F75" w:rsidP="00F03F75">
      <w:pPr>
        <w:pStyle w:val="Compact"/>
        <w:numPr>
          <w:ilvl w:val="0"/>
          <w:numId w:val="293"/>
        </w:numPr>
      </w:pPr>
      <w:r>
        <w:t>Strong and Weak Ver</w:t>
      </w:r>
      <w:r>
        <w:t>bs</w:t>
      </w:r>
    </w:p>
    <w:p w14:paraId="646BDF3A" w14:textId="77777777" w:rsidR="00006AD7" w:rsidRDefault="00F03F75">
      <w:pPr>
        <w:pStyle w:val="FirstParagraph"/>
      </w:pPr>
      <w:r>
        <w:rPr>
          <w:b/>
        </w:rPr>
        <w:t>EQUIPMENT CHECK</w:t>
      </w:r>
    </w:p>
    <w:p w14:paraId="646BDF3B" w14:textId="77777777" w:rsidR="00006AD7" w:rsidRDefault="00F03F75">
      <w:pPr>
        <w:pStyle w:val="BodyText"/>
      </w:pPr>
      <w:r>
        <w:t>Before continuing, have you completed all requirements for your certificate for Lessons 1-11?</w:t>
      </w:r>
    </w:p>
    <w:p w14:paraId="646BDF3C" w14:textId="77777777" w:rsidR="00006AD7" w:rsidRDefault="00F03F75">
      <w:pPr>
        <w:pStyle w:val="Heading2"/>
      </w:pPr>
      <w:bookmarkStart w:id="246" w:name="first-thought-11"/>
      <w:r>
        <w:t>First Thought</w:t>
      </w:r>
      <w:bookmarkEnd w:id="246"/>
    </w:p>
    <w:p w14:paraId="646BDF3D" w14:textId="77777777" w:rsidR="00006AD7" w:rsidRDefault="00F03F75">
      <w:pPr>
        <w:pStyle w:val="Heading3"/>
      </w:pPr>
      <w:bookmarkStart w:id="247" w:name="X23d39488c3c1702315fe1835632af121f562571"/>
      <w:r>
        <w:t>וְהֽוּא־הָלַ֤ךְ</w:t>
      </w:r>
      <w:r>
        <w:t xml:space="preserve"> </w:t>
      </w:r>
      <w:r>
        <w:t>בַּמִּדְבָּר֙</w:t>
      </w:r>
      <w:r>
        <w:t xml:space="preserve"> </w:t>
      </w:r>
      <w:r>
        <w:t>דֶּ֣רֶךְ</w:t>
      </w:r>
      <w:r>
        <w:t xml:space="preserve"> </w:t>
      </w:r>
      <w:r>
        <w:t>י֔וֹם</w:t>
      </w:r>
      <w:r>
        <w:t xml:space="preserve"> </w:t>
      </w:r>
      <w:bookmarkEnd w:id="247"/>
    </w:p>
    <w:p w14:paraId="646BDF3E" w14:textId="77777777" w:rsidR="00006AD7" w:rsidRDefault="00F03F75">
      <w:pPr>
        <w:pStyle w:val="FirstParagraph"/>
      </w:pPr>
      <w:r>
        <w:rPr>
          <w:i/>
        </w:rPr>
        <w:t>But he himself went a day’s journey into the wilderness . . . (1 Kings 19:4)</w:t>
      </w:r>
    </w:p>
    <w:p w14:paraId="646BDF3F" w14:textId="77777777" w:rsidR="00006AD7" w:rsidRDefault="00F03F75">
      <w:pPr>
        <w:pStyle w:val="BodyText"/>
      </w:pPr>
      <w:r>
        <w:t xml:space="preserve">As we begin a long stretch in Hebrew Verbs, with what ultimately is the remainder of this course, at times you may feel as exhausted, dry, and isolated as if you were were Elijah </w:t>
      </w:r>
      <w:r>
        <w:t>(the subject of 1 Kings 19:4) driven into the wilderness.</w:t>
      </w:r>
    </w:p>
    <w:p w14:paraId="646BDF40" w14:textId="77777777" w:rsidR="00006AD7" w:rsidRDefault="00F03F75">
      <w:pPr>
        <w:pStyle w:val="BodyText"/>
      </w:pPr>
      <w:r>
        <w:t>It is these times where we must depend on God, and it is times like these where God can pour into us and prepare us for our next adventure. Moses, Elijah, John the Immerser, and several others all h</w:t>
      </w:r>
      <w:r>
        <w:t>ad their time in the Wilderness that God used to mold them as servant-leaders. Of course we can point to Yeshua himself and his time in the wilderness at the beginning of his ministry. Embrace the wilderness!</w:t>
      </w:r>
    </w:p>
    <w:p w14:paraId="646BDF41" w14:textId="77777777" w:rsidR="00006AD7" w:rsidRDefault="00F03F75">
      <w:pPr>
        <w:pStyle w:val="BodyText"/>
      </w:pPr>
      <w:r>
        <w:t>Listen to the verse in Hebrew:</w:t>
      </w:r>
    </w:p>
    <w:p w14:paraId="646BDF42" w14:textId="77777777" w:rsidR="00006AD7" w:rsidRDefault="00F03F75">
      <w:pPr>
        <w:pStyle w:val="BodyText"/>
      </w:pPr>
      <w:r>
        <w:t>Your browser doe</w:t>
      </w:r>
      <w:r>
        <w:t>s not support the audio element.</w:t>
      </w:r>
    </w:p>
    <w:p w14:paraId="646BDF43" w14:textId="77777777" w:rsidR="00006AD7" w:rsidRDefault="00F03F75">
      <w:r>
        <w:pict w14:anchorId="646BEDE6">
          <v:rect id="_x0000_i1041" style="width:0;height:1.5pt" o:hralign="center" o:hrstd="t" o:hr="t"/>
        </w:pict>
      </w:r>
    </w:p>
    <w:p w14:paraId="646BDF44" w14:textId="77777777" w:rsidR="00006AD7" w:rsidRDefault="00F03F75">
      <w:pPr>
        <w:pStyle w:val="CaptionedFigure"/>
      </w:pPr>
      <w:r>
        <w:rPr>
          <w:noProof/>
        </w:rPr>
        <w:drawing>
          <wp:inline distT="0" distB="0" distL="0" distR="0" wp14:anchorId="646BEDE7" wp14:editId="646BEDE8">
            <wp:extent cx="5080000" cy="3386666"/>
            <wp:effectExtent l="0" t="0" r="0" b="0"/>
            <wp:docPr id="69" name="Picture" descr="Figure 12.1: Judean Wilderness.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12.Judean%20wilderness%20at%20sunset,%20tb021107716.jpg"/>
                    <pic:cNvPicPr>
                      <a:picLocks noChangeAspect="1" noChangeArrowheads="1"/>
                    </pic:cNvPicPr>
                  </pic:nvPicPr>
                  <pic:blipFill>
                    <a:blip r:embed="rId168"/>
                    <a:stretch>
                      <a:fillRect/>
                    </a:stretch>
                  </pic:blipFill>
                  <pic:spPr bwMode="auto">
                    <a:xfrm>
                      <a:off x="0" y="0"/>
                      <a:ext cx="5080000" cy="3386666"/>
                    </a:xfrm>
                    <a:prstGeom prst="rect">
                      <a:avLst/>
                    </a:prstGeom>
                    <a:noFill/>
                    <a:ln w="9525">
                      <a:noFill/>
                      <a:headEnd/>
                      <a:tailEnd/>
                    </a:ln>
                  </pic:spPr>
                </pic:pic>
              </a:graphicData>
            </a:graphic>
          </wp:inline>
        </w:drawing>
      </w:r>
    </w:p>
    <w:p w14:paraId="646BDF45" w14:textId="4C12E553" w:rsidR="00006AD7" w:rsidRDefault="00F03F75">
      <w:pPr>
        <w:pStyle w:val="ImageCaption"/>
      </w:pPr>
      <w:r>
        <w:t xml:space="preserve">Figure 12.1: Judean Wilderness. Courtesy of the </w:t>
      </w:r>
      <w:hyperlink r:id="rId169">
        <w:r>
          <w:rPr>
            <w:rStyle w:val="Hyperlink"/>
          </w:rPr>
          <w:t>Pictorial Library of Bible Lands</w:t>
        </w:r>
      </w:hyperlink>
    </w:p>
    <w:p w14:paraId="646BDF46" w14:textId="77777777" w:rsidR="00006AD7" w:rsidRDefault="00F03F75">
      <w:pPr>
        <w:pStyle w:val="Heading2"/>
      </w:pPr>
      <w:bookmarkStart w:id="248" w:name="the-verbal-root"/>
      <w:r>
        <w:t>12.1</w:t>
      </w:r>
      <w:r>
        <w:tab/>
        <w:t>The Verbal Root</w:t>
      </w:r>
      <w:bookmarkEnd w:id="248"/>
    </w:p>
    <w:p w14:paraId="646BDF47" w14:textId="77777777" w:rsidR="00006AD7" w:rsidRDefault="00F03F75" w:rsidP="00F03F75">
      <w:pPr>
        <w:pStyle w:val="Compact"/>
        <w:numPr>
          <w:ilvl w:val="0"/>
          <w:numId w:val="294"/>
        </w:numPr>
      </w:pPr>
      <w:r>
        <w:t xml:space="preserve">A </w:t>
      </w:r>
      <w:r>
        <w:rPr>
          <w:i/>
        </w:rPr>
        <w:t>Root</w:t>
      </w:r>
      <w:r>
        <w:t xml:space="preserve"> is the set of consonants on which a verb (and often nouns) are </w:t>
      </w:r>
      <w:r>
        <w:t>based</w:t>
      </w:r>
    </w:p>
    <w:p w14:paraId="646BDF48" w14:textId="77777777" w:rsidR="00006AD7" w:rsidRDefault="00F03F75" w:rsidP="00F03F75">
      <w:pPr>
        <w:pStyle w:val="Compact"/>
        <w:numPr>
          <w:ilvl w:val="0"/>
          <w:numId w:val="294"/>
        </w:numPr>
      </w:pPr>
      <w:r>
        <w:t xml:space="preserve">The majority of verbs have three </w:t>
      </w:r>
      <w:r>
        <w:rPr>
          <w:i/>
        </w:rPr>
        <w:t>root consonants</w:t>
      </w:r>
      <w:r>
        <w:t xml:space="preserve"> from which the other words are derived.</w:t>
      </w:r>
    </w:p>
    <w:p w14:paraId="646BDF49" w14:textId="77777777" w:rsidR="00006AD7" w:rsidRDefault="00F03F75">
      <w:pPr>
        <w:pStyle w:val="FirstParagraph"/>
      </w:pPr>
      <w:r>
        <w:rPr>
          <w:noProof/>
        </w:rPr>
        <w:drawing>
          <wp:inline distT="0" distB="0" distL="0" distR="0" wp14:anchorId="646BEDE9" wp14:editId="646BEDEA">
            <wp:extent cx="5080000" cy="2858616"/>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images/12-verb-root.gif"/>
                    <pic:cNvPicPr>
                      <a:picLocks noChangeAspect="1" noChangeArrowheads="1"/>
                    </pic:cNvPicPr>
                  </pic:nvPicPr>
                  <pic:blipFill>
                    <a:blip r:embed="rId170"/>
                    <a:stretch>
                      <a:fillRect/>
                    </a:stretch>
                  </pic:blipFill>
                  <pic:spPr bwMode="auto">
                    <a:xfrm>
                      <a:off x="0" y="0"/>
                      <a:ext cx="5080000" cy="2858616"/>
                    </a:xfrm>
                    <a:prstGeom prst="rect">
                      <a:avLst/>
                    </a:prstGeom>
                    <a:noFill/>
                    <a:ln w="9525">
                      <a:noFill/>
                      <a:headEnd/>
                      <a:tailEnd/>
                    </a:ln>
                  </pic:spPr>
                </pic:pic>
              </a:graphicData>
            </a:graphic>
          </wp:inline>
        </w:drawing>
      </w:r>
    </w:p>
    <w:p w14:paraId="646BDF4A" w14:textId="77777777" w:rsidR="00006AD7" w:rsidRDefault="00F03F75">
      <w:pPr>
        <w:pStyle w:val="Heading2"/>
      </w:pPr>
      <w:bookmarkStart w:id="249" w:name="person-gender-number"/>
      <w:r>
        <w:t>12.2</w:t>
      </w:r>
      <w:r>
        <w:tab/>
        <w:t>Person, Gender, Number</w:t>
      </w:r>
      <w:bookmarkEnd w:id="249"/>
    </w:p>
    <w:p w14:paraId="646BDF4B" w14:textId="77777777" w:rsidR="00006AD7" w:rsidRDefault="00F03F75" w:rsidP="00F03F75">
      <w:pPr>
        <w:pStyle w:val="Compact"/>
        <w:numPr>
          <w:ilvl w:val="0"/>
          <w:numId w:val="295"/>
        </w:numPr>
      </w:pPr>
      <w:r>
        <w:t>Hebrew verbs do what is called “inflecting” for person, gender and number</w:t>
      </w:r>
    </w:p>
    <w:p w14:paraId="646BDF4C" w14:textId="77777777" w:rsidR="00006AD7" w:rsidRDefault="00F03F75" w:rsidP="00F03F75">
      <w:pPr>
        <w:pStyle w:val="Compact"/>
        <w:numPr>
          <w:ilvl w:val="1"/>
          <w:numId w:val="296"/>
        </w:numPr>
      </w:pPr>
      <w:r>
        <w:t>Inflecting can be any combination of the following are ad</w:t>
      </w:r>
      <w:r>
        <w:t>ded to the verbal root</w:t>
      </w:r>
    </w:p>
    <w:p w14:paraId="646BDF4D" w14:textId="77777777" w:rsidR="00006AD7" w:rsidRDefault="00F03F75" w:rsidP="00F03F75">
      <w:pPr>
        <w:pStyle w:val="Compact"/>
        <w:numPr>
          <w:ilvl w:val="2"/>
          <w:numId w:val="297"/>
        </w:numPr>
      </w:pPr>
      <w:r>
        <w:t>Spelling/vowel patterns</w:t>
      </w:r>
    </w:p>
    <w:p w14:paraId="646BDF4E" w14:textId="77777777" w:rsidR="00006AD7" w:rsidRDefault="00F03F75" w:rsidP="00F03F75">
      <w:pPr>
        <w:pStyle w:val="Compact"/>
        <w:numPr>
          <w:ilvl w:val="2"/>
          <w:numId w:val="297"/>
        </w:numPr>
      </w:pPr>
      <w:r>
        <w:t>Preformatives (verbal prefixes)</w:t>
      </w:r>
    </w:p>
    <w:p w14:paraId="646BDF4F" w14:textId="77777777" w:rsidR="00006AD7" w:rsidRDefault="00F03F75" w:rsidP="00F03F75">
      <w:pPr>
        <w:pStyle w:val="Compact"/>
        <w:numPr>
          <w:ilvl w:val="2"/>
          <w:numId w:val="297"/>
        </w:numPr>
      </w:pPr>
      <w:r>
        <w:t>Sufformatives</w:t>
      </w:r>
    </w:p>
    <w:p w14:paraId="646BDF50" w14:textId="77777777" w:rsidR="00006AD7" w:rsidRDefault="00F03F75" w:rsidP="00F03F75">
      <w:pPr>
        <w:pStyle w:val="Compact"/>
        <w:numPr>
          <w:ilvl w:val="0"/>
          <w:numId w:val="295"/>
        </w:numPr>
      </w:pPr>
      <w:r>
        <w:t xml:space="preserve">The person, gender and number refers to the </w:t>
      </w:r>
      <w:r>
        <w:rPr>
          <w:i/>
        </w:rPr>
        <w:t>subject</w:t>
      </w:r>
      <w:r>
        <w:t xml:space="preserve"> of the verb.</w:t>
      </w:r>
    </w:p>
    <w:p w14:paraId="646BDF51" w14:textId="77777777" w:rsidR="00006AD7" w:rsidRDefault="00F03F75" w:rsidP="00F03F75">
      <w:pPr>
        <w:pStyle w:val="Compact"/>
        <w:numPr>
          <w:ilvl w:val="1"/>
          <w:numId w:val="298"/>
        </w:numPr>
      </w:pPr>
      <w:r>
        <w:t>Pronominal suffixes are used to denote the object of the verb. We will study these in Lesson 19.</w:t>
      </w:r>
    </w:p>
    <w:p w14:paraId="646BDF52" w14:textId="77777777" w:rsidR="00006AD7" w:rsidRDefault="00F03F75" w:rsidP="00F03F75">
      <w:pPr>
        <w:pStyle w:val="Compact"/>
        <w:numPr>
          <w:ilvl w:val="0"/>
          <w:numId w:val="295"/>
        </w:numPr>
      </w:pPr>
      <w:r>
        <w:t>Person, Gender, and Number are as we learned with nouns</w:t>
      </w:r>
    </w:p>
    <w:p w14:paraId="646BDF53" w14:textId="77777777" w:rsidR="00006AD7" w:rsidRDefault="00F03F75" w:rsidP="00F03F75">
      <w:pPr>
        <w:pStyle w:val="Compact"/>
        <w:numPr>
          <w:ilvl w:val="1"/>
          <w:numId w:val="299"/>
        </w:numPr>
      </w:pPr>
      <w:r>
        <w:t xml:space="preserve">“Common” </w:t>
      </w:r>
      <w:r>
        <w:t>gender is for verb forms that could be either M or F; In Hebrew, as in English, the words for “I” and “we” are Common (i.e. there is not a masculine form of “I” and a separate feminine form of “I”)</w:t>
      </w:r>
    </w:p>
    <w:p w14:paraId="646BDF54" w14:textId="77777777" w:rsidR="00006AD7" w:rsidRDefault="00F03F75" w:rsidP="00F03F75">
      <w:pPr>
        <w:pStyle w:val="Compact"/>
        <w:numPr>
          <w:ilvl w:val="1"/>
          <w:numId w:val="299"/>
        </w:numPr>
      </w:pPr>
      <w:r>
        <w:t>Person</w:t>
      </w:r>
    </w:p>
    <w:p w14:paraId="646BDF55" w14:textId="77777777" w:rsidR="00006AD7" w:rsidRDefault="00F03F75" w:rsidP="00F03F75">
      <w:pPr>
        <w:pStyle w:val="Compact"/>
        <w:numPr>
          <w:ilvl w:val="2"/>
          <w:numId w:val="300"/>
        </w:numPr>
      </w:pPr>
      <w:r>
        <w:t>1st person is the speaker - “I/we sat”</w:t>
      </w:r>
    </w:p>
    <w:p w14:paraId="646BDF56" w14:textId="77777777" w:rsidR="00006AD7" w:rsidRDefault="00F03F75" w:rsidP="00F03F75">
      <w:pPr>
        <w:pStyle w:val="Compact"/>
        <w:numPr>
          <w:ilvl w:val="2"/>
          <w:numId w:val="300"/>
        </w:numPr>
      </w:pPr>
      <w:r>
        <w:t>2nd person i</w:t>
      </w:r>
      <w:r>
        <w:t>s the person being spoken to - “you sat”</w:t>
      </w:r>
    </w:p>
    <w:p w14:paraId="646BDF57" w14:textId="77777777" w:rsidR="00006AD7" w:rsidRDefault="00F03F75" w:rsidP="00F03F75">
      <w:pPr>
        <w:pStyle w:val="Compact"/>
        <w:numPr>
          <w:ilvl w:val="2"/>
          <w:numId w:val="300"/>
        </w:numPr>
      </w:pPr>
      <w:r>
        <w:t>3rd person is anyone else - “he/she/it/they sat”</w:t>
      </w:r>
    </w:p>
    <w:p w14:paraId="646BDF58" w14:textId="77777777" w:rsidR="00006AD7" w:rsidRDefault="00F03F75" w:rsidP="00F03F75">
      <w:pPr>
        <w:pStyle w:val="Compact"/>
        <w:numPr>
          <w:ilvl w:val="1"/>
          <w:numId w:val="299"/>
        </w:numPr>
      </w:pPr>
      <w:r>
        <w:t>Number is singular or plural - there are no dual verb forms</w:t>
      </w:r>
    </w:p>
    <w:p w14:paraId="646BDF59" w14:textId="77777777" w:rsidR="00006AD7" w:rsidRDefault="00F03F75">
      <w:pPr>
        <w:pStyle w:val="FirstParagraph"/>
      </w:pPr>
      <w:r>
        <w:t>When parsing, it is standard to use parsing code “3ms” to mean “third person, masculine, singular”.</w:t>
      </w:r>
    </w:p>
    <w:p w14:paraId="646BDF5A" w14:textId="77777777" w:rsidR="00006AD7" w:rsidRDefault="00F03F75">
      <w:pPr>
        <w:pStyle w:val="Heading2"/>
      </w:pPr>
      <w:bookmarkStart w:id="250" w:name="verb-nomenclature"/>
      <w:r>
        <w:t>12.3</w:t>
      </w:r>
      <w:r>
        <w:tab/>
        <w:t>V</w:t>
      </w:r>
      <w:r>
        <w:t>erb nomenclature:</w:t>
      </w:r>
      <w:bookmarkEnd w:id="250"/>
    </w:p>
    <w:p w14:paraId="646BDF5B" w14:textId="77777777" w:rsidR="00006AD7" w:rsidRDefault="00F03F75" w:rsidP="00F03F75">
      <w:pPr>
        <w:pStyle w:val="Compact"/>
        <w:numPr>
          <w:ilvl w:val="0"/>
          <w:numId w:val="301"/>
        </w:numPr>
      </w:pPr>
      <w:r>
        <w:t xml:space="preserve">As a convention, many Hebrew grammars label the three root letters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3</m:t>
            </m:r>
          </m:sub>
        </m:sSub>
      </m:oMath>
      <w:r>
        <w:rPr>
          <w:rStyle w:val="FootnoteReference"/>
        </w:rPr>
        <w:footnoteReference w:id="48"/>
      </w:r>
      <w:r>
        <w:t>.</w:t>
      </w:r>
    </w:p>
    <w:p w14:paraId="646BDF5C" w14:textId="77777777" w:rsidR="00006AD7" w:rsidRDefault="00F03F75" w:rsidP="00F03F75">
      <w:pPr>
        <w:pStyle w:val="Compact"/>
        <w:numPr>
          <w:ilvl w:val="0"/>
          <w:numId w:val="301"/>
        </w:numPr>
      </w:pPr>
      <w:r>
        <w:t xml:space="preserve">For the verb </w:t>
      </w:r>
      <w:r>
        <w:t>מָלַכְתִּי</w:t>
      </w:r>
      <w:r>
        <w:t xml:space="preserve"> (I was king):</w:t>
      </w:r>
    </w:p>
    <w:p w14:paraId="646BDF5D" w14:textId="77777777" w:rsidR="00006AD7" w:rsidRDefault="00F03F75" w:rsidP="00F03F75">
      <w:pPr>
        <w:pStyle w:val="Compact"/>
        <w:numPr>
          <w:ilvl w:val="1"/>
          <w:numId w:val="302"/>
        </w:numPr>
      </w:pPr>
      <w:r>
        <w:t xml:space="preserve">The </w:t>
      </w:r>
      <w:r>
        <w:rPr>
          <w:i/>
        </w:rPr>
        <w:t>root</w:t>
      </w:r>
      <w:r>
        <w:t xml:space="preserve"> is </w:t>
      </w:r>
      <w:r>
        <w:t>מלך</w:t>
      </w:r>
      <w:r>
        <w:t xml:space="preserve"> (no vowels)</w:t>
      </w:r>
    </w:p>
    <w:p w14:paraId="646BDF5E" w14:textId="77777777" w:rsidR="00006AD7" w:rsidRDefault="00F03F75" w:rsidP="00F03F75">
      <w:pPr>
        <w:pStyle w:val="Compact"/>
        <w:numPr>
          <w:ilvl w:val="2"/>
          <w:numId w:val="303"/>
        </w:numPr>
      </w:pP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 </w:t>
      </w:r>
      <w:r>
        <w:t>מ</w:t>
      </w:r>
    </w:p>
    <w:p w14:paraId="646BDF5F" w14:textId="77777777" w:rsidR="00006AD7" w:rsidRDefault="00F03F75" w:rsidP="00F03F75">
      <w:pPr>
        <w:pStyle w:val="Compact"/>
        <w:numPr>
          <w:ilvl w:val="2"/>
          <w:numId w:val="303"/>
        </w:numPr>
      </w:pP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 </w:t>
      </w:r>
      <w:r>
        <w:t>ל</w:t>
      </w:r>
    </w:p>
    <w:p w14:paraId="646BDF60" w14:textId="77777777" w:rsidR="00006AD7" w:rsidRDefault="00F03F75" w:rsidP="00F03F75">
      <w:pPr>
        <w:pStyle w:val="Compact"/>
        <w:numPr>
          <w:ilvl w:val="2"/>
          <w:numId w:val="303"/>
        </w:numPr>
      </w:pP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 </w:t>
      </w:r>
      <w:r>
        <w:t>ך</w:t>
      </w:r>
    </w:p>
    <w:p w14:paraId="646BDF61" w14:textId="77777777" w:rsidR="00006AD7" w:rsidRDefault="00F03F75" w:rsidP="00F03F75">
      <w:pPr>
        <w:pStyle w:val="Compact"/>
        <w:numPr>
          <w:ilvl w:val="0"/>
          <w:numId w:val="301"/>
        </w:numPr>
      </w:pPr>
      <w:r>
        <w:t xml:space="preserve">Also important to know is the </w:t>
      </w:r>
      <w:r>
        <w:rPr>
          <w:i/>
        </w:rPr>
        <w:t>Lexical Form</w:t>
      </w:r>
    </w:p>
    <w:p w14:paraId="646BDF62" w14:textId="77777777" w:rsidR="00006AD7" w:rsidRDefault="00F03F75" w:rsidP="00F03F75">
      <w:pPr>
        <w:pStyle w:val="Compact"/>
        <w:numPr>
          <w:ilvl w:val="1"/>
          <w:numId w:val="304"/>
        </w:numPr>
      </w:pPr>
      <w:r>
        <w:t xml:space="preserve">The </w:t>
      </w:r>
      <w:r>
        <w:rPr>
          <w:i/>
        </w:rPr>
        <w:t>lexical form</w:t>
      </w:r>
      <w:r>
        <w:t xml:space="preserve"> </w:t>
      </w:r>
      <w:r>
        <w:t>is how you would look the word in a dictionary.</w:t>
      </w:r>
    </w:p>
    <w:p w14:paraId="646BDF63" w14:textId="77777777" w:rsidR="00006AD7" w:rsidRDefault="00F03F75" w:rsidP="00F03F75">
      <w:pPr>
        <w:pStyle w:val="Compact"/>
        <w:numPr>
          <w:ilvl w:val="1"/>
          <w:numId w:val="304"/>
        </w:numPr>
      </w:pPr>
      <w:r>
        <w:t xml:space="preserve">The lexical form for verbs is almost always the Qal Perfect 3rd Person Masculine Singular: </w:t>
      </w:r>
      <w:r>
        <w:t>מָלַךְ</w:t>
      </w:r>
    </w:p>
    <w:p w14:paraId="646BDF64" w14:textId="77777777" w:rsidR="00006AD7" w:rsidRDefault="00F03F75">
      <w:pPr>
        <w:pStyle w:val="Heading2"/>
      </w:pPr>
      <w:bookmarkStart w:id="251" w:name="X4270b41ad730e70da4be665ad6f2ea2e5c780c1"/>
      <w:r>
        <w:t>12.4</w:t>
      </w:r>
      <w:r>
        <w:tab/>
        <w:t>Preformatives, Sufformatives, Prefixes, and Suffixes</w:t>
      </w:r>
      <w:bookmarkEnd w:id="251"/>
    </w:p>
    <w:p w14:paraId="646BDF65" w14:textId="77777777" w:rsidR="00006AD7" w:rsidRDefault="00F03F75" w:rsidP="00F03F75">
      <w:pPr>
        <w:pStyle w:val="Compact"/>
        <w:numPr>
          <w:ilvl w:val="0"/>
          <w:numId w:val="305"/>
        </w:numPr>
      </w:pPr>
      <w:r>
        <w:t>While many dictionaries would consider “preformative</w:t>
      </w:r>
      <w:r>
        <w:t>” synonymous with “prefix” and “sufformative” synonymous with “suffix”, Hebrew grammars often use the terms “preformative” and “sufformative” exclusively for verbs</w:t>
      </w:r>
    </w:p>
    <w:p w14:paraId="646BDF66" w14:textId="77777777" w:rsidR="00006AD7" w:rsidRDefault="00F03F75" w:rsidP="00F03F75">
      <w:pPr>
        <w:pStyle w:val="Compact"/>
        <w:numPr>
          <w:ilvl w:val="0"/>
          <w:numId w:val="305"/>
        </w:numPr>
      </w:pPr>
      <w:r>
        <w:t xml:space="preserve">A verbal </w:t>
      </w:r>
      <w:r>
        <w:rPr>
          <w:i/>
        </w:rPr>
        <w:t>preformative</w:t>
      </w:r>
      <w:r>
        <w:t xml:space="preserve"> (if any) goes before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and a </w:t>
      </w:r>
      <w:r>
        <w:rPr>
          <w:i/>
        </w:rPr>
        <w:t>sufformative</w:t>
      </w:r>
      <w:r>
        <w:t xml:space="preserve"> (if any) goes after </w:t>
      </w:r>
      <m:oMath>
        <m:sSub>
          <m:sSubPr>
            <m:ctrlPr>
              <w:rPr>
                <w:rFonts w:ascii="Cambria Math" w:hAnsi="Cambria Math"/>
              </w:rPr>
            </m:ctrlPr>
          </m:sSubPr>
          <m:e>
            <m:r>
              <w:rPr>
                <w:rFonts w:ascii="Cambria Math" w:hAnsi="Cambria Math"/>
              </w:rPr>
              <m:t>R</m:t>
            </m:r>
          </m:e>
          <m:sub>
            <m:r>
              <w:rPr>
                <w:rFonts w:ascii="Cambria Math" w:hAnsi="Cambria Math"/>
              </w:rPr>
              <m:t>3</m:t>
            </m:r>
          </m:sub>
        </m:sSub>
      </m:oMath>
    </w:p>
    <w:p w14:paraId="646BDF67" w14:textId="77777777" w:rsidR="00006AD7" w:rsidRDefault="00F03F75" w:rsidP="00F03F75">
      <w:pPr>
        <w:pStyle w:val="Compact"/>
        <w:numPr>
          <w:ilvl w:val="0"/>
          <w:numId w:val="305"/>
        </w:numPr>
      </w:pPr>
      <w:r>
        <w:t>An</w:t>
      </w:r>
      <w:r>
        <w:t xml:space="preserve">y </w:t>
      </w:r>
      <w:r>
        <w:rPr>
          <w:i/>
        </w:rPr>
        <w:t>prefix</w:t>
      </w:r>
      <w:r>
        <w:t xml:space="preserve"> such as the interogative particle, or (commonly) the conjunction vav, goes </w:t>
      </w:r>
      <w:r>
        <w:rPr>
          <w:i/>
        </w:rPr>
        <w:t>before</w:t>
      </w:r>
      <w:r>
        <w:t xml:space="preserve"> the preformative</w:t>
      </w:r>
    </w:p>
    <w:p w14:paraId="646BDF68" w14:textId="77777777" w:rsidR="00006AD7" w:rsidRDefault="00F03F75" w:rsidP="00F03F75">
      <w:pPr>
        <w:pStyle w:val="Compact"/>
        <w:numPr>
          <w:ilvl w:val="0"/>
          <w:numId w:val="305"/>
        </w:numPr>
      </w:pPr>
      <w:r>
        <w:t xml:space="preserve">Any </w:t>
      </w:r>
      <w:r>
        <w:rPr>
          <w:i/>
        </w:rPr>
        <w:t>suffix</w:t>
      </w:r>
      <w:r>
        <w:t xml:space="preserve">, such as a pronominal suffix, goes </w:t>
      </w:r>
      <w:r>
        <w:rPr>
          <w:i/>
        </w:rPr>
        <w:t>after</w:t>
      </w:r>
      <w:r>
        <w:t xml:space="preserve"> the sufformative</w:t>
      </w:r>
    </w:p>
    <w:p w14:paraId="646BDF69" w14:textId="77777777" w:rsidR="00006AD7" w:rsidRDefault="00F03F75" w:rsidP="00F03F75">
      <w:pPr>
        <w:pStyle w:val="Compact"/>
        <w:numPr>
          <w:ilvl w:val="0"/>
          <w:numId w:val="305"/>
        </w:numPr>
      </w:pPr>
      <w:r>
        <w:t xml:space="preserve">For the verb </w:t>
      </w:r>
      <w:r>
        <w:t>קָטַ֫לְתִּי</w:t>
      </w:r>
      <w:r>
        <w:t xml:space="preserve">, the sufformative is </w:t>
      </w:r>
      <w:r>
        <w:t>תִּי</w:t>
      </w:r>
      <w:r>
        <w:t xml:space="preserve"> and there is no preformative</w:t>
      </w:r>
      <w:r>
        <w:t xml:space="preserve"> (and no prefix or suffix)</w:t>
      </w:r>
    </w:p>
    <w:p w14:paraId="646BDF6A" w14:textId="77777777" w:rsidR="00006AD7" w:rsidRDefault="00F03F75" w:rsidP="00F03F75">
      <w:pPr>
        <w:pStyle w:val="Compact"/>
        <w:numPr>
          <w:ilvl w:val="0"/>
          <w:numId w:val="305"/>
        </w:numPr>
      </w:pPr>
      <w:r>
        <w:t xml:space="preserve">For the verb </w:t>
      </w:r>
      <w:r>
        <w:t>יִקְטְלוּ</w:t>
      </w:r>
      <w:r>
        <w:t xml:space="preserve">, the preformative is </w:t>
      </w:r>
      <w:r>
        <w:t>יִ</w:t>
      </w:r>
      <w:r>
        <w:t xml:space="preserve"> , and the sufformative is  </w:t>
      </w:r>
      <w:r>
        <w:t>וּ</w:t>
      </w:r>
    </w:p>
    <w:p w14:paraId="646BDF6B" w14:textId="77777777" w:rsidR="00006AD7" w:rsidRDefault="00F03F75" w:rsidP="00F03F75">
      <w:pPr>
        <w:pStyle w:val="Compact"/>
        <w:numPr>
          <w:ilvl w:val="0"/>
          <w:numId w:val="305"/>
        </w:numPr>
      </w:pPr>
      <w:r>
        <w:t xml:space="preserve">For the verb </w:t>
      </w:r>
      <w:r>
        <w:t>יִקְטְל֫וּהָ</w:t>
      </w:r>
      <w:r>
        <w:t xml:space="preserve">, the preformative is </w:t>
      </w:r>
      <w:r>
        <w:t>יִ</w:t>
      </w:r>
      <w:r>
        <w:t xml:space="preserve">, the sufformative is </w:t>
      </w:r>
      <w:r>
        <w:t>וּ</w:t>
      </w:r>
      <w:r>
        <w:t xml:space="preserve">, and the pronominal suffix is </w:t>
      </w:r>
      <w:r>
        <w:t>הָ</w:t>
      </w:r>
    </w:p>
    <w:p w14:paraId="646BDF6C" w14:textId="77777777" w:rsidR="00006AD7" w:rsidRDefault="00F03F75">
      <w:pPr>
        <w:pStyle w:val="Heading2"/>
      </w:pPr>
      <w:bookmarkStart w:id="252" w:name="verbal-vowels"/>
      <w:r>
        <w:t>12.5</w:t>
      </w:r>
      <w:r>
        <w:tab/>
        <w:t>Verbal Vowels</w:t>
      </w:r>
      <w:bookmarkEnd w:id="252"/>
    </w:p>
    <w:p w14:paraId="646BDF6D" w14:textId="77777777" w:rsidR="00006AD7" w:rsidRDefault="00F03F75" w:rsidP="00F03F75">
      <w:pPr>
        <w:pStyle w:val="Compact"/>
        <w:numPr>
          <w:ilvl w:val="0"/>
          <w:numId w:val="306"/>
        </w:numPr>
      </w:pPr>
      <w:r>
        <w:t>Being able to identify a verbal vowel’s position will turn out to be important in identifying the Verbal Root and the Stem</w:t>
      </w:r>
    </w:p>
    <w:p w14:paraId="646BDF6E" w14:textId="77777777" w:rsidR="00006AD7" w:rsidRDefault="00F03F75" w:rsidP="00F03F75">
      <w:pPr>
        <w:pStyle w:val="Compact"/>
        <w:numPr>
          <w:ilvl w:val="0"/>
          <w:numId w:val="306"/>
        </w:numPr>
      </w:pPr>
      <w:r>
        <w:t xml:space="preserve">Similar to our shorthand for the root consonants, we use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 the vowel with the preformative,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 the vowels with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an</w:t>
      </w:r>
      <w:r>
        <w:t xml:space="preserve">d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which is what is called the </w:t>
      </w:r>
      <w:r>
        <w:rPr>
          <w:b/>
        </w:rPr>
        <w:t>stem</w:t>
      </w:r>
      <w:r>
        <w:t xml:space="preserve"> vowel</w:t>
      </w:r>
    </w:p>
    <w:p w14:paraId="646BDF6F" w14:textId="77777777" w:rsidR="00006AD7" w:rsidRDefault="00F03F75" w:rsidP="00F03F75">
      <w:pPr>
        <w:pStyle w:val="Compact"/>
        <w:numPr>
          <w:ilvl w:val="1"/>
          <w:numId w:val="307"/>
        </w:numPr>
      </w:pPr>
      <w:r>
        <w:t xml:space="preserve">The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usually </w:t>
      </w: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but this is not a constant. Sometimes it can be </w:t>
      </w:r>
      <m:oMath>
        <m:sSub>
          <m:sSubPr>
            <m:ctrlPr>
              <w:rPr>
                <w:rFonts w:ascii="Cambria Math" w:hAnsi="Cambria Math"/>
              </w:rPr>
            </m:ctrlPr>
          </m:sSubPr>
          <m:e>
            <m:r>
              <w:rPr>
                <w:rFonts w:ascii="Cambria Math" w:hAnsi="Cambria Math"/>
              </w:rPr>
              <m:t>V</m:t>
            </m:r>
          </m:e>
          <m:sub>
            <m:r>
              <w:rPr>
                <w:rFonts w:ascii="Cambria Math" w:hAnsi="Cambria Math"/>
              </w:rPr>
              <m:t>1</m:t>
            </m:r>
          </m:sub>
        </m:sSub>
      </m:oMath>
      <w:r>
        <w:t>. We’ll discuss this more in the next lesson.</w:t>
      </w:r>
    </w:p>
    <w:p w14:paraId="646BDF70" w14:textId="77777777" w:rsidR="00006AD7" w:rsidRDefault="00F03F75" w:rsidP="00F03F75">
      <w:pPr>
        <w:pStyle w:val="Compact"/>
        <w:numPr>
          <w:ilvl w:val="1"/>
          <w:numId w:val="307"/>
        </w:numPr>
      </w:pPr>
      <w:r>
        <w:t xml:space="preserve">The vowel associated with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turns out to be less important so we do not need </w:t>
      </w:r>
      <w:r>
        <w:t>to identify this</w:t>
      </w:r>
    </w:p>
    <w:p w14:paraId="646BDF71" w14:textId="77777777" w:rsidR="00006AD7" w:rsidRDefault="00F03F75" w:rsidP="00F03F75">
      <w:pPr>
        <w:pStyle w:val="Compact"/>
        <w:numPr>
          <w:ilvl w:val="0"/>
          <w:numId w:val="306"/>
        </w:numPr>
      </w:pPr>
      <w:r>
        <w:t xml:space="preserve">For the verb </w:t>
      </w:r>
      <w:r>
        <w:t>יִקְטְל֫וּהָ</w:t>
      </w:r>
      <w:r>
        <w:t xml:space="preserve">, the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is hireq;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is Silent Sheva; and, </w:t>
      </w:r>
      <m:oMath>
        <m:sSub>
          <m:sSubPr>
            <m:ctrlPr>
              <w:rPr>
                <w:rFonts w:ascii="Cambria Math" w:hAnsi="Cambria Math"/>
              </w:rPr>
            </m:ctrlPr>
          </m:sSubPr>
          <m:e>
            <m:r>
              <w:rPr>
                <w:rFonts w:ascii="Cambria Math" w:hAnsi="Cambria Math"/>
              </w:rPr>
              <m:t>V</m:t>
            </m:r>
          </m:e>
          <m:sub>
            <m:r>
              <w:rPr>
                <w:rFonts w:ascii="Cambria Math" w:hAnsi="Cambria Math"/>
              </w:rPr>
              <m:t>2</m:t>
            </m:r>
          </m:sub>
        </m:sSub>
      </m:oMath>
      <w:r>
        <w:t>/</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are Vocal Sheva</w:t>
      </w:r>
    </w:p>
    <w:p w14:paraId="646BDF72" w14:textId="77777777" w:rsidR="00006AD7" w:rsidRDefault="00F03F75">
      <w:pPr>
        <w:pStyle w:val="Heading2"/>
      </w:pPr>
      <w:bookmarkStart w:id="253" w:name="the-seven-hebrew-verb-stems"/>
      <w:r>
        <w:t>12.6</w:t>
      </w:r>
      <w:r>
        <w:tab/>
        <w:t>The Seven Hebrew Verb Stems</w:t>
      </w:r>
      <w:bookmarkEnd w:id="253"/>
    </w:p>
    <w:p w14:paraId="646BDF73" w14:textId="77777777" w:rsidR="00006AD7" w:rsidRDefault="00F03F75" w:rsidP="00F03F75">
      <w:pPr>
        <w:pStyle w:val="Compact"/>
        <w:numPr>
          <w:ilvl w:val="0"/>
          <w:numId w:val="308"/>
        </w:numPr>
      </w:pPr>
      <w:r>
        <w:t xml:space="preserve">The verb </w:t>
      </w:r>
      <w:r>
        <w:rPr>
          <w:b/>
        </w:rPr>
        <w:t>stem</w:t>
      </w:r>
      <w:r>
        <w:t xml:space="preserve"> affects the meaning of the verb itself</w:t>
      </w:r>
    </w:p>
    <w:p w14:paraId="646BDF74" w14:textId="77777777" w:rsidR="00006AD7" w:rsidRDefault="00F03F75" w:rsidP="00F03F75">
      <w:pPr>
        <w:pStyle w:val="Compact"/>
        <w:numPr>
          <w:ilvl w:val="0"/>
          <w:numId w:val="308"/>
        </w:numPr>
      </w:pPr>
      <w:r>
        <w:t xml:space="preserve">At a basic level, the stem provides the </w:t>
      </w:r>
      <w:r>
        <w:rPr>
          <w:i/>
        </w:rPr>
        <w:t>type of action</w:t>
      </w:r>
      <w:r>
        <w:t xml:space="preserve"> (</w:t>
      </w:r>
      <w:r>
        <w:t xml:space="preserve">simple, causative, intensive) and the </w:t>
      </w:r>
      <w:r>
        <w:rPr>
          <w:i/>
        </w:rPr>
        <w:t>voice</w:t>
      </w:r>
      <w:r>
        <w:t xml:space="preserve"> (active or passive)</w:t>
      </w:r>
    </w:p>
    <w:p w14:paraId="646BDF75" w14:textId="77777777" w:rsidR="00006AD7" w:rsidRDefault="00F03F75" w:rsidP="00F03F75">
      <w:pPr>
        <w:pStyle w:val="Compact"/>
        <w:numPr>
          <w:ilvl w:val="0"/>
          <w:numId w:val="308"/>
        </w:numPr>
      </w:pPr>
      <w:r>
        <w:t xml:space="preserve">The </w:t>
      </w:r>
      <w:r>
        <w:rPr>
          <w:i/>
        </w:rPr>
        <w:t>Qal</w:t>
      </w:r>
      <w:r>
        <w:t xml:space="preserve"> stem is the basic or simple verb stem. All other stems are derived from Qal</w:t>
      </w:r>
    </w:p>
    <w:p w14:paraId="646BDF76" w14:textId="77777777" w:rsidR="00006AD7" w:rsidRDefault="00F03F75" w:rsidP="00F03F75">
      <w:pPr>
        <w:pStyle w:val="Compact"/>
        <w:numPr>
          <w:ilvl w:val="0"/>
          <w:numId w:val="309"/>
        </w:numPr>
      </w:pPr>
      <w:r>
        <w:rPr>
          <w:i/>
        </w:rPr>
        <w:t>Qal</w:t>
      </w:r>
      <w:r>
        <w:t xml:space="preserve"> - Active (versus passive) voice and a simple type of action (without nuance) - “he broke the vase”</w:t>
      </w:r>
    </w:p>
    <w:p w14:paraId="646BDF77" w14:textId="77777777" w:rsidR="00006AD7" w:rsidRDefault="00F03F75" w:rsidP="00F03F75">
      <w:pPr>
        <w:pStyle w:val="Compact"/>
        <w:numPr>
          <w:ilvl w:val="1"/>
          <w:numId w:val="310"/>
        </w:numPr>
      </w:pPr>
      <w:r>
        <w:t>Parsi</w:t>
      </w:r>
      <w:r>
        <w:t>ng code: Q</w:t>
      </w:r>
    </w:p>
    <w:p w14:paraId="646BDF78" w14:textId="77777777" w:rsidR="00006AD7" w:rsidRDefault="00F03F75" w:rsidP="00F03F75">
      <w:pPr>
        <w:pStyle w:val="Compact"/>
        <w:numPr>
          <w:ilvl w:val="0"/>
          <w:numId w:val="309"/>
        </w:numPr>
      </w:pPr>
      <w:r>
        <w:rPr>
          <w:i/>
        </w:rPr>
        <w:t>Niphal</w:t>
      </w:r>
      <w:r>
        <w:t xml:space="preserve"> - Passive or reflexive voice with a simple action - “the vase was broken”</w:t>
      </w:r>
    </w:p>
    <w:p w14:paraId="646BDF79" w14:textId="77777777" w:rsidR="00006AD7" w:rsidRDefault="00F03F75" w:rsidP="00F03F75">
      <w:pPr>
        <w:pStyle w:val="Compact"/>
        <w:numPr>
          <w:ilvl w:val="1"/>
          <w:numId w:val="311"/>
        </w:numPr>
      </w:pPr>
      <w:r>
        <w:t>Interestingly in English, many translations of Niphal verbs are still active voice</w:t>
      </w:r>
    </w:p>
    <w:p w14:paraId="646BDF7A" w14:textId="77777777" w:rsidR="00006AD7" w:rsidRDefault="00F03F75" w:rsidP="00F03F75">
      <w:pPr>
        <w:pStyle w:val="Compact"/>
        <w:numPr>
          <w:ilvl w:val="1"/>
          <w:numId w:val="311"/>
        </w:numPr>
      </w:pPr>
      <w:r>
        <w:t>For example, a fair translation of “he was seen” might be “he appeared”</w:t>
      </w:r>
    </w:p>
    <w:p w14:paraId="646BDF7B" w14:textId="77777777" w:rsidR="00006AD7" w:rsidRDefault="00F03F75" w:rsidP="00F03F75">
      <w:pPr>
        <w:pStyle w:val="Compact"/>
        <w:numPr>
          <w:ilvl w:val="1"/>
          <w:numId w:val="311"/>
        </w:numPr>
      </w:pPr>
      <w:r>
        <w:t>Parsing c</w:t>
      </w:r>
      <w:r>
        <w:t>ode: N</w:t>
      </w:r>
    </w:p>
    <w:p w14:paraId="646BDF7C" w14:textId="77777777" w:rsidR="00006AD7" w:rsidRDefault="00F03F75" w:rsidP="00F03F75">
      <w:pPr>
        <w:pStyle w:val="Compact"/>
        <w:numPr>
          <w:ilvl w:val="0"/>
          <w:numId w:val="309"/>
        </w:numPr>
      </w:pPr>
      <w:r>
        <w:rPr>
          <w:i/>
        </w:rPr>
        <w:t>Piel</w:t>
      </w:r>
      <w:r>
        <w:t xml:space="preserve"> - Active/intensive - “he smashed the vase”</w:t>
      </w:r>
    </w:p>
    <w:p w14:paraId="646BDF7D" w14:textId="77777777" w:rsidR="00006AD7" w:rsidRDefault="00F03F75" w:rsidP="00F03F75">
      <w:pPr>
        <w:pStyle w:val="Compact"/>
        <w:numPr>
          <w:ilvl w:val="1"/>
          <w:numId w:val="312"/>
        </w:numPr>
      </w:pPr>
      <w:r>
        <w:t xml:space="preserve">Parsing code: D (the Piel paradigm has a Daghesh Forte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 the D stands for “doubling Daghesh”)</w:t>
      </w:r>
    </w:p>
    <w:p w14:paraId="646BDF7E" w14:textId="77777777" w:rsidR="00006AD7" w:rsidRDefault="00F03F75" w:rsidP="00F03F75">
      <w:pPr>
        <w:pStyle w:val="Compact"/>
        <w:numPr>
          <w:ilvl w:val="0"/>
          <w:numId w:val="309"/>
        </w:numPr>
      </w:pPr>
      <w:r>
        <w:rPr>
          <w:i/>
        </w:rPr>
        <w:t>Pual</w:t>
      </w:r>
      <w:r>
        <w:t xml:space="preserve"> - Passive/intensive - “the vase was shattered”</w:t>
      </w:r>
    </w:p>
    <w:p w14:paraId="646BDF7F" w14:textId="77777777" w:rsidR="00006AD7" w:rsidRDefault="00F03F75" w:rsidP="00F03F75">
      <w:pPr>
        <w:pStyle w:val="Compact"/>
        <w:numPr>
          <w:ilvl w:val="1"/>
          <w:numId w:val="313"/>
        </w:numPr>
      </w:pPr>
      <w:r>
        <w:t>Parsing code: Dp (passive of the Piel (D))</w:t>
      </w:r>
    </w:p>
    <w:p w14:paraId="646BDF80" w14:textId="77777777" w:rsidR="00006AD7" w:rsidRDefault="00F03F75" w:rsidP="00F03F75">
      <w:pPr>
        <w:pStyle w:val="Compact"/>
        <w:numPr>
          <w:ilvl w:val="0"/>
          <w:numId w:val="309"/>
        </w:numPr>
      </w:pPr>
      <w:r>
        <w:rPr>
          <w:i/>
        </w:rPr>
        <w:t>Hiphi</w:t>
      </w:r>
      <w:r>
        <w:rPr>
          <w:i/>
        </w:rPr>
        <w:t>l</w:t>
      </w:r>
      <w:r>
        <w:t xml:space="preserve"> - Active/Causative - “he caused the vase to be broken”</w:t>
      </w:r>
    </w:p>
    <w:p w14:paraId="646BDF81" w14:textId="77777777" w:rsidR="00006AD7" w:rsidRDefault="00F03F75" w:rsidP="00F03F75">
      <w:pPr>
        <w:pStyle w:val="Compact"/>
        <w:numPr>
          <w:ilvl w:val="1"/>
          <w:numId w:val="314"/>
        </w:numPr>
      </w:pPr>
      <w:r>
        <w:t>Parsing code: H</w:t>
      </w:r>
    </w:p>
    <w:p w14:paraId="646BDF82" w14:textId="77777777" w:rsidR="00006AD7" w:rsidRDefault="00F03F75" w:rsidP="00F03F75">
      <w:pPr>
        <w:pStyle w:val="Compact"/>
        <w:numPr>
          <w:ilvl w:val="0"/>
          <w:numId w:val="309"/>
        </w:numPr>
      </w:pPr>
      <w:r>
        <w:rPr>
          <w:i/>
        </w:rPr>
        <w:t>Hophal</w:t>
      </w:r>
      <w:r>
        <w:t xml:space="preserve"> - Passive/Causative - “the vase was caused to be broken”</w:t>
      </w:r>
    </w:p>
    <w:p w14:paraId="646BDF83" w14:textId="77777777" w:rsidR="00006AD7" w:rsidRDefault="00F03F75" w:rsidP="00F03F75">
      <w:pPr>
        <w:pStyle w:val="Compact"/>
        <w:numPr>
          <w:ilvl w:val="1"/>
          <w:numId w:val="315"/>
        </w:numPr>
      </w:pPr>
      <w:r>
        <w:t>Parsing code: Hp (passive of the Hiphil (H))</w:t>
      </w:r>
    </w:p>
    <w:p w14:paraId="646BDF84" w14:textId="77777777" w:rsidR="00006AD7" w:rsidRDefault="00F03F75" w:rsidP="00F03F75">
      <w:pPr>
        <w:pStyle w:val="Compact"/>
        <w:numPr>
          <w:ilvl w:val="0"/>
          <w:numId w:val="309"/>
        </w:numPr>
      </w:pPr>
      <w:r>
        <w:rPr>
          <w:i/>
        </w:rPr>
        <w:t>Hitpael</w:t>
      </w:r>
      <w:r>
        <w:t xml:space="preserve"> - Reflexive/Intensive - “</w:t>
      </w:r>
      <w:r>
        <w:t>he caused himself to be holy”</w:t>
      </w:r>
    </w:p>
    <w:p w14:paraId="646BDF85" w14:textId="77777777" w:rsidR="00006AD7" w:rsidRDefault="00F03F75" w:rsidP="00F03F75">
      <w:pPr>
        <w:pStyle w:val="Compact"/>
        <w:numPr>
          <w:ilvl w:val="1"/>
          <w:numId w:val="316"/>
        </w:numPr>
      </w:pPr>
      <w:r>
        <w:t xml:space="preserve">Parsing code: tD (very similar to Piel (D) and has a </w:t>
      </w:r>
      <w:r>
        <w:t>ת</w:t>
      </w:r>
      <w:r>
        <w:t xml:space="preserve"> in every preformative form)</w:t>
      </w:r>
    </w:p>
    <w:p w14:paraId="646BDF86" w14:textId="77777777" w:rsidR="00006AD7" w:rsidRDefault="00F03F75">
      <w:pPr>
        <w:pStyle w:val="FirstParagraph"/>
      </w:pPr>
      <w:r>
        <w:t>We’ll explain the “Parsing codes” in a few sections</w:t>
      </w:r>
    </w:p>
    <w:p w14:paraId="646BDF87" w14:textId="77777777" w:rsidR="00006AD7" w:rsidRDefault="00F03F75">
      <w:pPr>
        <w:pStyle w:val="Heading2"/>
      </w:pPr>
      <w:bookmarkStart w:id="254" w:name="the-seven-stems-summary-table"/>
      <w:r>
        <w:t>12.7</w:t>
      </w:r>
      <w:r>
        <w:tab/>
        <w:t>The Seven Stems: Summary Table</w:t>
      </w:r>
      <w:bookmarkEnd w:id="254"/>
    </w:p>
    <w:p w14:paraId="646BDF88" w14:textId="77777777" w:rsidR="00006AD7" w:rsidRDefault="00F03F75" w:rsidP="00F03F75">
      <w:pPr>
        <w:pStyle w:val="Compact"/>
        <w:numPr>
          <w:ilvl w:val="0"/>
          <w:numId w:val="317"/>
        </w:numPr>
      </w:pPr>
      <w:r>
        <w:t>There is scholarly debate about the table below</w:t>
      </w:r>
    </w:p>
    <w:p w14:paraId="646BDF89" w14:textId="77777777" w:rsidR="00006AD7" w:rsidRDefault="00F03F75" w:rsidP="00F03F75">
      <w:pPr>
        <w:pStyle w:val="Compact"/>
        <w:numPr>
          <w:ilvl w:val="1"/>
          <w:numId w:val="318"/>
        </w:numPr>
      </w:pPr>
      <w:r>
        <w:t>Hebrew verbs can have any one of several nuanced meanings depending on the context</w:t>
      </w:r>
    </w:p>
    <w:p w14:paraId="646BDF8A" w14:textId="77777777" w:rsidR="00006AD7" w:rsidRDefault="00F03F75" w:rsidP="00F03F75">
      <w:pPr>
        <w:pStyle w:val="Compact"/>
        <w:numPr>
          <w:ilvl w:val="1"/>
          <w:numId w:val="318"/>
        </w:numPr>
      </w:pPr>
      <w:r>
        <w:t>The table provides a good starting place but it is not the “final word” on verb stems</w:t>
      </w:r>
    </w:p>
    <w:p w14:paraId="646BDF8B" w14:textId="77777777" w:rsidR="00006AD7" w:rsidRDefault="00F03F75" w:rsidP="00F03F75">
      <w:pPr>
        <w:pStyle w:val="Compact"/>
        <w:numPr>
          <w:ilvl w:val="1"/>
          <w:numId w:val="318"/>
        </w:numPr>
      </w:pPr>
      <w:r>
        <w:t>We will discuss these nuances as we int</w:t>
      </w:r>
      <w:r>
        <w:t>roduce each stems</w:t>
      </w:r>
    </w:p>
    <w:tbl>
      <w:tblPr>
        <w:tblStyle w:val="Table"/>
        <w:tblW w:w="0" w:type="pct"/>
        <w:tblLook w:val="07E0" w:firstRow="1" w:lastRow="1" w:firstColumn="1" w:lastColumn="1" w:noHBand="1" w:noVBand="1"/>
      </w:tblPr>
      <w:tblGrid>
        <w:gridCol w:w="1777"/>
        <w:gridCol w:w="1413"/>
        <w:gridCol w:w="1519"/>
        <w:gridCol w:w="1694"/>
      </w:tblGrid>
      <w:tr w:rsidR="00006AD7" w14:paraId="646BDF90" w14:textId="77777777">
        <w:tc>
          <w:tcPr>
            <w:tcW w:w="0" w:type="auto"/>
            <w:tcBorders>
              <w:bottom w:val="single" w:sz="0" w:space="0" w:color="auto"/>
            </w:tcBorders>
            <w:vAlign w:val="bottom"/>
          </w:tcPr>
          <w:p w14:paraId="646BDF8C" w14:textId="77777777" w:rsidR="00006AD7" w:rsidRDefault="00006AD7"/>
        </w:tc>
        <w:tc>
          <w:tcPr>
            <w:tcW w:w="0" w:type="auto"/>
            <w:tcBorders>
              <w:bottom w:val="single" w:sz="0" w:space="0" w:color="auto"/>
            </w:tcBorders>
            <w:vAlign w:val="bottom"/>
          </w:tcPr>
          <w:p w14:paraId="646BDF8D" w14:textId="77777777" w:rsidR="00006AD7" w:rsidRDefault="00F03F75">
            <w:pPr>
              <w:pStyle w:val="Compact"/>
            </w:pPr>
            <w:r>
              <w:t>Active Voice</w:t>
            </w:r>
          </w:p>
        </w:tc>
        <w:tc>
          <w:tcPr>
            <w:tcW w:w="0" w:type="auto"/>
            <w:tcBorders>
              <w:bottom w:val="single" w:sz="0" w:space="0" w:color="auto"/>
            </w:tcBorders>
            <w:vAlign w:val="bottom"/>
          </w:tcPr>
          <w:p w14:paraId="646BDF8E" w14:textId="77777777" w:rsidR="00006AD7" w:rsidRDefault="00F03F75">
            <w:pPr>
              <w:pStyle w:val="Compact"/>
            </w:pPr>
            <w:r>
              <w:t>Passive Voice</w:t>
            </w:r>
          </w:p>
        </w:tc>
        <w:tc>
          <w:tcPr>
            <w:tcW w:w="0" w:type="auto"/>
            <w:tcBorders>
              <w:bottom w:val="single" w:sz="0" w:space="0" w:color="auto"/>
            </w:tcBorders>
            <w:vAlign w:val="bottom"/>
          </w:tcPr>
          <w:p w14:paraId="646BDF8F" w14:textId="77777777" w:rsidR="00006AD7" w:rsidRDefault="00F03F75">
            <w:pPr>
              <w:pStyle w:val="Compact"/>
            </w:pPr>
            <w:r>
              <w:t>Reflexive Voice</w:t>
            </w:r>
          </w:p>
        </w:tc>
      </w:tr>
      <w:tr w:rsidR="00006AD7" w14:paraId="646BDF95" w14:textId="77777777">
        <w:tc>
          <w:tcPr>
            <w:tcW w:w="0" w:type="auto"/>
          </w:tcPr>
          <w:p w14:paraId="646BDF91" w14:textId="77777777" w:rsidR="00006AD7" w:rsidRDefault="00F03F75">
            <w:pPr>
              <w:pStyle w:val="Compact"/>
            </w:pPr>
            <w:r>
              <w:t>Simple Action</w:t>
            </w:r>
          </w:p>
        </w:tc>
        <w:tc>
          <w:tcPr>
            <w:tcW w:w="0" w:type="auto"/>
          </w:tcPr>
          <w:p w14:paraId="646BDF92" w14:textId="77777777" w:rsidR="00006AD7" w:rsidRDefault="00F03F75">
            <w:pPr>
              <w:pStyle w:val="Compact"/>
            </w:pPr>
            <w:r>
              <w:t>Qal</w:t>
            </w:r>
          </w:p>
        </w:tc>
        <w:tc>
          <w:tcPr>
            <w:tcW w:w="0" w:type="auto"/>
          </w:tcPr>
          <w:p w14:paraId="646BDF93" w14:textId="77777777" w:rsidR="00006AD7" w:rsidRDefault="00F03F75">
            <w:pPr>
              <w:pStyle w:val="Compact"/>
            </w:pPr>
            <w:r>
              <w:t>Niphal</w:t>
            </w:r>
          </w:p>
        </w:tc>
        <w:tc>
          <w:tcPr>
            <w:tcW w:w="0" w:type="auto"/>
          </w:tcPr>
          <w:p w14:paraId="646BDF94" w14:textId="77777777" w:rsidR="00006AD7" w:rsidRDefault="00F03F75">
            <w:pPr>
              <w:pStyle w:val="Compact"/>
            </w:pPr>
            <w:r>
              <w:t>(Niphal)</w:t>
            </w:r>
          </w:p>
        </w:tc>
      </w:tr>
      <w:tr w:rsidR="00006AD7" w14:paraId="646BDF9A" w14:textId="77777777">
        <w:tc>
          <w:tcPr>
            <w:tcW w:w="0" w:type="auto"/>
          </w:tcPr>
          <w:p w14:paraId="646BDF96" w14:textId="77777777" w:rsidR="00006AD7" w:rsidRDefault="00F03F75">
            <w:pPr>
              <w:pStyle w:val="Compact"/>
            </w:pPr>
            <w:r>
              <w:t>Intensive</w:t>
            </w:r>
          </w:p>
        </w:tc>
        <w:tc>
          <w:tcPr>
            <w:tcW w:w="0" w:type="auto"/>
          </w:tcPr>
          <w:p w14:paraId="646BDF97" w14:textId="77777777" w:rsidR="00006AD7" w:rsidRDefault="00F03F75">
            <w:pPr>
              <w:pStyle w:val="Compact"/>
            </w:pPr>
            <w:r>
              <w:t>Piel</w:t>
            </w:r>
          </w:p>
        </w:tc>
        <w:tc>
          <w:tcPr>
            <w:tcW w:w="0" w:type="auto"/>
          </w:tcPr>
          <w:p w14:paraId="646BDF98" w14:textId="77777777" w:rsidR="00006AD7" w:rsidRDefault="00F03F75">
            <w:pPr>
              <w:pStyle w:val="Compact"/>
            </w:pPr>
            <w:r>
              <w:t>Pual</w:t>
            </w:r>
          </w:p>
        </w:tc>
        <w:tc>
          <w:tcPr>
            <w:tcW w:w="0" w:type="auto"/>
          </w:tcPr>
          <w:p w14:paraId="646BDF99" w14:textId="77777777" w:rsidR="00006AD7" w:rsidRDefault="00F03F75">
            <w:pPr>
              <w:pStyle w:val="Compact"/>
            </w:pPr>
            <w:r>
              <w:t>Hitpael</w:t>
            </w:r>
          </w:p>
        </w:tc>
      </w:tr>
      <w:tr w:rsidR="00006AD7" w14:paraId="646BDF9F" w14:textId="77777777">
        <w:tc>
          <w:tcPr>
            <w:tcW w:w="0" w:type="auto"/>
          </w:tcPr>
          <w:p w14:paraId="646BDF9B" w14:textId="77777777" w:rsidR="00006AD7" w:rsidRDefault="00F03F75">
            <w:pPr>
              <w:pStyle w:val="Compact"/>
            </w:pPr>
            <w:r>
              <w:t>Cause an Action</w:t>
            </w:r>
          </w:p>
        </w:tc>
        <w:tc>
          <w:tcPr>
            <w:tcW w:w="0" w:type="auto"/>
          </w:tcPr>
          <w:p w14:paraId="646BDF9C" w14:textId="77777777" w:rsidR="00006AD7" w:rsidRDefault="00F03F75">
            <w:pPr>
              <w:pStyle w:val="Compact"/>
            </w:pPr>
            <w:r>
              <w:t>Hiphil</w:t>
            </w:r>
          </w:p>
        </w:tc>
        <w:tc>
          <w:tcPr>
            <w:tcW w:w="0" w:type="auto"/>
          </w:tcPr>
          <w:p w14:paraId="646BDF9D" w14:textId="77777777" w:rsidR="00006AD7" w:rsidRDefault="00F03F75">
            <w:pPr>
              <w:pStyle w:val="Compact"/>
            </w:pPr>
            <w:r>
              <w:t>Hophal</w:t>
            </w:r>
          </w:p>
        </w:tc>
        <w:tc>
          <w:tcPr>
            <w:tcW w:w="0" w:type="auto"/>
          </w:tcPr>
          <w:p w14:paraId="646BDF9E" w14:textId="77777777" w:rsidR="00006AD7" w:rsidRDefault="00006AD7"/>
        </w:tc>
      </w:tr>
    </w:tbl>
    <w:p w14:paraId="646BDFA0" w14:textId="77777777" w:rsidR="00006AD7" w:rsidRDefault="00F03F75">
      <w:pPr>
        <w:pStyle w:val="Heading2"/>
      </w:pPr>
      <w:bookmarkStart w:id="255" w:name="the-eight-basic-conjugations"/>
      <w:r>
        <w:t>12.8</w:t>
      </w:r>
      <w:r>
        <w:tab/>
        <w:t>The Eight Basic Conjugations</w:t>
      </w:r>
      <w:bookmarkEnd w:id="255"/>
    </w:p>
    <w:p w14:paraId="646BDFA1" w14:textId="77777777" w:rsidR="00006AD7" w:rsidRDefault="00F03F75" w:rsidP="00F03F75">
      <w:pPr>
        <w:pStyle w:val="Compact"/>
        <w:numPr>
          <w:ilvl w:val="0"/>
          <w:numId w:val="319"/>
        </w:numPr>
      </w:pPr>
      <w:r>
        <w:t xml:space="preserve">While the Stem provides the overall meaning, the </w:t>
      </w:r>
      <w:r>
        <w:rPr>
          <w:i/>
        </w:rPr>
        <w:t>conjugation</w:t>
      </w:r>
      <w:r>
        <w:t xml:space="preserve"> provides additional descriptive information needed for translation</w:t>
      </w:r>
    </w:p>
    <w:p w14:paraId="646BDFA2" w14:textId="77777777" w:rsidR="00006AD7" w:rsidRDefault="00F03F75" w:rsidP="00F03F75">
      <w:pPr>
        <w:pStyle w:val="Compact"/>
        <w:numPr>
          <w:ilvl w:val="0"/>
          <w:numId w:val="319"/>
        </w:numPr>
      </w:pPr>
      <w:r>
        <w:t>Strictly speaking, Hebrew does not have past, present, future, tense, like English does</w:t>
      </w:r>
    </w:p>
    <w:p w14:paraId="646BDFA3" w14:textId="77777777" w:rsidR="00006AD7" w:rsidRDefault="00F03F75" w:rsidP="00F03F75">
      <w:pPr>
        <w:pStyle w:val="Compact"/>
        <w:numPr>
          <w:ilvl w:val="0"/>
          <w:numId w:val="319"/>
        </w:numPr>
      </w:pPr>
      <w:r>
        <w:t>Instead, the easiest way of thinking abo</w:t>
      </w:r>
      <w:r>
        <w:t>ut it is that Hebrew has complete vs incomplete action</w:t>
      </w:r>
    </w:p>
    <w:p w14:paraId="646BDFA4" w14:textId="77777777" w:rsidR="00006AD7" w:rsidRDefault="00F03F75" w:rsidP="00F03F75">
      <w:pPr>
        <w:pStyle w:val="Compact"/>
        <w:numPr>
          <w:ilvl w:val="0"/>
          <w:numId w:val="320"/>
        </w:numPr>
      </w:pPr>
      <w:r>
        <w:t xml:space="preserve">The </w:t>
      </w:r>
      <w:r>
        <w:rPr>
          <w:i/>
        </w:rPr>
        <w:t>Perfect</w:t>
      </w:r>
      <w:r>
        <w:t xml:space="preserve"> conjugation describes completed action, whether in the past, present, or future</w:t>
      </w:r>
    </w:p>
    <w:p w14:paraId="646BDFA5" w14:textId="77777777" w:rsidR="00006AD7" w:rsidRDefault="00F03F75" w:rsidP="00F03F75">
      <w:pPr>
        <w:pStyle w:val="Compact"/>
        <w:numPr>
          <w:ilvl w:val="1"/>
          <w:numId w:val="321"/>
        </w:numPr>
      </w:pPr>
      <w:r>
        <w:t>Most often we translate this as English past tense - “She went”</w:t>
      </w:r>
    </w:p>
    <w:p w14:paraId="646BDFA6" w14:textId="77777777" w:rsidR="00006AD7" w:rsidRDefault="00F03F75" w:rsidP="00F03F75">
      <w:pPr>
        <w:pStyle w:val="Compact"/>
        <w:numPr>
          <w:ilvl w:val="1"/>
          <w:numId w:val="321"/>
        </w:numPr>
      </w:pPr>
      <w:r>
        <w:t xml:space="preserve">Verbs that describe a state of being as will </w:t>
      </w:r>
      <w:r>
        <w:t>an action that is completed in the future will be in the Perfect Parsing code: P</w:t>
      </w:r>
    </w:p>
    <w:p w14:paraId="646BDFA7" w14:textId="77777777" w:rsidR="00006AD7" w:rsidRDefault="00F03F75" w:rsidP="00F03F75">
      <w:pPr>
        <w:pStyle w:val="Compact"/>
        <w:numPr>
          <w:ilvl w:val="0"/>
          <w:numId w:val="320"/>
        </w:numPr>
      </w:pPr>
      <w:r>
        <w:t xml:space="preserve">The </w:t>
      </w:r>
      <w:r>
        <w:rPr>
          <w:i/>
        </w:rPr>
        <w:t>Imperfect</w:t>
      </w:r>
      <w:r>
        <w:t xml:space="preserve"> </w:t>
      </w:r>
      <w:r>
        <w:t>conjugation describes an incomplete action, whether in the past, present, or future</w:t>
      </w:r>
    </w:p>
    <w:p w14:paraId="646BDFA8" w14:textId="77777777" w:rsidR="00006AD7" w:rsidRDefault="00F03F75" w:rsidP="00F03F75">
      <w:pPr>
        <w:pStyle w:val="Compact"/>
        <w:numPr>
          <w:ilvl w:val="1"/>
          <w:numId w:val="322"/>
        </w:numPr>
      </w:pPr>
      <w:r>
        <w:t>Most often, we translate this as English future tense - “She will go”</w:t>
      </w:r>
    </w:p>
    <w:p w14:paraId="646BDFA9" w14:textId="77777777" w:rsidR="00006AD7" w:rsidRDefault="00F03F75" w:rsidP="00F03F75">
      <w:pPr>
        <w:pStyle w:val="Compact"/>
        <w:numPr>
          <w:ilvl w:val="1"/>
          <w:numId w:val="322"/>
        </w:numPr>
      </w:pPr>
      <w:r>
        <w:t>Verbs that describe a process (that is not completed) or incomplete action even if in the past will te</w:t>
      </w:r>
      <w:r>
        <w:t>nd to be in the Imperfect</w:t>
      </w:r>
    </w:p>
    <w:p w14:paraId="646BDFAA" w14:textId="77777777" w:rsidR="00006AD7" w:rsidRDefault="00F03F75" w:rsidP="00F03F75">
      <w:pPr>
        <w:pStyle w:val="Compact"/>
        <w:numPr>
          <w:ilvl w:val="1"/>
          <w:numId w:val="322"/>
        </w:numPr>
      </w:pPr>
      <w:r>
        <w:t>Parsing code: I</w:t>
      </w:r>
    </w:p>
    <w:p w14:paraId="646BDFAB" w14:textId="77777777" w:rsidR="00006AD7" w:rsidRDefault="00F03F75" w:rsidP="00F03F75">
      <w:pPr>
        <w:pStyle w:val="Compact"/>
        <w:numPr>
          <w:ilvl w:val="0"/>
          <w:numId w:val="320"/>
        </w:numPr>
      </w:pPr>
      <w:r>
        <w:t xml:space="preserve">The </w:t>
      </w:r>
      <w:r>
        <w:rPr>
          <w:i/>
        </w:rPr>
        <w:t>Imperative</w:t>
      </w:r>
      <w:r>
        <w:t xml:space="preserve"> 2nd person Volitional - a command: “Go!”</w:t>
      </w:r>
    </w:p>
    <w:p w14:paraId="646BDFAC" w14:textId="77777777" w:rsidR="00006AD7" w:rsidRDefault="00F03F75" w:rsidP="00F03F75">
      <w:pPr>
        <w:pStyle w:val="Compact"/>
        <w:numPr>
          <w:ilvl w:val="1"/>
          <w:numId w:val="323"/>
        </w:numPr>
      </w:pPr>
      <w:r>
        <w:t>Parsing code: M</w:t>
      </w:r>
    </w:p>
    <w:p w14:paraId="646BDFAD" w14:textId="77777777" w:rsidR="00006AD7" w:rsidRDefault="00F03F75" w:rsidP="00F03F75">
      <w:pPr>
        <w:pStyle w:val="Compact"/>
        <w:numPr>
          <w:ilvl w:val="0"/>
          <w:numId w:val="320"/>
        </w:numPr>
      </w:pPr>
      <w:r>
        <w:t xml:space="preserve">The </w:t>
      </w:r>
      <w:r>
        <w:rPr>
          <w:i/>
        </w:rPr>
        <w:t>Cohortative</w:t>
      </w:r>
      <w:r>
        <w:t xml:space="preserve"> 1st Person Volitional - wish, purpose: “I should go”</w:t>
      </w:r>
      <w:r>
        <w:rPr>
          <w:rStyle w:val="FootnoteReference"/>
        </w:rPr>
        <w:footnoteReference w:id="49"/>
      </w:r>
      <w:r>
        <w:t>.</w:t>
      </w:r>
    </w:p>
    <w:p w14:paraId="646BDFAE" w14:textId="77777777" w:rsidR="00006AD7" w:rsidRDefault="00F03F75" w:rsidP="00F03F75">
      <w:pPr>
        <w:pStyle w:val="Compact"/>
        <w:numPr>
          <w:ilvl w:val="1"/>
          <w:numId w:val="324"/>
        </w:numPr>
      </w:pPr>
      <w:r>
        <w:t>Parsing code: C</w:t>
      </w:r>
    </w:p>
    <w:p w14:paraId="646BDFAF" w14:textId="77777777" w:rsidR="00006AD7" w:rsidRDefault="00F03F75" w:rsidP="00F03F75">
      <w:pPr>
        <w:pStyle w:val="Compact"/>
        <w:numPr>
          <w:ilvl w:val="0"/>
          <w:numId w:val="320"/>
        </w:numPr>
      </w:pPr>
      <w:r>
        <w:t xml:space="preserve">The </w:t>
      </w:r>
      <w:r>
        <w:rPr>
          <w:i/>
        </w:rPr>
        <w:t>Jussive</w:t>
      </w:r>
      <w:r>
        <w:t xml:space="preserve"> 3rd Person Volitional - conjugation is sim</w:t>
      </w:r>
      <w:r>
        <w:t>ilar to the Imperative - “He should go.”</w:t>
      </w:r>
    </w:p>
    <w:p w14:paraId="646BDFB0" w14:textId="77777777" w:rsidR="00006AD7" w:rsidRDefault="00F03F75" w:rsidP="00F03F75">
      <w:pPr>
        <w:pStyle w:val="Compact"/>
        <w:numPr>
          <w:ilvl w:val="1"/>
          <w:numId w:val="325"/>
        </w:numPr>
      </w:pPr>
      <w:r>
        <w:t>Parsing code: J</w:t>
      </w:r>
    </w:p>
    <w:p w14:paraId="646BDFB1" w14:textId="77777777" w:rsidR="00006AD7" w:rsidRDefault="00F03F75" w:rsidP="00F03F75">
      <w:pPr>
        <w:pStyle w:val="Compact"/>
        <w:numPr>
          <w:ilvl w:val="0"/>
          <w:numId w:val="320"/>
        </w:numPr>
      </w:pPr>
      <w:r>
        <w:t xml:space="preserve">The </w:t>
      </w:r>
      <w:r>
        <w:rPr>
          <w:i/>
        </w:rPr>
        <w:t>Infinitive Construct</w:t>
      </w:r>
      <w:r>
        <w:t xml:space="preserve"> Verbal Noun - “to go”, or a verbal noun as in, “going”</w:t>
      </w:r>
    </w:p>
    <w:p w14:paraId="646BDFB2" w14:textId="77777777" w:rsidR="00006AD7" w:rsidRDefault="00F03F75" w:rsidP="00F03F75">
      <w:pPr>
        <w:pStyle w:val="Compact"/>
        <w:numPr>
          <w:ilvl w:val="1"/>
          <w:numId w:val="326"/>
        </w:numPr>
      </w:pPr>
      <w:r>
        <w:t>Parsing code: ∞</w:t>
      </w:r>
    </w:p>
    <w:p w14:paraId="646BDFB3" w14:textId="77777777" w:rsidR="00006AD7" w:rsidRDefault="00F03F75" w:rsidP="00F03F75">
      <w:pPr>
        <w:pStyle w:val="Compact"/>
        <w:numPr>
          <w:ilvl w:val="0"/>
          <w:numId w:val="320"/>
        </w:numPr>
      </w:pPr>
      <w:r>
        <w:t xml:space="preserve">The </w:t>
      </w:r>
      <w:r>
        <w:rPr>
          <w:i/>
        </w:rPr>
        <w:t>Infinitive Absolute</w:t>
      </w:r>
      <w:r>
        <w:t xml:space="preserve"> </w:t>
      </w:r>
      <w:r>
        <w:t>Verbal Noun - special uses, less common and has no direct equivalent in English</w:t>
      </w:r>
    </w:p>
    <w:p w14:paraId="646BDFB4" w14:textId="77777777" w:rsidR="00006AD7" w:rsidRDefault="00F03F75" w:rsidP="00F03F75">
      <w:pPr>
        <w:pStyle w:val="Compact"/>
        <w:numPr>
          <w:ilvl w:val="1"/>
          <w:numId w:val="327"/>
        </w:numPr>
      </w:pPr>
      <w:r>
        <w:t>Parsing code: A</w:t>
      </w:r>
    </w:p>
    <w:p w14:paraId="646BDFB5" w14:textId="77777777" w:rsidR="00006AD7" w:rsidRDefault="00F03F75" w:rsidP="00F03F75">
      <w:pPr>
        <w:pStyle w:val="Compact"/>
        <w:numPr>
          <w:ilvl w:val="0"/>
          <w:numId w:val="320"/>
        </w:numPr>
      </w:pPr>
      <w:r>
        <w:t xml:space="preserve">The </w:t>
      </w:r>
      <w:r>
        <w:rPr>
          <w:i/>
        </w:rPr>
        <w:t>Participle</w:t>
      </w:r>
      <w:r>
        <w:t xml:space="preserve"> - Verbal adjective - “runner” “one who runs”</w:t>
      </w:r>
    </w:p>
    <w:p w14:paraId="646BDFB6" w14:textId="77777777" w:rsidR="00006AD7" w:rsidRDefault="00F03F75" w:rsidP="00F03F75">
      <w:pPr>
        <w:pStyle w:val="Compact"/>
        <w:numPr>
          <w:ilvl w:val="1"/>
          <w:numId w:val="328"/>
        </w:numPr>
      </w:pPr>
      <w:r>
        <w:t>Parsing code: Pt</w:t>
      </w:r>
    </w:p>
    <w:p w14:paraId="646BDFB7" w14:textId="77777777" w:rsidR="00006AD7" w:rsidRDefault="00F03F75">
      <w:pPr>
        <w:pStyle w:val="FirstParagraph"/>
      </w:pPr>
      <w:r>
        <w:t>Vav prefix</w:t>
      </w:r>
    </w:p>
    <w:p w14:paraId="646BDFB8" w14:textId="77777777" w:rsidR="00006AD7" w:rsidRDefault="00F03F75" w:rsidP="00F03F75">
      <w:pPr>
        <w:pStyle w:val="Compact"/>
        <w:numPr>
          <w:ilvl w:val="0"/>
          <w:numId w:val="329"/>
        </w:numPr>
      </w:pPr>
      <w:r>
        <w:t>Some grammars identify three other forms, each with a Vav prefix, as add</w:t>
      </w:r>
      <w:r>
        <w:t>itional conjugations/tenses:</w:t>
      </w:r>
    </w:p>
    <w:p w14:paraId="646BDFB9" w14:textId="77777777" w:rsidR="00006AD7" w:rsidRDefault="00F03F75" w:rsidP="00F03F75">
      <w:pPr>
        <w:pStyle w:val="Compact"/>
        <w:numPr>
          <w:ilvl w:val="1"/>
          <w:numId w:val="330"/>
        </w:numPr>
      </w:pPr>
      <w:r>
        <w:t>Perfect + Vav</w:t>
      </w:r>
    </w:p>
    <w:p w14:paraId="646BDFBA" w14:textId="77777777" w:rsidR="00006AD7" w:rsidRDefault="00F03F75" w:rsidP="00F03F75">
      <w:pPr>
        <w:pStyle w:val="Compact"/>
        <w:numPr>
          <w:ilvl w:val="1"/>
          <w:numId w:val="330"/>
        </w:numPr>
      </w:pPr>
      <w:r>
        <w:t>Imperfect + Vav</w:t>
      </w:r>
    </w:p>
    <w:p w14:paraId="646BDFBB" w14:textId="77777777" w:rsidR="00006AD7" w:rsidRDefault="00F03F75" w:rsidP="00F03F75">
      <w:pPr>
        <w:pStyle w:val="Compact"/>
        <w:numPr>
          <w:ilvl w:val="1"/>
          <w:numId w:val="330"/>
        </w:numPr>
      </w:pPr>
      <w:r>
        <w:t>Imperfect Vav Consecutive</w:t>
      </w:r>
    </w:p>
    <w:p w14:paraId="646BDFBC" w14:textId="77777777" w:rsidR="00006AD7" w:rsidRDefault="00F03F75" w:rsidP="00F03F75">
      <w:pPr>
        <w:pStyle w:val="Compact"/>
        <w:numPr>
          <w:ilvl w:val="0"/>
          <w:numId w:val="329"/>
        </w:numPr>
      </w:pPr>
      <w:r>
        <w:t>We will discuss these forms further in Lesson 17</w:t>
      </w:r>
    </w:p>
    <w:p w14:paraId="646BDFBD" w14:textId="77777777" w:rsidR="00006AD7" w:rsidRDefault="00F03F75">
      <w:pPr>
        <w:pStyle w:val="Heading2"/>
      </w:pPr>
      <w:bookmarkStart w:id="256" w:name="finite-vs-non-finite-conjugations"/>
      <w:r>
        <w:t>12.9</w:t>
      </w:r>
      <w:r>
        <w:tab/>
        <w:t>Finite vs Non-Finite Conjugations</w:t>
      </w:r>
      <w:bookmarkEnd w:id="256"/>
    </w:p>
    <w:p w14:paraId="646BDFBE" w14:textId="77777777" w:rsidR="00006AD7" w:rsidRDefault="00F03F75" w:rsidP="00F03F75">
      <w:pPr>
        <w:pStyle w:val="Compact"/>
        <w:numPr>
          <w:ilvl w:val="0"/>
          <w:numId w:val="331"/>
        </w:numPr>
      </w:pPr>
      <w:r>
        <w:rPr>
          <w:i/>
        </w:rPr>
        <w:t>FINITE</w:t>
      </w:r>
      <w:r>
        <w:t xml:space="preserve"> verbs have “person”</w:t>
      </w:r>
    </w:p>
    <w:p w14:paraId="646BDFBF" w14:textId="77777777" w:rsidR="00006AD7" w:rsidRDefault="00F03F75" w:rsidP="00F03F75">
      <w:pPr>
        <w:pStyle w:val="Compact"/>
        <w:numPr>
          <w:ilvl w:val="1"/>
          <w:numId w:val="332"/>
        </w:numPr>
      </w:pPr>
      <w:r>
        <w:t>Perfect, Imperfect, Imperative, Cohortative, Jussive</w:t>
      </w:r>
    </w:p>
    <w:p w14:paraId="646BDFC0" w14:textId="77777777" w:rsidR="00006AD7" w:rsidRDefault="00F03F75" w:rsidP="00F03F75">
      <w:pPr>
        <w:pStyle w:val="Compact"/>
        <w:numPr>
          <w:ilvl w:val="0"/>
          <w:numId w:val="331"/>
        </w:numPr>
      </w:pPr>
      <w:r>
        <w:rPr>
          <w:i/>
        </w:rPr>
        <w:t>NON-FINITE</w:t>
      </w:r>
      <w:r>
        <w:t xml:space="preserve"> verbs do NOT have “person”</w:t>
      </w:r>
    </w:p>
    <w:p w14:paraId="646BDFC1" w14:textId="77777777" w:rsidR="00006AD7" w:rsidRDefault="00F03F75" w:rsidP="00F03F75">
      <w:pPr>
        <w:pStyle w:val="Compact"/>
        <w:numPr>
          <w:ilvl w:val="1"/>
          <w:numId w:val="333"/>
        </w:numPr>
      </w:pPr>
      <w:r>
        <w:t>Infinitive Construct, Infinitive Absolute, Participle</w:t>
      </w:r>
    </w:p>
    <w:p w14:paraId="646BDFC2" w14:textId="77777777" w:rsidR="00006AD7" w:rsidRDefault="00F03F75" w:rsidP="00F03F75">
      <w:pPr>
        <w:pStyle w:val="Compact"/>
        <w:numPr>
          <w:ilvl w:val="1"/>
          <w:numId w:val="333"/>
        </w:numPr>
      </w:pPr>
      <w:r>
        <w:t>Only Participles have Gender and Number</w:t>
      </w:r>
    </w:p>
    <w:p w14:paraId="646BDFC3" w14:textId="77777777" w:rsidR="00006AD7" w:rsidRDefault="00F03F75">
      <w:pPr>
        <w:pStyle w:val="Heading2"/>
      </w:pPr>
      <w:bookmarkStart w:id="257" w:name="parsing"/>
      <w:r>
        <w:t>12.10</w:t>
      </w:r>
      <w:r>
        <w:tab/>
        <w:t>Parsing</w:t>
      </w:r>
      <w:bookmarkEnd w:id="257"/>
    </w:p>
    <w:p w14:paraId="646BDFC4" w14:textId="77777777" w:rsidR="00006AD7" w:rsidRDefault="00F03F75" w:rsidP="00F03F75">
      <w:pPr>
        <w:pStyle w:val="Compact"/>
        <w:numPr>
          <w:ilvl w:val="0"/>
          <w:numId w:val="334"/>
        </w:numPr>
      </w:pPr>
      <w:r>
        <w:t>Parsing is the process of breaking down a verb into its c</w:t>
      </w:r>
      <w:r>
        <w:t>omponent parts</w:t>
      </w:r>
    </w:p>
    <w:p w14:paraId="646BDFC5" w14:textId="77777777" w:rsidR="00006AD7" w:rsidRDefault="00F03F75" w:rsidP="00F03F75">
      <w:pPr>
        <w:pStyle w:val="Compact"/>
        <w:numPr>
          <w:ilvl w:val="0"/>
          <w:numId w:val="334"/>
        </w:numPr>
      </w:pPr>
      <w:r>
        <w:t>The following should be included when parsing a verb (as applicable):</w:t>
      </w:r>
    </w:p>
    <w:p w14:paraId="646BDFC6" w14:textId="77777777" w:rsidR="00006AD7" w:rsidRDefault="00F03F75" w:rsidP="00F03F75">
      <w:pPr>
        <w:pStyle w:val="Compact"/>
        <w:numPr>
          <w:ilvl w:val="1"/>
          <w:numId w:val="335"/>
        </w:numPr>
      </w:pPr>
      <w:r>
        <w:t>Stem</w:t>
      </w:r>
    </w:p>
    <w:p w14:paraId="646BDFC7" w14:textId="77777777" w:rsidR="00006AD7" w:rsidRDefault="00F03F75" w:rsidP="00F03F75">
      <w:pPr>
        <w:pStyle w:val="Compact"/>
        <w:numPr>
          <w:ilvl w:val="1"/>
          <w:numId w:val="335"/>
        </w:numPr>
      </w:pPr>
      <w:r>
        <w:t>Conjugation</w:t>
      </w:r>
    </w:p>
    <w:p w14:paraId="646BDFC8" w14:textId="77777777" w:rsidR="00006AD7" w:rsidRDefault="00F03F75" w:rsidP="00F03F75">
      <w:pPr>
        <w:pStyle w:val="Compact"/>
        <w:numPr>
          <w:ilvl w:val="1"/>
          <w:numId w:val="335"/>
        </w:numPr>
      </w:pPr>
      <w:r>
        <w:t>Person (only for finite)</w:t>
      </w:r>
    </w:p>
    <w:p w14:paraId="646BDFC9" w14:textId="77777777" w:rsidR="00006AD7" w:rsidRDefault="00F03F75" w:rsidP="00F03F75">
      <w:pPr>
        <w:pStyle w:val="Compact"/>
        <w:numPr>
          <w:ilvl w:val="1"/>
          <w:numId w:val="335"/>
        </w:numPr>
      </w:pPr>
      <w:r>
        <w:t>Gender (except for Infinitive forms)</w:t>
      </w:r>
    </w:p>
    <w:p w14:paraId="646BDFCA" w14:textId="77777777" w:rsidR="00006AD7" w:rsidRDefault="00F03F75" w:rsidP="00F03F75">
      <w:pPr>
        <w:pStyle w:val="Compact"/>
        <w:numPr>
          <w:ilvl w:val="1"/>
          <w:numId w:val="335"/>
        </w:numPr>
      </w:pPr>
      <w:r>
        <w:t>Number (except for Infinitive forms)</w:t>
      </w:r>
    </w:p>
    <w:p w14:paraId="646BDFCB" w14:textId="77777777" w:rsidR="00006AD7" w:rsidRDefault="00F03F75" w:rsidP="00F03F75">
      <w:pPr>
        <w:pStyle w:val="Compact"/>
        <w:numPr>
          <w:ilvl w:val="1"/>
          <w:numId w:val="335"/>
        </w:numPr>
      </w:pPr>
      <w:r>
        <w:t xml:space="preserve">Either the </w:t>
      </w:r>
      <w:r>
        <w:rPr>
          <w:i/>
        </w:rPr>
        <w:t>Root</w:t>
      </w:r>
      <w:r>
        <w:t xml:space="preserve"> form or the </w:t>
      </w:r>
      <w:r>
        <w:rPr>
          <w:i/>
        </w:rPr>
        <w:t>Lexical</w:t>
      </w:r>
      <w:r>
        <w:t xml:space="preserve"> form</w:t>
      </w:r>
    </w:p>
    <w:p w14:paraId="646BDFCC" w14:textId="77777777" w:rsidR="00006AD7" w:rsidRDefault="00F03F75" w:rsidP="00F03F75">
      <w:pPr>
        <w:pStyle w:val="Compact"/>
        <w:numPr>
          <w:ilvl w:val="2"/>
          <w:numId w:val="336"/>
        </w:numPr>
      </w:pPr>
      <w:r>
        <w:t xml:space="preserve">We’ve already </w:t>
      </w:r>
      <w:r>
        <w:t xml:space="preserve">mentioned the </w:t>
      </w:r>
      <w:r>
        <w:rPr>
          <w:i/>
        </w:rPr>
        <w:t>root</w:t>
      </w:r>
      <w:r>
        <w:t xml:space="preserve"> - these are the three root letters without vowels</w:t>
      </w:r>
    </w:p>
    <w:p w14:paraId="646BDFCD" w14:textId="77777777" w:rsidR="00006AD7" w:rsidRDefault="00F03F75" w:rsidP="00F03F75">
      <w:pPr>
        <w:pStyle w:val="Compact"/>
        <w:numPr>
          <w:ilvl w:val="2"/>
          <w:numId w:val="336"/>
        </w:numPr>
      </w:pPr>
      <w:r>
        <w:rPr>
          <w:i/>
        </w:rPr>
        <w:t>Lexical</w:t>
      </w:r>
      <w:r>
        <w:t xml:space="preserve"> form for verbs is similar to non-verbs in that it is the most common inflected form</w:t>
      </w:r>
    </w:p>
    <w:p w14:paraId="646BDFCE" w14:textId="77777777" w:rsidR="00006AD7" w:rsidRDefault="00F03F75" w:rsidP="00F03F75">
      <w:pPr>
        <w:pStyle w:val="Compact"/>
        <w:numPr>
          <w:ilvl w:val="2"/>
          <w:numId w:val="336"/>
        </w:numPr>
      </w:pPr>
      <w:r>
        <w:t>For verbs, the lexical form is usually the Qal Perfect 3ms (or QP3ms)</w:t>
      </w:r>
    </w:p>
    <w:p w14:paraId="646BDFCF" w14:textId="77777777" w:rsidR="00006AD7" w:rsidRDefault="00F03F75" w:rsidP="00F03F75">
      <w:pPr>
        <w:pStyle w:val="Compact"/>
        <w:numPr>
          <w:ilvl w:val="3"/>
          <w:numId w:val="337"/>
        </w:numPr>
      </w:pPr>
      <w:r>
        <w:t xml:space="preserve">Only if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is a vowel, t</w:t>
      </w:r>
      <w:r>
        <w:t>he Lexical form is the Q∞ form</w:t>
      </w:r>
    </w:p>
    <w:p w14:paraId="646BDFD0" w14:textId="77777777" w:rsidR="00006AD7" w:rsidRDefault="00F03F75" w:rsidP="00F03F75">
      <w:pPr>
        <w:pStyle w:val="Compact"/>
        <w:numPr>
          <w:ilvl w:val="2"/>
          <w:numId w:val="336"/>
        </w:numPr>
      </w:pPr>
      <w:r>
        <w:t xml:space="preserve">For parsing in this course, the Anki exercises will prompt for the </w:t>
      </w:r>
      <w:r>
        <w:rPr>
          <w:i/>
        </w:rPr>
        <w:t>Root</w:t>
      </w:r>
    </w:p>
    <w:p w14:paraId="646BDFD1" w14:textId="77777777" w:rsidR="00006AD7" w:rsidRDefault="00F03F75">
      <w:pPr>
        <w:pStyle w:val="Heading2"/>
      </w:pPr>
      <w:bookmarkStart w:id="258" w:name="parsing-codes"/>
      <w:r>
        <w:t>12.11</w:t>
      </w:r>
      <w:r>
        <w:tab/>
        <w:t>Parsing Codes</w:t>
      </w:r>
      <w:bookmarkEnd w:id="258"/>
    </w:p>
    <w:p w14:paraId="646BDFD2" w14:textId="77777777" w:rsidR="00006AD7" w:rsidRDefault="00F03F75">
      <w:pPr>
        <w:pStyle w:val="FirstParagraph"/>
      </w:pPr>
      <w:r>
        <w:t>As it would get cumbersome to consistently write the full descriptions, such as “Hitpael Cohortative Third Person, Masculine Plural”,</w:t>
      </w:r>
      <w:r>
        <w:t xml:space="preserve"> many Hebrew grammarians use what is called “parsing code.”</w:t>
      </w:r>
    </w:p>
    <w:p w14:paraId="646BDFD3" w14:textId="77777777" w:rsidR="00006AD7" w:rsidRDefault="00F03F75">
      <w:pPr>
        <w:pStyle w:val="BodyText"/>
      </w:pPr>
      <w:r>
        <w:t xml:space="preserve">Unfortunately the nomenclature for morphology is not standardized. We will be using Dr. John Beckman’s code as he has applied it to “Basics of Biblical Hebrew”. His shorthand for the above, would </w:t>
      </w:r>
      <w:r>
        <w:t>be “tDC3mp”. For comparison, Logos software’s code would be “VgI3MS-C”.</w:t>
      </w:r>
    </w:p>
    <w:p w14:paraId="646BDFD4" w14:textId="77777777" w:rsidR="00006AD7" w:rsidRDefault="00F03F75">
      <w:pPr>
        <w:pStyle w:val="BodyText"/>
      </w:pPr>
      <w:r>
        <w:t>We do not have very many writing assignments in Hebrew GRAMMAR Quest; but, when we do have worksheets, feel free to use Parsing Code (or not!).</w:t>
      </w:r>
    </w:p>
    <w:p w14:paraId="646BDFD5" w14:textId="77777777" w:rsidR="00006AD7" w:rsidRDefault="00F03F75">
      <w:pPr>
        <w:pStyle w:val="BodyText"/>
      </w:pPr>
      <w:r>
        <w:t xml:space="preserve">To get the Infinity ∞ symbol on a desktop/laptop keyboard, use the combination </w:t>
      </w:r>
      <w:r>
        <w:rPr>
          <w:rStyle w:val="VerbatimChar"/>
        </w:rPr>
        <w:t>alt+236</w:t>
      </w:r>
      <w:r>
        <w:t>.</w:t>
      </w:r>
    </w:p>
    <w:p w14:paraId="646BDFD6" w14:textId="77777777" w:rsidR="00006AD7" w:rsidRDefault="00F03F75">
      <w:pPr>
        <w:pStyle w:val="Heading2"/>
      </w:pPr>
      <w:bookmarkStart w:id="259" w:name="strong-and-weak-verbs"/>
      <w:r>
        <w:t>12.12</w:t>
      </w:r>
      <w:r>
        <w:tab/>
        <w:t>Strong and Weak Verbs</w:t>
      </w:r>
      <w:bookmarkEnd w:id="259"/>
    </w:p>
    <w:p w14:paraId="646BDFD7" w14:textId="77777777" w:rsidR="00006AD7" w:rsidRDefault="00F03F75">
      <w:pPr>
        <w:pStyle w:val="FirstParagraph"/>
      </w:pPr>
      <w:r>
        <w:t>As we get into each stem, there will be separate chapters devoted to strong and week verbs; therefore, it might be good for you to know what</w:t>
      </w:r>
      <w:r>
        <w:t xml:space="preserve"> we mean by these terms.</w:t>
      </w:r>
    </w:p>
    <w:p w14:paraId="646BDFD8" w14:textId="77777777" w:rsidR="00006AD7" w:rsidRDefault="00F03F75" w:rsidP="00F03F75">
      <w:pPr>
        <w:pStyle w:val="Compact"/>
        <w:numPr>
          <w:ilvl w:val="0"/>
          <w:numId w:val="338"/>
        </w:numPr>
      </w:pPr>
      <w:r>
        <w:t>Each conjugation will have a basic paradigm that directs vowels, accents, preformatives and sufformatives for each PGN</w:t>
      </w:r>
    </w:p>
    <w:p w14:paraId="646BDFD9" w14:textId="77777777" w:rsidR="00006AD7" w:rsidRDefault="00F03F75" w:rsidP="00F03F75">
      <w:pPr>
        <w:pStyle w:val="Compact"/>
        <w:numPr>
          <w:ilvl w:val="0"/>
          <w:numId w:val="338"/>
        </w:numPr>
      </w:pPr>
      <w:r>
        <w:t>Strong verbs will follow the paradigm, while weak verbs will have one or more weak letters that result in some d</w:t>
      </w:r>
      <w:r>
        <w:t>eviation from the paradigm</w:t>
      </w:r>
    </w:p>
    <w:p w14:paraId="646BDFDA" w14:textId="77777777" w:rsidR="00006AD7" w:rsidRDefault="00F03F75" w:rsidP="00F03F75">
      <w:pPr>
        <w:pStyle w:val="Compact"/>
        <w:numPr>
          <w:ilvl w:val="1"/>
          <w:numId w:val="339"/>
        </w:numPr>
      </w:pPr>
      <w:r>
        <w:t>To put another way, strong verbs are “regular” and weak verbs are “irregular”</w:t>
      </w:r>
    </w:p>
    <w:p w14:paraId="646BDFDB" w14:textId="77777777" w:rsidR="00006AD7" w:rsidRDefault="00F03F75" w:rsidP="00F03F75">
      <w:pPr>
        <w:pStyle w:val="Compact"/>
        <w:numPr>
          <w:ilvl w:val="0"/>
          <w:numId w:val="338"/>
        </w:numPr>
      </w:pPr>
      <w:r>
        <w:t>The next page lists some of the major weak categories</w:t>
      </w:r>
    </w:p>
    <w:p w14:paraId="646BDFDC" w14:textId="77777777" w:rsidR="00006AD7" w:rsidRDefault="00F03F75">
      <w:pPr>
        <w:pStyle w:val="Heading2"/>
      </w:pPr>
      <w:bookmarkStart w:id="260" w:name="weak-verb-classes"/>
      <w:r>
        <w:t>12.13</w:t>
      </w:r>
      <w:r>
        <w:tab/>
        <w:t>Weak Verb Classes</w:t>
      </w:r>
      <w:bookmarkEnd w:id="260"/>
    </w:p>
    <w:p w14:paraId="646BDFDD" w14:textId="77777777" w:rsidR="00006AD7" w:rsidRDefault="00F03F75">
      <w:pPr>
        <w:pStyle w:val="BlockText"/>
      </w:pPr>
      <w:r>
        <w:t>A weak verb has a root consonant that causes it to deviate from the strong-verb paradigm</w:t>
      </w:r>
    </w:p>
    <w:p w14:paraId="646BDFDE" w14:textId="77777777" w:rsidR="00006AD7" w:rsidRDefault="00F03F75" w:rsidP="00F03F75">
      <w:pPr>
        <w:pStyle w:val="Compact"/>
        <w:numPr>
          <w:ilvl w:val="0"/>
          <w:numId w:val="340"/>
        </w:numPr>
      </w:pPr>
      <w:r>
        <w:t>A verb may have one such letter that causes deviation in one stem or conjugations but not in others</w:t>
      </w:r>
    </w:p>
    <w:p w14:paraId="646BDFDF" w14:textId="77777777" w:rsidR="00006AD7" w:rsidRDefault="00F03F75" w:rsidP="00F03F75">
      <w:pPr>
        <w:pStyle w:val="Compact"/>
        <w:numPr>
          <w:ilvl w:val="1"/>
          <w:numId w:val="341"/>
        </w:numPr>
      </w:pPr>
      <w:r>
        <w:t>ר</w:t>
      </w:r>
      <w:r>
        <w:t xml:space="preserve"> is only weak in forms that try to put a Dagesh Forte in it</w:t>
      </w:r>
    </w:p>
    <w:p w14:paraId="646BDFE0" w14:textId="77777777" w:rsidR="00006AD7" w:rsidRDefault="00F03F75" w:rsidP="00F03F75">
      <w:pPr>
        <w:pStyle w:val="Compact"/>
        <w:numPr>
          <w:ilvl w:val="1"/>
          <w:numId w:val="341"/>
        </w:numPr>
      </w:pPr>
      <w:r>
        <w:t>1</w:t>
      </w:r>
      <w:r>
        <w:t>נ</w:t>
      </w:r>
      <w:r>
        <w:t xml:space="preserve"> wan</w:t>
      </w:r>
      <w:r>
        <w:t>ts to assimilate whenever it has a Silent Sheva</w:t>
      </w:r>
    </w:p>
    <w:p w14:paraId="646BDFE1" w14:textId="77777777" w:rsidR="00006AD7" w:rsidRDefault="00F03F75" w:rsidP="00F03F75">
      <w:pPr>
        <w:pStyle w:val="Compact"/>
        <w:numPr>
          <w:ilvl w:val="2"/>
          <w:numId w:val="342"/>
        </w:numPr>
      </w:pPr>
      <w:r>
        <w:t xml:space="preserve">Because this never happens to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in the Qal Perfect, 1</w:t>
      </w:r>
      <w:r>
        <w:t>נ</w:t>
      </w:r>
      <w:r>
        <w:t xml:space="preserve"> is strong in the Qal Perfect</w:t>
      </w:r>
    </w:p>
    <w:p w14:paraId="646BDFE2" w14:textId="77777777" w:rsidR="00006AD7" w:rsidRDefault="00F03F75" w:rsidP="00F03F75">
      <w:pPr>
        <w:pStyle w:val="Compact"/>
        <w:numPr>
          <w:ilvl w:val="2"/>
          <w:numId w:val="342"/>
        </w:numPr>
      </w:pPr>
      <w:r>
        <w:t>We will learn this will happen in the imperfect, so 1</w:t>
      </w:r>
      <w:r>
        <w:t>נ</w:t>
      </w:r>
      <w:r>
        <w:t xml:space="preserve"> is weak in that conjugation</w:t>
      </w:r>
    </w:p>
    <w:p w14:paraId="646BDFE3" w14:textId="77777777" w:rsidR="00006AD7" w:rsidRDefault="00F03F75" w:rsidP="00F03F75">
      <w:pPr>
        <w:pStyle w:val="Compact"/>
        <w:numPr>
          <w:ilvl w:val="0"/>
          <w:numId w:val="340"/>
        </w:numPr>
      </w:pPr>
      <w:r>
        <w:t>We classify weak verbs by their problem</w:t>
      </w:r>
      <w:r>
        <w:t xml:space="preserve"> letter</w:t>
      </w:r>
    </w:p>
    <w:p w14:paraId="646BDFE4" w14:textId="77777777" w:rsidR="00006AD7" w:rsidRDefault="00F03F75" w:rsidP="00F03F75">
      <w:pPr>
        <w:pStyle w:val="Compact"/>
        <w:numPr>
          <w:ilvl w:val="1"/>
          <w:numId w:val="343"/>
        </w:numPr>
      </w:pPr>
      <w:r>
        <w:t>3</w:t>
      </w:r>
      <w:r>
        <w:t>נ</w:t>
      </w:r>
      <w:r>
        <w:t xml:space="preserve"> means that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is </w:t>
      </w:r>
      <w:r>
        <w:t>נ</w:t>
      </w:r>
      <w:r>
        <w:t xml:space="preserve">, as in </w:t>
      </w:r>
      <w:r>
        <w:rPr>
          <w:b/>
        </w:rPr>
        <w:t>זקן</w:t>
      </w:r>
      <w:r>
        <w:t>*</w:t>
      </w:r>
    </w:p>
    <w:p w14:paraId="646BDFE5" w14:textId="77777777" w:rsidR="00006AD7" w:rsidRDefault="00F03F75" w:rsidP="00F03F75">
      <w:pPr>
        <w:pStyle w:val="Compact"/>
        <w:numPr>
          <w:ilvl w:val="1"/>
          <w:numId w:val="343"/>
        </w:numPr>
      </w:pPr>
      <w:r>
        <w:t>3</w:t>
      </w:r>
      <w:r>
        <w:t>ת</w:t>
      </w:r>
      <w:r>
        <w:t xml:space="preserve"> means that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is </w:t>
      </w:r>
      <w:r>
        <w:t>ת</w:t>
      </w:r>
      <w:r>
        <w:t xml:space="preserve">, as in </w:t>
      </w:r>
      <w:r>
        <w:rPr>
          <w:b/>
        </w:rPr>
        <w:t>ברת</w:t>
      </w:r>
      <w:r>
        <w:t>*</w:t>
      </w:r>
    </w:p>
    <w:p w14:paraId="646BDFE6" w14:textId="77777777" w:rsidR="00006AD7" w:rsidRDefault="00F03F75" w:rsidP="00F03F75">
      <w:pPr>
        <w:pStyle w:val="Compact"/>
        <w:numPr>
          <w:ilvl w:val="1"/>
          <w:numId w:val="343"/>
        </w:numPr>
      </w:pPr>
      <w:r>
        <w:t xml:space="preserve">1G means that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is a guttural, as in </w:t>
      </w:r>
      <w:r>
        <w:rPr>
          <w:b/>
        </w:rPr>
        <w:t>אמר</w:t>
      </w:r>
      <w:r>
        <w:t>*</w:t>
      </w:r>
    </w:p>
    <w:p w14:paraId="646BDFE7" w14:textId="77777777" w:rsidR="00006AD7" w:rsidRDefault="00F03F75" w:rsidP="00F03F75">
      <w:pPr>
        <w:pStyle w:val="Compact"/>
        <w:numPr>
          <w:ilvl w:val="1"/>
          <w:numId w:val="343"/>
        </w:numPr>
      </w:pPr>
      <w:r>
        <w:t xml:space="preserve">2G means that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is a guttural, as in </w:t>
      </w:r>
      <w:r>
        <w:rPr>
          <w:b/>
        </w:rPr>
        <w:t>בחר</w:t>
      </w:r>
      <w:r>
        <w:t>*</w:t>
      </w:r>
    </w:p>
    <w:p w14:paraId="646BDFE8" w14:textId="77777777" w:rsidR="00006AD7" w:rsidRDefault="00F03F75" w:rsidP="00F03F75">
      <w:pPr>
        <w:pStyle w:val="Compact"/>
        <w:numPr>
          <w:ilvl w:val="1"/>
          <w:numId w:val="343"/>
        </w:numPr>
      </w:pPr>
      <w:r>
        <w:t xml:space="preserve">We can’t simply say “3G” for any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guttural because it turns out that </w:t>
      </w:r>
      <w:r>
        <w:t>א</w:t>
      </w:r>
      <w:r>
        <w:t xml:space="preserve"> and </w:t>
      </w:r>
      <w:r>
        <w:t>ה</w:t>
      </w:r>
      <w:r>
        <w:t xml:space="preserve"> each behav</w:t>
      </w:r>
      <w:r>
        <w:t>e differently:</w:t>
      </w:r>
    </w:p>
    <w:p w14:paraId="646BDFE9" w14:textId="77777777" w:rsidR="00006AD7" w:rsidRDefault="00F03F75" w:rsidP="00F03F75">
      <w:pPr>
        <w:pStyle w:val="Compact"/>
        <w:numPr>
          <w:ilvl w:val="2"/>
          <w:numId w:val="344"/>
        </w:numPr>
      </w:pPr>
      <w:r>
        <w:t>3</w:t>
      </w:r>
      <w:r>
        <w:t>עח</w:t>
      </w:r>
      <w:r>
        <w:t xml:space="preserve"> means that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is </w:t>
      </w:r>
      <w:r>
        <w:t>ע</w:t>
      </w:r>
      <w:r>
        <w:t xml:space="preserve"> or </w:t>
      </w:r>
      <w:r>
        <w:t>ח</w:t>
      </w:r>
      <w:r>
        <w:t xml:space="preserve">, as in </w:t>
      </w:r>
      <w:r>
        <w:rPr>
          <w:b/>
        </w:rPr>
        <w:t>מנע</w:t>
      </w:r>
      <w:r>
        <w:t xml:space="preserve">* </w:t>
      </w:r>
      <w:r>
        <w:rPr>
          <w:b/>
        </w:rPr>
        <w:t>לקח</w:t>
      </w:r>
      <w:r>
        <w:t>*</w:t>
      </w:r>
    </w:p>
    <w:p w14:paraId="646BDFEA" w14:textId="77777777" w:rsidR="00006AD7" w:rsidRDefault="00F03F75" w:rsidP="00F03F75">
      <w:pPr>
        <w:pStyle w:val="Compact"/>
        <w:numPr>
          <w:ilvl w:val="2"/>
          <w:numId w:val="344"/>
        </w:numPr>
      </w:pPr>
      <w:r>
        <w:t>3</w:t>
      </w:r>
      <w:r>
        <w:t>א</w:t>
      </w:r>
      <w:r>
        <w:t xml:space="preserve"> means that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is </w:t>
      </w:r>
      <w:r>
        <w:t>א</w:t>
      </w:r>
      <w:r>
        <w:t xml:space="preserve">, as in </w:t>
      </w:r>
      <w:r>
        <w:rPr>
          <w:b/>
        </w:rPr>
        <w:t>מצא</w:t>
      </w:r>
      <w:r>
        <w:t>*</w:t>
      </w:r>
    </w:p>
    <w:p w14:paraId="646BDFEB" w14:textId="77777777" w:rsidR="00006AD7" w:rsidRDefault="00F03F75" w:rsidP="00F03F75">
      <w:pPr>
        <w:pStyle w:val="Compact"/>
        <w:numPr>
          <w:ilvl w:val="2"/>
          <w:numId w:val="344"/>
        </w:numPr>
      </w:pPr>
      <w:r>
        <w:t>3</w:t>
      </w:r>
      <w:r>
        <w:t>ה</w:t>
      </w:r>
      <w:r>
        <w:t xml:space="preserve"> means that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is the vowel Qamets+Hei, as in </w:t>
      </w:r>
      <w:r>
        <w:rPr>
          <w:b/>
        </w:rPr>
        <w:t>בנה</w:t>
      </w:r>
      <w:r>
        <w:t>*</w:t>
      </w:r>
    </w:p>
    <w:p w14:paraId="646BDFEC" w14:textId="77777777" w:rsidR="00006AD7" w:rsidRDefault="00F03F75" w:rsidP="00F03F75">
      <w:pPr>
        <w:pStyle w:val="Compact"/>
        <w:numPr>
          <w:ilvl w:val="1"/>
          <w:numId w:val="343"/>
        </w:numPr>
      </w:pPr>
      <w:r>
        <w:t xml:space="preserve">Geminate -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w:t>
      </w:r>
      <w:r>
        <w:rPr>
          <w:b/>
        </w:rPr>
        <w:t>סבב</w:t>
      </w:r>
      <w:r>
        <w:t>*</w:t>
      </w:r>
    </w:p>
    <w:p w14:paraId="646BDFED" w14:textId="77777777" w:rsidR="00006AD7" w:rsidRDefault="00F03F75" w:rsidP="00F03F75">
      <w:pPr>
        <w:pStyle w:val="Compact"/>
        <w:numPr>
          <w:ilvl w:val="1"/>
          <w:numId w:val="343"/>
        </w:numPr>
      </w:pPr>
      <w:r>
        <w:t xml:space="preserve">Biconsonantal (also called Hollow) -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is a vowel letter </w:t>
      </w:r>
      <w:r>
        <w:rPr>
          <w:b/>
        </w:rPr>
        <w:t>בוֹא</w:t>
      </w:r>
      <w:r>
        <w:t xml:space="preserve">* </w:t>
      </w:r>
      <w:r>
        <w:rPr>
          <w:b/>
        </w:rPr>
        <w:t>שִׁים</w:t>
      </w:r>
      <w:r>
        <w:t xml:space="preserve">** </w:t>
      </w:r>
      <w:r>
        <w:rPr>
          <w:b/>
        </w:rPr>
        <w:t>קוּם</w:t>
      </w:r>
      <w:r>
        <w:t>**</w:t>
      </w:r>
    </w:p>
    <w:p w14:paraId="646BDFEE" w14:textId="77777777" w:rsidR="00006AD7" w:rsidRDefault="00F03F75" w:rsidP="00F03F75">
      <w:pPr>
        <w:pStyle w:val="Compact"/>
        <w:numPr>
          <w:ilvl w:val="1"/>
          <w:numId w:val="343"/>
        </w:numPr>
      </w:pPr>
      <w:r>
        <w:t xml:space="preserve">Doubly Weak is any combination of two (or three) weak letters, as in </w:t>
      </w:r>
      <w:r>
        <w:rPr>
          <w:b/>
        </w:rPr>
        <w:t>עַלָה</w:t>
      </w:r>
      <w:r>
        <w:t>*</w:t>
      </w:r>
    </w:p>
    <w:p w14:paraId="646BDFEF" w14:textId="77777777" w:rsidR="00006AD7" w:rsidRDefault="00F03F75" w:rsidP="00F03F75">
      <w:pPr>
        <w:pStyle w:val="Compact"/>
        <w:numPr>
          <w:ilvl w:val="0"/>
          <w:numId w:val="340"/>
        </w:numPr>
      </w:pPr>
      <w:r>
        <w:t>The good news is when Hebrew verbs are weak, the behavior is usually predictable</w:t>
      </w:r>
    </w:p>
    <w:p w14:paraId="646BDFF0" w14:textId="77777777" w:rsidR="00006AD7" w:rsidRDefault="00F03F75" w:rsidP="00F03F75">
      <w:pPr>
        <w:pStyle w:val="Compact"/>
        <w:numPr>
          <w:ilvl w:val="0"/>
          <w:numId w:val="340"/>
        </w:numPr>
      </w:pPr>
      <w:r>
        <w:t>In fact, you have already learned almost every behavior change we will encounter with weak v</w:t>
      </w:r>
      <w:r>
        <w:t>erbs</w:t>
      </w:r>
    </w:p>
    <w:p w14:paraId="646BDFF1" w14:textId="77777777" w:rsidR="00006AD7" w:rsidRDefault="00F03F75" w:rsidP="00F03F75">
      <w:pPr>
        <w:pStyle w:val="Compact"/>
        <w:numPr>
          <w:ilvl w:val="1"/>
          <w:numId w:val="345"/>
        </w:numPr>
      </w:pPr>
      <w:r>
        <w:t>For example, you already know that Gutturals reject Vocal Sheva and the Daghesh Forte</w:t>
      </w:r>
    </w:p>
    <w:p w14:paraId="646BDFF2" w14:textId="77777777" w:rsidR="00006AD7" w:rsidRDefault="00F03F75" w:rsidP="00F03F75">
      <w:pPr>
        <w:pStyle w:val="Compact"/>
        <w:numPr>
          <w:ilvl w:val="1"/>
          <w:numId w:val="345"/>
        </w:numPr>
      </w:pPr>
      <w:r>
        <w:t>It will just be a matter of applying that which you already know to a new area</w:t>
      </w:r>
    </w:p>
    <w:p w14:paraId="646BDFF3" w14:textId="77777777" w:rsidR="00006AD7" w:rsidRDefault="00F03F75" w:rsidP="00F03F75">
      <w:pPr>
        <w:pStyle w:val="Compact"/>
        <w:numPr>
          <w:ilvl w:val="0"/>
          <w:numId w:val="340"/>
        </w:numPr>
      </w:pPr>
      <w:r>
        <w:t>Weak verbs may take a little more thought, but overall they are nothing to be concerned about</w:t>
      </w:r>
    </w:p>
    <w:p w14:paraId="646BDFF4" w14:textId="77777777" w:rsidR="00006AD7" w:rsidRDefault="00F03F75" w:rsidP="00F03F75">
      <w:pPr>
        <w:pStyle w:val="Compact"/>
        <w:numPr>
          <w:ilvl w:val="0"/>
          <w:numId w:val="340"/>
        </w:numPr>
      </w:pPr>
      <w:r>
        <w:t xml:space="preserve">The better you know your </w:t>
      </w:r>
      <w:r>
        <w:rPr>
          <w:i/>
        </w:rPr>
        <w:t>vocabulary</w:t>
      </w:r>
      <w:r>
        <w:t xml:space="preserve"> and the </w:t>
      </w:r>
      <w:r>
        <w:rPr>
          <w:i/>
        </w:rPr>
        <w:t>strong</w:t>
      </w:r>
      <w:r>
        <w:t xml:space="preserve"> verb paradigms, the easier the </w:t>
      </w:r>
      <w:r>
        <w:rPr>
          <w:i/>
        </w:rPr>
        <w:t>weak</w:t>
      </w:r>
      <w:r>
        <w:t xml:space="preserve"> verbs will be</w:t>
      </w:r>
    </w:p>
    <w:p w14:paraId="646BDFF5" w14:textId="77777777" w:rsidR="00006AD7" w:rsidRDefault="00F03F75" w:rsidP="00F03F75">
      <w:pPr>
        <w:pStyle w:val="Compact"/>
        <w:numPr>
          <w:ilvl w:val="0"/>
          <w:numId w:val="340"/>
        </w:numPr>
      </w:pPr>
      <w:r>
        <w:t>This is why this course will focus on memorizing the Qal stro</w:t>
      </w:r>
      <w:r>
        <w:t>ng paradigms, with robotic-like recall</w:t>
      </w:r>
    </w:p>
    <w:p w14:paraId="646BDFF6" w14:textId="77777777" w:rsidR="00006AD7" w:rsidRDefault="00F03F75">
      <w:pPr>
        <w:pStyle w:val="FirstParagraph"/>
      </w:pPr>
      <w:r>
        <w:t>That’s enough for this introduction to Hebrew verbs. Let’s get to the exercises!</w:t>
      </w:r>
    </w:p>
    <w:p w14:paraId="646BDFF7" w14:textId="77777777" w:rsidR="00006AD7" w:rsidRDefault="00F03F75">
      <w:pPr>
        <w:pStyle w:val="Heading2"/>
      </w:pPr>
      <w:bookmarkStart w:id="261" w:name="word-warm-up-9"/>
      <w:r>
        <w:t>Word Warm-up</w:t>
      </w:r>
      <w:bookmarkEnd w:id="261"/>
    </w:p>
    <w:p w14:paraId="646BDFF8" w14:textId="0BF490B9" w:rsidR="00006AD7" w:rsidRDefault="00F03F75">
      <w:pPr>
        <w:pStyle w:val="FirstParagraph"/>
      </w:pPr>
      <w:hyperlink r:id="rId171">
        <w:r>
          <w:rPr>
            <w:rStyle w:val="Hyperlink"/>
          </w:rPr>
          <w:t xml:space="preserve">Click to open </w:t>
        </w:r>
        <w:r>
          <w:rPr>
            <w:rStyle w:val="VerbatimChar"/>
          </w:rPr>
          <w:t>Word Warm-up</w:t>
        </w:r>
        <w:r>
          <w:rPr>
            <w:rStyle w:val="Hyperlink"/>
          </w:rPr>
          <w:t xml:space="preserve"> video in a new tab</w:t>
        </w:r>
      </w:hyperlink>
    </w:p>
    <w:p w14:paraId="646BDFF9" w14:textId="77777777" w:rsidR="00006AD7" w:rsidRDefault="00F03F75">
      <w:pPr>
        <w:pStyle w:val="Heading2"/>
      </w:pPr>
      <w:bookmarkStart w:id="262" w:name="verses-warm-up-9"/>
      <w:r>
        <w:t>Verses Warm-up</w:t>
      </w:r>
      <w:bookmarkEnd w:id="262"/>
    </w:p>
    <w:p w14:paraId="646BDFFA" w14:textId="4060CE71" w:rsidR="00006AD7" w:rsidRDefault="00F03F75">
      <w:pPr>
        <w:pStyle w:val="FirstParagraph"/>
      </w:pPr>
      <w:r>
        <w:t>Note: See Unit</w:t>
      </w:r>
      <w:r>
        <w:t xml:space="preserve"> 3 Introduction for a discussion of the cantillation accent marks you see on the video. </w:t>
      </w:r>
      <w:hyperlink r:id="rId172">
        <w:r>
          <w:rPr>
            <w:rStyle w:val="Hyperlink"/>
          </w:rPr>
          <w:t xml:space="preserve">Click to open </w:t>
        </w:r>
        <w:r>
          <w:rPr>
            <w:rStyle w:val="VerbatimChar"/>
          </w:rPr>
          <w:t>Verses Warm-up</w:t>
        </w:r>
        <w:r>
          <w:rPr>
            <w:rStyle w:val="Hyperlink"/>
          </w:rPr>
          <w:t xml:space="preserve"> video in a new tab</w:t>
        </w:r>
      </w:hyperlink>
    </w:p>
    <w:p w14:paraId="646BDFFB" w14:textId="77777777" w:rsidR="00006AD7" w:rsidRDefault="00F03F75">
      <w:pPr>
        <w:pStyle w:val="Heading2"/>
      </w:pPr>
      <w:bookmarkStart w:id="263" w:name="anki-10"/>
      <w:r>
        <w:t>Anki</w:t>
      </w:r>
      <w:bookmarkEnd w:id="263"/>
    </w:p>
    <w:p w14:paraId="646BDFFC" w14:textId="77777777" w:rsidR="00006AD7" w:rsidRDefault="00F03F75" w:rsidP="00F03F75">
      <w:pPr>
        <w:pStyle w:val="Compact"/>
        <w:numPr>
          <w:ilvl w:val="0"/>
          <w:numId w:val="346"/>
        </w:numPr>
      </w:pPr>
      <w:r>
        <w:rPr>
          <w:rStyle w:val="VerbatimChar"/>
        </w:rPr>
        <w:t>Lesson 12 A. Vocab</w:t>
      </w:r>
    </w:p>
    <w:p w14:paraId="646BDFFD" w14:textId="77777777" w:rsidR="00006AD7" w:rsidRDefault="00F03F75" w:rsidP="00F03F75">
      <w:pPr>
        <w:pStyle w:val="Compact"/>
        <w:numPr>
          <w:ilvl w:val="0"/>
          <w:numId w:val="346"/>
        </w:numPr>
      </w:pPr>
      <w:r>
        <w:rPr>
          <w:rStyle w:val="VerbatimChar"/>
        </w:rPr>
        <w:t>Lesson 12 B. Grammar</w:t>
      </w:r>
    </w:p>
    <w:p w14:paraId="646BDFFE" w14:textId="77777777" w:rsidR="00006AD7" w:rsidRDefault="00F03F75" w:rsidP="00F03F75">
      <w:pPr>
        <w:pStyle w:val="Compact"/>
        <w:numPr>
          <w:ilvl w:val="0"/>
          <w:numId w:val="346"/>
        </w:numPr>
      </w:pPr>
      <w:r>
        <w:rPr>
          <w:rStyle w:val="VerbatimChar"/>
        </w:rPr>
        <w:t>Lesson 12 C. Workbook</w:t>
      </w:r>
    </w:p>
    <w:p w14:paraId="646BDFFF" w14:textId="77777777" w:rsidR="00006AD7" w:rsidRDefault="00F03F75" w:rsidP="00F03F75">
      <w:pPr>
        <w:pStyle w:val="Compact"/>
        <w:numPr>
          <w:ilvl w:val="0"/>
          <w:numId w:val="346"/>
        </w:numPr>
      </w:pPr>
      <w:r>
        <w:rPr>
          <w:rStyle w:val="VerbatimChar"/>
        </w:rPr>
        <w:t>Lesso</w:t>
      </w:r>
      <w:r>
        <w:rPr>
          <w:rStyle w:val="VerbatimChar"/>
        </w:rPr>
        <w:t>n 12 D. Study Verses</w:t>
      </w:r>
    </w:p>
    <w:p w14:paraId="646BE000" w14:textId="77777777" w:rsidR="00006AD7" w:rsidRDefault="00F03F75">
      <w:pPr>
        <w:pStyle w:val="Heading2"/>
      </w:pPr>
      <w:bookmarkStart w:id="264" w:name="X4e81711482f7539c2fcf0d9305bc12755bf9ebc"/>
      <w:r>
        <w:t>Hebrew Quest Study Passage: Proverbs Study #1-4</w:t>
      </w:r>
      <w:bookmarkEnd w:id="264"/>
    </w:p>
    <w:p w14:paraId="646BE001" w14:textId="5CDC9898" w:rsidR="00006AD7" w:rsidRDefault="00F03F75">
      <w:pPr>
        <w:pStyle w:val="FirstParagraph"/>
      </w:pPr>
      <w:hyperlink r:id="rId173">
        <w:r>
          <w:rPr>
            <w:rStyle w:val="Hyperlink"/>
          </w:rPr>
          <w:t>Proverbs #1-4</w:t>
        </w:r>
      </w:hyperlink>
    </w:p>
    <w:p w14:paraId="646BE002" w14:textId="77777777" w:rsidR="00006AD7" w:rsidRDefault="00F03F75" w:rsidP="00F03F75">
      <w:pPr>
        <w:pStyle w:val="Compact"/>
        <w:numPr>
          <w:ilvl w:val="0"/>
          <w:numId w:val="347"/>
        </w:numPr>
      </w:pPr>
      <w:r>
        <w:t xml:space="preserve">DO: </w:t>
      </w:r>
      <w:r>
        <w:rPr>
          <w:rStyle w:val="VerbatimChar"/>
        </w:rPr>
        <w:t>File | Make a copy</w:t>
      </w:r>
      <w:r>
        <w:t xml:space="preserve"> to store in your local Google Driv</w:t>
      </w:r>
      <w:r>
        <w:t>e so you can highlight and edit</w:t>
      </w:r>
    </w:p>
    <w:p w14:paraId="646BE003" w14:textId="77777777" w:rsidR="00006AD7" w:rsidRDefault="00F03F75" w:rsidP="00F03F75">
      <w:pPr>
        <w:pStyle w:val="Compact"/>
        <w:numPr>
          <w:ilvl w:val="0"/>
          <w:numId w:val="347"/>
        </w:numPr>
      </w:pPr>
      <w:r>
        <w:t xml:space="preserve">PLEASE DO NOT: </w:t>
      </w:r>
      <w:r>
        <w:rPr>
          <w:rStyle w:val="VerbatimChar"/>
        </w:rPr>
        <w:t>Request Edit Access</w:t>
      </w:r>
    </w:p>
    <w:p w14:paraId="646BE004" w14:textId="77777777" w:rsidR="00006AD7" w:rsidRDefault="00F03F75" w:rsidP="00F03F75">
      <w:pPr>
        <w:pStyle w:val="Compact"/>
        <w:numPr>
          <w:ilvl w:val="0"/>
          <w:numId w:val="348"/>
        </w:numPr>
      </w:pPr>
      <w:r>
        <w:t>BEFORE WATCHING THE VIDEO, read through the passage on your own straight through one time - pick up as much as you can</w:t>
      </w:r>
    </w:p>
    <w:p w14:paraId="646BE005" w14:textId="77777777" w:rsidR="00006AD7" w:rsidRDefault="00F03F75" w:rsidP="00F03F75">
      <w:pPr>
        <w:pStyle w:val="Compact"/>
        <w:numPr>
          <w:ilvl w:val="0"/>
          <w:numId w:val="348"/>
        </w:numPr>
      </w:pPr>
      <w:r>
        <w:t>Now re-read the passage critically</w:t>
      </w:r>
    </w:p>
    <w:p w14:paraId="646BE006" w14:textId="15D6ED5E" w:rsidR="00006AD7" w:rsidRDefault="00F03F75" w:rsidP="00F03F75">
      <w:pPr>
        <w:pStyle w:val="Compact"/>
        <w:numPr>
          <w:ilvl w:val="1"/>
          <w:numId w:val="349"/>
        </w:numPr>
      </w:pPr>
      <w:r>
        <w:t xml:space="preserve">Highlight any words you do not know and look them up in a </w:t>
      </w:r>
      <w:hyperlink r:id="rId174">
        <w:r>
          <w:rPr>
            <w:rStyle w:val="Hyperlink"/>
          </w:rPr>
          <w:t>lexicon</w:t>
        </w:r>
      </w:hyperlink>
    </w:p>
    <w:p w14:paraId="646BE007" w14:textId="77777777" w:rsidR="00006AD7" w:rsidRDefault="00F03F75" w:rsidP="00F03F75">
      <w:pPr>
        <w:pStyle w:val="Compact"/>
        <w:numPr>
          <w:ilvl w:val="1"/>
          <w:numId w:val="349"/>
        </w:numPr>
      </w:pPr>
      <w:r>
        <w:t>Sketch out a translation - there is a blank line between each verse</w:t>
      </w:r>
    </w:p>
    <w:p w14:paraId="646BE008" w14:textId="77777777" w:rsidR="00006AD7" w:rsidRDefault="00F03F75" w:rsidP="00F03F75">
      <w:pPr>
        <w:pStyle w:val="Compact"/>
        <w:numPr>
          <w:ilvl w:val="0"/>
          <w:numId w:val="348"/>
        </w:numPr>
      </w:pPr>
      <w:r>
        <w:t>Now, using your marked-up copy of the passage, watc</w:t>
      </w:r>
      <w:r>
        <w:t xml:space="preserve">h Izzy’s </w:t>
      </w:r>
      <w:r>
        <w:rPr>
          <w:i/>
        </w:rPr>
        <w:t>Hebrew Quest</w:t>
      </w:r>
      <w:r>
        <w:t xml:space="preserve"> videos (video opens in a new tab)</w:t>
      </w:r>
    </w:p>
    <w:p w14:paraId="646BE009" w14:textId="715CE312" w:rsidR="00006AD7" w:rsidRDefault="00F03F75" w:rsidP="00F03F75">
      <w:pPr>
        <w:pStyle w:val="Compact"/>
        <w:numPr>
          <w:ilvl w:val="1"/>
          <w:numId w:val="350"/>
        </w:numPr>
      </w:pPr>
      <w:hyperlink r:id="rId175">
        <w:r>
          <w:rPr>
            <w:rStyle w:val="Hyperlink"/>
          </w:rPr>
          <w:t>Proverbs #1</w:t>
        </w:r>
      </w:hyperlink>
    </w:p>
    <w:p w14:paraId="646BE00A" w14:textId="13802506" w:rsidR="00006AD7" w:rsidRDefault="00F03F75" w:rsidP="00F03F75">
      <w:pPr>
        <w:pStyle w:val="Compact"/>
        <w:numPr>
          <w:ilvl w:val="1"/>
          <w:numId w:val="350"/>
        </w:numPr>
      </w:pPr>
      <w:hyperlink r:id="rId176">
        <w:r>
          <w:rPr>
            <w:rStyle w:val="Hyperlink"/>
          </w:rPr>
          <w:t>Proverbs #2</w:t>
        </w:r>
      </w:hyperlink>
    </w:p>
    <w:p w14:paraId="646BE00B" w14:textId="361917D8" w:rsidR="00006AD7" w:rsidRDefault="00F03F75" w:rsidP="00F03F75">
      <w:pPr>
        <w:pStyle w:val="Compact"/>
        <w:numPr>
          <w:ilvl w:val="1"/>
          <w:numId w:val="350"/>
        </w:numPr>
      </w:pPr>
      <w:hyperlink r:id="rId177">
        <w:r>
          <w:rPr>
            <w:rStyle w:val="Hyperlink"/>
          </w:rPr>
          <w:t>Proverbs #3</w:t>
        </w:r>
      </w:hyperlink>
    </w:p>
    <w:p w14:paraId="646BE00C" w14:textId="7BB489F0" w:rsidR="00006AD7" w:rsidRDefault="00F03F75" w:rsidP="00F03F75">
      <w:pPr>
        <w:pStyle w:val="Compact"/>
        <w:numPr>
          <w:ilvl w:val="1"/>
          <w:numId w:val="350"/>
        </w:numPr>
      </w:pPr>
      <w:hyperlink r:id="rId178">
        <w:r>
          <w:rPr>
            <w:rStyle w:val="Hyperlink"/>
          </w:rPr>
          <w:t>Proverbs #4</w:t>
        </w:r>
      </w:hyperlink>
    </w:p>
    <w:p w14:paraId="646BE00D" w14:textId="77777777" w:rsidR="00006AD7" w:rsidRDefault="00F03F75" w:rsidP="00F03F75">
      <w:pPr>
        <w:pStyle w:val="Compact"/>
        <w:numPr>
          <w:ilvl w:val="0"/>
          <w:numId w:val="348"/>
        </w:numPr>
      </w:pPr>
      <w:r>
        <w:t>After the video, assess your translation. How close was it?</w:t>
      </w:r>
    </w:p>
    <w:p w14:paraId="646BE00E" w14:textId="77777777" w:rsidR="00006AD7" w:rsidRDefault="00F03F75" w:rsidP="00F03F75">
      <w:pPr>
        <w:pStyle w:val="Compact"/>
        <w:numPr>
          <w:ilvl w:val="0"/>
          <w:numId w:val="348"/>
        </w:numPr>
      </w:pPr>
      <w:r>
        <w:t>How did the Ruach HaQodesh speak to you through the passage.</w:t>
      </w:r>
    </w:p>
    <w:p w14:paraId="646BE00F" w14:textId="581CBF89" w:rsidR="00006AD7" w:rsidRDefault="00F03F75">
      <w:pPr>
        <w:pStyle w:val="FirstParagraph"/>
      </w:pPr>
      <w:r>
        <w:t xml:space="preserve">Optionally, you may wish to complete passage memorization in Memrise if you have not already done so </w:t>
      </w:r>
      <w:hyperlink r:id="rId179">
        <w:r>
          <w:rPr>
            <w:rStyle w:val="Hyperlink"/>
          </w:rPr>
          <w:t>here</w:t>
        </w:r>
      </w:hyperlink>
      <w:r>
        <w:t>.</w:t>
      </w:r>
    </w:p>
    <w:p w14:paraId="646BE010" w14:textId="77777777" w:rsidR="00006AD7" w:rsidRDefault="00F03F75">
      <w:pPr>
        <w:pStyle w:val="Heading2"/>
      </w:pPr>
      <w:bookmarkStart w:id="265" w:name="x-quest-quiz"/>
      <w:r>
        <w:t>X Quest Quiz</w:t>
      </w:r>
      <w:bookmarkEnd w:id="265"/>
    </w:p>
    <w:p w14:paraId="646BE011" w14:textId="71229BF5"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012" w14:textId="77777777" w:rsidR="00006AD7" w:rsidRDefault="00F03F75">
      <w:pPr>
        <w:pStyle w:val="Heading1"/>
      </w:pPr>
      <w:bookmarkStart w:id="266" w:name="qal-perfect---strong-verbs"/>
      <w:bookmarkStart w:id="267" w:name="_Toc59809823"/>
      <w:r>
        <w:t>13</w:t>
      </w:r>
      <w:r>
        <w:tab/>
        <w:t>Qal Perfect - Strong Verbs</w:t>
      </w:r>
      <w:bookmarkEnd w:id="266"/>
      <w:bookmarkEnd w:id="267"/>
    </w:p>
    <w:p w14:paraId="646BE013" w14:textId="77777777" w:rsidR="00006AD7" w:rsidRDefault="00F03F75">
      <w:pPr>
        <w:pStyle w:val="BlockText"/>
      </w:pPr>
      <w:r>
        <w:t>To comprehend Biblical Hebrew, we must be able to translate Qal verbs, which ar</w:t>
      </w:r>
      <w:r>
        <w:t>e over 2/3 of all verbs in the Bible</w:t>
      </w:r>
    </w:p>
    <w:p w14:paraId="646BE014" w14:textId="77777777" w:rsidR="00006AD7" w:rsidRDefault="00F03F75">
      <w:pPr>
        <w:pStyle w:val="FirstParagraph"/>
      </w:pPr>
      <w:r>
        <w:t>While our focus is not on writing Biblical Hebrew, you do need to be able to write the details on the Qal strong verb paradigm. This will make it easier to recognize Qal weak and non-Qal verbs.</w:t>
      </w:r>
    </w:p>
    <w:p w14:paraId="646BE015" w14:textId="77777777" w:rsidR="00006AD7" w:rsidRDefault="00F03F75">
      <w:pPr>
        <w:pStyle w:val="BodyText"/>
      </w:pPr>
      <w:r>
        <w:t>LESSON ITINERARY</w:t>
      </w:r>
    </w:p>
    <w:p w14:paraId="646BE016" w14:textId="77777777" w:rsidR="00006AD7" w:rsidRDefault="00F03F75" w:rsidP="00F03F75">
      <w:pPr>
        <w:pStyle w:val="Compact"/>
        <w:numPr>
          <w:ilvl w:val="0"/>
          <w:numId w:val="351"/>
        </w:numPr>
      </w:pPr>
      <w:r>
        <w:t>Qal is s</w:t>
      </w:r>
      <w:r>
        <w:t>imple action, active voice; Perfect is completed action or state</w:t>
      </w:r>
    </w:p>
    <w:p w14:paraId="646BE017" w14:textId="77777777" w:rsidR="00006AD7" w:rsidRDefault="00F03F75" w:rsidP="00F03F75">
      <w:pPr>
        <w:pStyle w:val="Compact"/>
        <w:numPr>
          <w:ilvl w:val="0"/>
          <w:numId w:val="351"/>
        </w:numPr>
      </w:pPr>
      <w:r>
        <w:t>Components of the Qal Perfect Strong Paradigm</w:t>
      </w:r>
    </w:p>
    <w:p w14:paraId="646BE018" w14:textId="77777777" w:rsidR="00006AD7" w:rsidRDefault="00F03F75" w:rsidP="00F03F75">
      <w:pPr>
        <w:pStyle w:val="Compact"/>
        <w:numPr>
          <w:ilvl w:val="1"/>
          <w:numId w:val="352"/>
        </w:numPr>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accented in Finite verbs</w:t>
      </w:r>
    </w:p>
    <w:p w14:paraId="646BE019" w14:textId="77777777" w:rsidR="00006AD7" w:rsidRDefault="00F03F75" w:rsidP="00F03F75">
      <w:pPr>
        <w:pStyle w:val="Compact"/>
        <w:numPr>
          <w:ilvl w:val="1"/>
          <w:numId w:val="352"/>
        </w:numPr>
      </w:pPr>
      <w:r>
        <w:t>A Sheva precedes a Finite verb sufformative</w:t>
      </w:r>
    </w:p>
    <w:p w14:paraId="646BE01A" w14:textId="77777777" w:rsidR="00006AD7" w:rsidRDefault="00F03F75" w:rsidP="00F03F75">
      <w:pPr>
        <w:pStyle w:val="Compact"/>
        <w:numPr>
          <w:ilvl w:val="1"/>
          <w:numId w:val="352"/>
        </w:numPr>
      </w:pPr>
      <w:r>
        <w:t>The Perfect Sufformatives</w:t>
      </w:r>
    </w:p>
    <w:p w14:paraId="646BE01B" w14:textId="77777777" w:rsidR="00006AD7" w:rsidRDefault="00F03F75" w:rsidP="00F03F75">
      <w:pPr>
        <w:pStyle w:val="Compact"/>
        <w:numPr>
          <w:ilvl w:val="1"/>
          <w:numId w:val="352"/>
        </w:numPr>
      </w:pPr>
      <w:r>
        <w:t>The Qal Perfect Vowels</w:t>
      </w:r>
    </w:p>
    <w:p w14:paraId="646BE01C" w14:textId="77777777" w:rsidR="00006AD7" w:rsidRDefault="00F03F75" w:rsidP="00F03F75">
      <w:pPr>
        <w:pStyle w:val="Compact"/>
        <w:numPr>
          <w:ilvl w:val="0"/>
          <w:numId w:val="351"/>
        </w:numPr>
      </w:pPr>
      <w:r>
        <w:t>Building the Qal Pe</w:t>
      </w:r>
      <w:r>
        <w:t>rfect Paradigm</w:t>
      </w:r>
    </w:p>
    <w:p w14:paraId="646BE01D" w14:textId="77777777" w:rsidR="00006AD7" w:rsidRDefault="00F03F75" w:rsidP="00F03F75">
      <w:pPr>
        <w:pStyle w:val="Compact"/>
        <w:numPr>
          <w:ilvl w:val="0"/>
          <w:numId w:val="351"/>
        </w:numPr>
      </w:pPr>
      <w:r>
        <w:t>Deviations from the Strong Paradigm</w:t>
      </w:r>
    </w:p>
    <w:p w14:paraId="646BE01E" w14:textId="77777777" w:rsidR="00006AD7" w:rsidRDefault="00F03F75">
      <w:pPr>
        <w:pStyle w:val="FirstParagraph"/>
      </w:pPr>
      <w:r>
        <w:rPr>
          <w:b/>
        </w:rPr>
        <w:t>EQUIPMENT CHECK</w:t>
      </w:r>
    </w:p>
    <w:p w14:paraId="646BE01F" w14:textId="77777777" w:rsidR="00006AD7" w:rsidRDefault="00F03F75">
      <w:pPr>
        <w:pStyle w:val="BodyText"/>
      </w:pPr>
      <w:r>
        <w:t xml:space="preserve">Before continuing, make sure you understand the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and the </w:t>
      </w:r>
      <m:oMath>
        <m:sSub>
          <m:sSubPr>
            <m:ctrlPr>
              <w:rPr>
                <w:rFonts w:ascii="Cambria Math" w:hAnsi="Cambria Math"/>
              </w:rPr>
            </m:ctrlPr>
          </m:sSubPr>
          <m:e>
            <m:r>
              <w:rPr>
                <w:rFonts w:ascii="Cambria Math" w:hAnsi="Cambria Math"/>
              </w:rPr>
              <m:t>V</m:t>
            </m:r>
          </m:e>
          <m:sub>
            <m:r>
              <w:rPr>
                <w:rFonts w:ascii="Cambria Math" w:hAnsi="Cambria Math"/>
              </w:rPr>
              <m:t>n</m:t>
            </m:r>
          </m:sub>
        </m:sSub>
      </m:oMath>
      <w:r>
        <w:t xml:space="preserve"> nomenclature, including </w:t>
      </w:r>
      <m:oMath>
        <m:sSub>
          <m:sSubPr>
            <m:ctrlPr>
              <w:rPr>
                <w:rFonts w:ascii="Cambria Math" w:hAnsi="Cambria Math"/>
              </w:rPr>
            </m:ctrlPr>
          </m:sSubPr>
          <m:e>
            <m:r>
              <w:rPr>
                <w:rFonts w:ascii="Cambria Math" w:hAnsi="Cambria Math"/>
              </w:rPr>
              <m:t>V</m:t>
            </m:r>
          </m:e>
          <m:sub>
            <m:r>
              <w:rPr>
                <w:rFonts w:ascii="Cambria Math" w:hAnsi="Cambria Math"/>
              </w:rPr>
              <m:t>S</m:t>
            </m:r>
          </m:sub>
        </m:sSub>
      </m:oMath>
    </w:p>
    <w:p w14:paraId="646BE020" w14:textId="77777777" w:rsidR="00006AD7" w:rsidRDefault="00F03F75">
      <w:pPr>
        <w:pStyle w:val="Heading2"/>
      </w:pPr>
      <w:bookmarkStart w:id="268" w:name="first-thought-12"/>
      <w:r>
        <w:t>First Thought</w:t>
      </w:r>
      <w:bookmarkEnd w:id="268"/>
    </w:p>
    <w:p w14:paraId="646BE021" w14:textId="77777777" w:rsidR="00006AD7" w:rsidRDefault="00F03F75">
      <w:pPr>
        <w:pStyle w:val="Heading3"/>
      </w:pPr>
      <w:bookmarkStart w:id="269" w:name="X24018a452fa1d77f544cda34c36f209a0fbcfb2"/>
      <w:r>
        <w:t>לֹא־שָׁמְר֤וּ</w:t>
      </w:r>
      <w:r>
        <w:t xml:space="preserve"> </w:t>
      </w:r>
      <w:r>
        <w:t>אֲבוֹתֵ֙ינוּ֙</w:t>
      </w:r>
      <w:r>
        <w:t xml:space="preserve"> </w:t>
      </w:r>
      <w:r>
        <w:t>אֶת־דְּבַ֣ר</w:t>
      </w:r>
      <w:r>
        <w:t xml:space="preserve"> </w:t>
      </w:r>
      <w:r>
        <w:t>יְהוָ֔ה</w:t>
      </w:r>
      <w:r>
        <w:t xml:space="preserve"> </w:t>
      </w:r>
      <w:bookmarkEnd w:id="269"/>
    </w:p>
    <w:p w14:paraId="646BE022" w14:textId="77777777" w:rsidR="00006AD7" w:rsidRDefault="00F03F75">
      <w:pPr>
        <w:pStyle w:val="FirstParagraph"/>
      </w:pPr>
      <w:r>
        <w:rPr>
          <w:i/>
        </w:rPr>
        <w:t>Our fathers did not keep the word of Adonai (2 Chronicles 34:21)</w:t>
      </w:r>
    </w:p>
    <w:p w14:paraId="646BE023" w14:textId="77777777" w:rsidR="00006AD7" w:rsidRDefault="00F03F75">
      <w:pPr>
        <w:pStyle w:val="BodyText"/>
      </w:pPr>
      <w:r>
        <w:rPr>
          <w:b/>
        </w:rPr>
        <w:t>שָׁמַר</w:t>
      </w:r>
      <w:r>
        <w:t xml:space="preserve">* means guard or keep, in the sense of obey. It is a verb that occurs frequently in the Hebrew Bible. In </w:t>
      </w:r>
      <w:r>
        <w:rPr>
          <w:b/>
        </w:rPr>
        <w:t>לֹא־שָׁמְרוּ</w:t>
      </w:r>
      <w:r>
        <w:t xml:space="preserve">*, the word </w:t>
      </w:r>
      <w:r>
        <w:t>לֹא</w:t>
      </w:r>
      <w:r>
        <w:t xml:space="preserve"> ser</w:t>
      </w:r>
      <w:r>
        <w:t>ves to negate the verb it preceedes. Literally this might be “not they kept”, but in English we would say “they did not keep”.</w:t>
      </w:r>
    </w:p>
    <w:p w14:paraId="646BE024" w14:textId="77777777" w:rsidR="00006AD7" w:rsidRDefault="00F03F75">
      <w:pPr>
        <w:pStyle w:val="BodyText"/>
      </w:pPr>
      <w:r>
        <w:t xml:space="preserve">Everyday, and frequently throughout each day, we have two choices. We can keep His word or we can ignore His word. Let us strive </w:t>
      </w:r>
      <w:r>
        <w:t xml:space="preserve">to have it be said of all of us, </w:t>
      </w:r>
      <w:r>
        <w:rPr>
          <w:b/>
        </w:rPr>
        <w:t>שָׁמְרוּ</w:t>
      </w:r>
      <w:r>
        <w:rPr>
          <w:b/>
        </w:rPr>
        <w:t xml:space="preserve"> </w:t>
      </w:r>
      <w:r>
        <w:rPr>
          <w:b/>
        </w:rPr>
        <w:t>אֶת־דְּבַר</w:t>
      </w:r>
      <w:r>
        <w:rPr>
          <w:b/>
        </w:rPr>
        <w:t xml:space="preserve"> </w:t>
      </w:r>
      <w:r>
        <w:rPr>
          <w:b/>
        </w:rPr>
        <w:t>יְהוָה</w:t>
      </w:r>
      <w:r>
        <w:rPr>
          <w:b/>
        </w:rPr>
        <w:t xml:space="preserve"> </w:t>
      </w:r>
      <w:r>
        <w:t>*, “they KEPT the word of Adonai.”</w:t>
      </w:r>
    </w:p>
    <w:p w14:paraId="646BE025" w14:textId="77777777" w:rsidR="00006AD7" w:rsidRDefault="00F03F75">
      <w:pPr>
        <w:pStyle w:val="BodyText"/>
      </w:pPr>
      <w:r>
        <w:t>Listen to the verse in Hebrew:</w:t>
      </w:r>
    </w:p>
    <w:p w14:paraId="646BE026" w14:textId="77777777" w:rsidR="00006AD7" w:rsidRDefault="00F03F75">
      <w:pPr>
        <w:pStyle w:val="BodyText"/>
      </w:pPr>
      <w:r>
        <w:t>Your browser does not support the audio element.</w:t>
      </w:r>
    </w:p>
    <w:p w14:paraId="646BE027" w14:textId="77777777" w:rsidR="00006AD7" w:rsidRDefault="00F03F75">
      <w:pPr>
        <w:pStyle w:val="CaptionedFigure"/>
      </w:pPr>
      <w:r>
        <w:rPr>
          <w:noProof/>
        </w:rPr>
        <w:drawing>
          <wp:inline distT="0" distB="0" distL="0" distR="0" wp14:anchorId="646BEDEB" wp14:editId="646BEDEC">
            <wp:extent cx="5080000" cy="3386666"/>
            <wp:effectExtent l="0" t="0" r="0" b="0"/>
            <wp:docPr id="71" name="Picture" descr="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13.Mount%20Gerizim,%20Shechem,%20Mount%20Ebal%20from%20east,%20tb070507660.jpg"/>
                    <pic:cNvPicPr>
                      <a:picLocks noChangeAspect="1" noChangeArrowheads="1"/>
                    </pic:cNvPicPr>
                  </pic:nvPicPr>
                  <pic:blipFill>
                    <a:blip r:embed="rId180"/>
                    <a:stretch>
                      <a:fillRect/>
                    </a:stretch>
                  </pic:blipFill>
                  <pic:spPr bwMode="auto">
                    <a:xfrm>
                      <a:off x="0" y="0"/>
                      <a:ext cx="5080000" cy="3386666"/>
                    </a:xfrm>
                    <a:prstGeom prst="rect">
                      <a:avLst/>
                    </a:prstGeom>
                    <a:noFill/>
                    <a:ln w="9525">
                      <a:noFill/>
                      <a:headEnd/>
                      <a:tailEnd/>
                    </a:ln>
                  </pic:spPr>
                </pic:pic>
              </a:graphicData>
            </a:graphic>
          </wp:inline>
        </w:drawing>
      </w:r>
    </w:p>
    <w:p w14:paraId="646BE028" w14:textId="57C5FE0A" w:rsidR="00006AD7" w:rsidRDefault="00F03F75">
      <w:pPr>
        <w:pStyle w:val="ImageCaption"/>
      </w:pPr>
      <w:r>
        <w:t xml:space="preserve">Figure 13.1: Mt Gerezim, Shechem, Mt. Ebal from east. In Deuteronomy 11, Moses </w:t>
      </w:r>
      <w:r>
        <w:t xml:space="preserve">instructs that when Israel enters the land, she is to read the blessings from Mt. Gerezim and the curses from not following His word from Mt. Ebal. Today, Shechem is also known as the Arab city of Nablus. Courtesy of the </w:t>
      </w:r>
      <w:hyperlink r:id="rId181">
        <w:r>
          <w:rPr>
            <w:rStyle w:val="Hyperlink"/>
          </w:rPr>
          <w:t>Pictorial Library of Bible Lands</w:t>
        </w:r>
      </w:hyperlink>
    </w:p>
    <w:p w14:paraId="646BE029" w14:textId="77777777" w:rsidR="00006AD7" w:rsidRDefault="00F03F75">
      <w:pPr>
        <w:pStyle w:val="Heading2"/>
      </w:pPr>
      <w:bookmarkStart w:id="270" w:name="qal-is-simple-action-active-voice"/>
      <w:r>
        <w:t>13.1</w:t>
      </w:r>
      <w:r>
        <w:tab/>
        <w:t>Qal is Simple action, Active voice</w:t>
      </w:r>
      <w:bookmarkEnd w:id="270"/>
    </w:p>
    <w:tbl>
      <w:tblPr>
        <w:tblStyle w:val="Table"/>
        <w:tblW w:w="0" w:type="pct"/>
        <w:tblLook w:val="07E0" w:firstRow="1" w:lastRow="1" w:firstColumn="1" w:lastColumn="1" w:noHBand="1" w:noVBand="1"/>
      </w:tblPr>
      <w:tblGrid>
        <w:gridCol w:w="1777"/>
        <w:gridCol w:w="1413"/>
        <w:gridCol w:w="1519"/>
        <w:gridCol w:w="1694"/>
      </w:tblGrid>
      <w:tr w:rsidR="00006AD7" w14:paraId="646BE02E" w14:textId="77777777">
        <w:tc>
          <w:tcPr>
            <w:tcW w:w="0" w:type="auto"/>
            <w:tcBorders>
              <w:bottom w:val="single" w:sz="0" w:space="0" w:color="auto"/>
            </w:tcBorders>
            <w:vAlign w:val="bottom"/>
          </w:tcPr>
          <w:p w14:paraId="646BE02A" w14:textId="77777777" w:rsidR="00006AD7" w:rsidRDefault="00006AD7"/>
        </w:tc>
        <w:tc>
          <w:tcPr>
            <w:tcW w:w="0" w:type="auto"/>
            <w:tcBorders>
              <w:bottom w:val="single" w:sz="0" w:space="0" w:color="auto"/>
            </w:tcBorders>
            <w:vAlign w:val="bottom"/>
          </w:tcPr>
          <w:p w14:paraId="646BE02B" w14:textId="77777777" w:rsidR="00006AD7" w:rsidRDefault="00F03F75">
            <w:pPr>
              <w:pStyle w:val="Compact"/>
            </w:pPr>
            <w:r>
              <w:t>Active Voice</w:t>
            </w:r>
          </w:p>
        </w:tc>
        <w:tc>
          <w:tcPr>
            <w:tcW w:w="0" w:type="auto"/>
            <w:tcBorders>
              <w:bottom w:val="single" w:sz="0" w:space="0" w:color="auto"/>
            </w:tcBorders>
            <w:vAlign w:val="bottom"/>
          </w:tcPr>
          <w:p w14:paraId="646BE02C" w14:textId="77777777" w:rsidR="00006AD7" w:rsidRDefault="00F03F75">
            <w:pPr>
              <w:pStyle w:val="Compact"/>
            </w:pPr>
            <w:r>
              <w:t>Passive Voice</w:t>
            </w:r>
          </w:p>
        </w:tc>
        <w:tc>
          <w:tcPr>
            <w:tcW w:w="0" w:type="auto"/>
            <w:tcBorders>
              <w:bottom w:val="single" w:sz="0" w:space="0" w:color="auto"/>
            </w:tcBorders>
            <w:vAlign w:val="bottom"/>
          </w:tcPr>
          <w:p w14:paraId="646BE02D" w14:textId="77777777" w:rsidR="00006AD7" w:rsidRDefault="00F03F75">
            <w:pPr>
              <w:pStyle w:val="Compact"/>
            </w:pPr>
            <w:r>
              <w:t>Reflexive Voice</w:t>
            </w:r>
          </w:p>
        </w:tc>
      </w:tr>
      <w:tr w:rsidR="00006AD7" w14:paraId="646BE033" w14:textId="77777777">
        <w:tc>
          <w:tcPr>
            <w:tcW w:w="0" w:type="auto"/>
          </w:tcPr>
          <w:p w14:paraId="646BE02F" w14:textId="77777777" w:rsidR="00006AD7" w:rsidRDefault="00F03F75">
            <w:pPr>
              <w:pStyle w:val="Compact"/>
            </w:pPr>
            <w:r>
              <w:t>Simple Action</w:t>
            </w:r>
          </w:p>
        </w:tc>
        <w:tc>
          <w:tcPr>
            <w:tcW w:w="0" w:type="auto"/>
          </w:tcPr>
          <w:p w14:paraId="646BE030" w14:textId="77777777" w:rsidR="00006AD7" w:rsidRDefault="00F03F75">
            <w:pPr>
              <w:pStyle w:val="Compact"/>
            </w:pPr>
            <w:r>
              <w:rPr>
                <w:b/>
              </w:rPr>
              <w:t>QAL</w:t>
            </w:r>
          </w:p>
        </w:tc>
        <w:tc>
          <w:tcPr>
            <w:tcW w:w="0" w:type="auto"/>
          </w:tcPr>
          <w:p w14:paraId="646BE031" w14:textId="77777777" w:rsidR="00006AD7" w:rsidRDefault="00F03F75">
            <w:pPr>
              <w:pStyle w:val="Compact"/>
            </w:pPr>
            <w:r>
              <w:t>Niphal</w:t>
            </w:r>
          </w:p>
        </w:tc>
        <w:tc>
          <w:tcPr>
            <w:tcW w:w="0" w:type="auto"/>
          </w:tcPr>
          <w:p w14:paraId="646BE032" w14:textId="77777777" w:rsidR="00006AD7" w:rsidRDefault="00F03F75">
            <w:pPr>
              <w:pStyle w:val="Compact"/>
            </w:pPr>
            <w:r>
              <w:t>(Niphal)</w:t>
            </w:r>
          </w:p>
        </w:tc>
      </w:tr>
      <w:tr w:rsidR="00006AD7" w14:paraId="646BE038" w14:textId="77777777">
        <w:tc>
          <w:tcPr>
            <w:tcW w:w="0" w:type="auto"/>
          </w:tcPr>
          <w:p w14:paraId="646BE034" w14:textId="77777777" w:rsidR="00006AD7" w:rsidRDefault="00F03F75">
            <w:pPr>
              <w:pStyle w:val="Compact"/>
            </w:pPr>
            <w:r>
              <w:t>Intensive</w:t>
            </w:r>
          </w:p>
        </w:tc>
        <w:tc>
          <w:tcPr>
            <w:tcW w:w="0" w:type="auto"/>
          </w:tcPr>
          <w:p w14:paraId="646BE035" w14:textId="77777777" w:rsidR="00006AD7" w:rsidRDefault="00F03F75">
            <w:pPr>
              <w:pStyle w:val="Compact"/>
            </w:pPr>
            <w:r>
              <w:t>Piel</w:t>
            </w:r>
          </w:p>
        </w:tc>
        <w:tc>
          <w:tcPr>
            <w:tcW w:w="0" w:type="auto"/>
          </w:tcPr>
          <w:p w14:paraId="646BE036" w14:textId="77777777" w:rsidR="00006AD7" w:rsidRDefault="00F03F75">
            <w:pPr>
              <w:pStyle w:val="Compact"/>
            </w:pPr>
            <w:r>
              <w:t>Pual</w:t>
            </w:r>
          </w:p>
        </w:tc>
        <w:tc>
          <w:tcPr>
            <w:tcW w:w="0" w:type="auto"/>
          </w:tcPr>
          <w:p w14:paraId="646BE037" w14:textId="77777777" w:rsidR="00006AD7" w:rsidRDefault="00F03F75">
            <w:pPr>
              <w:pStyle w:val="Compact"/>
            </w:pPr>
            <w:r>
              <w:t>Hitpael</w:t>
            </w:r>
          </w:p>
        </w:tc>
      </w:tr>
      <w:tr w:rsidR="00006AD7" w14:paraId="646BE03D" w14:textId="77777777">
        <w:tc>
          <w:tcPr>
            <w:tcW w:w="0" w:type="auto"/>
          </w:tcPr>
          <w:p w14:paraId="646BE039" w14:textId="77777777" w:rsidR="00006AD7" w:rsidRDefault="00F03F75">
            <w:pPr>
              <w:pStyle w:val="Compact"/>
            </w:pPr>
            <w:r>
              <w:t>Cause an Action</w:t>
            </w:r>
          </w:p>
        </w:tc>
        <w:tc>
          <w:tcPr>
            <w:tcW w:w="0" w:type="auto"/>
          </w:tcPr>
          <w:p w14:paraId="646BE03A" w14:textId="77777777" w:rsidR="00006AD7" w:rsidRDefault="00F03F75">
            <w:pPr>
              <w:pStyle w:val="Compact"/>
            </w:pPr>
            <w:r>
              <w:t>Hiphil</w:t>
            </w:r>
          </w:p>
        </w:tc>
        <w:tc>
          <w:tcPr>
            <w:tcW w:w="0" w:type="auto"/>
          </w:tcPr>
          <w:p w14:paraId="646BE03B" w14:textId="77777777" w:rsidR="00006AD7" w:rsidRDefault="00F03F75">
            <w:pPr>
              <w:pStyle w:val="Compact"/>
            </w:pPr>
            <w:r>
              <w:t>Hophal</w:t>
            </w:r>
          </w:p>
        </w:tc>
        <w:tc>
          <w:tcPr>
            <w:tcW w:w="0" w:type="auto"/>
          </w:tcPr>
          <w:p w14:paraId="646BE03C" w14:textId="77777777" w:rsidR="00006AD7" w:rsidRDefault="00006AD7"/>
        </w:tc>
      </w:tr>
    </w:tbl>
    <w:p w14:paraId="646BE03E" w14:textId="77777777" w:rsidR="00006AD7" w:rsidRDefault="00F03F75" w:rsidP="00F03F75">
      <w:pPr>
        <w:pStyle w:val="Compact"/>
        <w:numPr>
          <w:ilvl w:val="0"/>
          <w:numId w:val="353"/>
        </w:numPr>
      </w:pPr>
      <w:r>
        <w:t>Remember this table is very high-level and perhaps over-simplified; but, it is a good starting place for understanding the meaning each stem</w:t>
      </w:r>
    </w:p>
    <w:p w14:paraId="646BE03F" w14:textId="77777777" w:rsidR="00006AD7" w:rsidRDefault="00F03F75" w:rsidP="00F03F75">
      <w:pPr>
        <w:pStyle w:val="Compact"/>
        <w:numPr>
          <w:ilvl w:val="0"/>
          <w:numId w:val="353"/>
        </w:numPr>
      </w:pPr>
      <w:r>
        <w:t>Qal is the primary Hebrew stem</w:t>
      </w:r>
    </w:p>
    <w:p w14:paraId="646BE040" w14:textId="77777777" w:rsidR="00006AD7" w:rsidRDefault="00F03F75" w:rsidP="00F03F75">
      <w:pPr>
        <w:pStyle w:val="Compact"/>
        <w:numPr>
          <w:ilvl w:val="0"/>
          <w:numId w:val="353"/>
        </w:numPr>
      </w:pPr>
      <w:r>
        <w:t>The other six major stems are said to be “derived” from the Qal stem, hence the name</w:t>
      </w:r>
      <w:r>
        <w:t xml:space="preserve"> “derived stems”</w:t>
      </w:r>
    </w:p>
    <w:p w14:paraId="646BE041" w14:textId="77777777" w:rsidR="00006AD7" w:rsidRDefault="00F03F75">
      <w:pPr>
        <w:pStyle w:val="Heading2"/>
      </w:pPr>
      <w:bookmarkStart w:id="271" w:name="X585dcffbce852b4591b9cf29ce7d51290c21684"/>
      <w:r>
        <w:t>13.2</w:t>
      </w:r>
      <w:r>
        <w:tab/>
        <w:t>Perfect is completed action or a state as a whole</w:t>
      </w:r>
      <w:bookmarkEnd w:id="271"/>
    </w:p>
    <w:p w14:paraId="646BE042" w14:textId="77777777" w:rsidR="00006AD7" w:rsidRDefault="00F03F75" w:rsidP="00F03F75">
      <w:pPr>
        <w:pStyle w:val="Compact"/>
        <w:numPr>
          <w:ilvl w:val="0"/>
          <w:numId w:val="354"/>
        </w:numPr>
      </w:pPr>
      <w:r>
        <w:t>In translating, we will most often use the simple English past tense: she had studied</w:t>
      </w:r>
    </w:p>
    <w:p w14:paraId="646BE043" w14:textId="77777777" w:rsidR="00006AD7" w:rsidRDefault="00F03F75" w:rsidP="00F03F75">
      <w:pPr>
        <w:pStyle w:val="Compact"/>
        <w:numPr>
          <w:ilvl w:val="0"/>
          <w:numId w:val="354"/>
        </w:numPr>
      </w:pPr>
      <w:r>
        <w:t>Other appropriate translations depending on the context</w:t>
      </w:r>
    </w:p>
    <w:p w14:paraId="646BE044" w14:textId="77777777" w:rsidR="00006AD7" w:rsidRDefault="00F03F75" w:rsidP="00F03F75">
      <w:pPr>
        <w:pStyle w:val="Compact"/>
        <w:numPr>
          <w:ilvl w:val="1"/>
          <w:numId w:val="355"/>
        </w:numPr>
      </w:pPr>
      <w:r>
        <w:t>Present perfect: she has studied</w:t>
      </w:r>
    </w:p>
    <w:p w14:paraId="646BE045" w14:textId="77777777" w:rsidR="00006AD7" w:rsidRDefault="00F03F75" w:rsidP="00F03F75">
      <w:pPr>
        <w:pStyle w:val="Compact"/>
        <w:numPr>
          <w:ilvl w:val="1"/>
          <w:numId w:val="355"/>
        </w:numPr>
      </w:pPr>
      <w:r>
        <w:t>Past perf</w:t>
      </w:r>
      <w:r>
        <w:t>ect: she had studied</w:t>
      </w:r>
    </w:p>
    <w:p w14:paraId="646BE046" w14:textId="77777777" w:rsidR="00006AD7" w:rsidRDefault="00F03F75" w:rsidP="00F03F75">
      <w:pPr>
        <w:pStyle w:val="Compact"/>
        <w:numPr>
          <w:ilvl w:val="1"/>
          <w:numId w:val="355"/>
        </w:numPr>
      </w:pPr>
      <w:r>
        <w:t>Future perfect: she will have studied</w:t>
      </w:r>
    </w:p>
    <w:p w14:paraId="646BE047" w14:textId="77777777" w:rsidR="00006AD7" w:rsidRDefault="00F03F75" w:rsidP="00F03F75">
      <w:pPr>
        <w:pStyle w:val="Compact"/>
        <w:numPr>
          <w:ilvl w:val="2"/>
          <w:numId w:val="356"/>
        </w:numPr>
      </w:pPr>
      <w:r>
        <w:t>In other words, saying “Perfect = past” and “Imperfect = future” is an oversimplification</w:t>
      </w:r>
    </w:p>
    <w:p w14:paraId="646BE048" w14:textId="77777777" w:rsidR="00006AD7" w:rsidRDefault="00F03F75" w:rsidP="00F03F75">
      <w:pPr>
        <w:pStyle w:val="Compact"/>
        <w:numPr>
          <w:ilvl w:val="0"/>
          <w:numId w:val="354"/>
        </w:numPr>
      </w:pPr>
      <w:r>
        <w:t>Stative verbs describe a state of being are also Perfect</w:t>
      </w:r>
    </w:p>
    <w:p w14:paraId="646BE049" w14:textId="77777777" w:rsidR="00006AD7" w:rsidRDefault="00F03F75" w:rsidP="00F03F75">
      <w:pPr>
        <w:pStyle w:val="Compact"/>
        <w:numPr>
          <w:ilvl w:val="1"/>
          <w:numId w:val="357"/>
        </w:numPr>
      </w:pPr>
      <w:r>
        <w:t>English present is often a better translation: She is wise, she knows, she loves</w:t>
      </w:r>
    </w:p>
    <w:p w14:paraId="646BE04A" w14:textId="77777777" w:rsidR="00006AD7" w:rsidRDefault="00F03F75" w:rsidP="00F03F75">
      <w:pPr>
        <w:pStyle w:val="Compact"/>
        <w:numPr>
          <w:ilvl w:val="1"/>
          <w:numId w:val="357"/>
        </w:numPr>
      </w:pPr>
      <w:r>
        <w:t>English past might also be appropriate: she was wise</w:t>
      </w:r>
    </w:p>
    <w:p w14:paraId="646BE04B" w14:textId="77777777" w:rsidR="00006AD7" w:rsidRDefault="00F03F75" w:rsidP="00F03F75">
      <w:pPr>
        <w:pStyle w:val="Compact"/>
        <w:numPr>
          <w:ilvl w:val="1"/>
          <w:numId w:val="357"/>
        </w:numPr>
      </w:pPr>
      <w:r>
        <w:t>In a few sections, we will learn that in Hebrew, stative verbs ar</w:t>
      </w:r>
      <w:r>
        <w:t>e sometimes spelled differently</w:t>
      </w:r>
    </w:p>
    <w:p w14:paraId="646BE04C" w14:textId="77777777" w:rsidR="00006AD7" w:rsidRDefault="00F03F75">
      <w:pPr>
        <w:pStyle w:val="BlockText"/>
      </w:pPr>
      <w:r>
        <w:t>The Hebrew perfect describes an action or a state of being as a whole, not as a process</w:t>
      </w:r>
    </w:p>
    <w:p w14:paraId="646BE04D" w14:textId="77777777" w:rsidR="00006AD7" w:rsidRDefault="00F03F75" w:rsidP="00F03F75">
      <w:pPr>
        <w:pStyle w:val="Compact"/>
        <w:numPr>
          <w:ilvl w:val="0"/>
          <w:numId w:val="358"/>
        </w:numPr>
      </w:pPr>
      <w:r>
        <w:t>I.e. “she was studying” is an incomplete process, but “she had studied” is completed action</w:t>
      </w:r>
    </w:p>
    <w:p w14:paraId="646BE04E" w14:textId="77777777" w:rsidR="00006AD7" w:rsidRDefault="00F03F75">
      <w:pPr>
        <w:pStyle w:val="Heading2"/>
      </w:pPr>
      <w:bookmarkStart w:id="272" w:name="Xd82df1262cb758e776424c01e580dae920d6fa5"/>
      <w:r>
        <w:t>13.3</w:t>
      </w:r>
      <w:r>
        <w:tab/>
        <w:t>Components of the Qal Perfect Strong Pa</w:t>
      </w:r>
      <w:r>
        <w:t>radigm</w:t>
      </w:r>
      <w:bookmarkEnd w:id="272"/>
    </w:p>
    <w:p w14:paraId="646BE04F" w14:textId="77777777" w:rsidR="00006AD7" w:rsidRDefault="00F03F75">
      <w:pPr>
        <w:pStyle w:val="FirstParagraph"/>
      </w:pPr>
      <w:r>
        <w:rPr>
          <w:noProof/>
        </w:rPr>
        <w:drawing>
          <wp:inline distT="0" distB="0" distL="0" distR="0" wp14:anchorId="646BEDED" wp14:editId="646BEDEE">
            <wp:extent cx="5943600" cy="2269374"/>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images/13.qptable.png"/>
                    <pic:cNvPicPr>
                      <a:picLocks noChangeAspect="1" noChangeArrowheads="1"/>
                    </pic:cNvPicPr>
                  </pic:nvPicPr>
                  <pic:blipFill>
                    <a:blip r:embed="rId182"/>
                    <a:stretch>
                      <a:fillRect/>
                    </a:stretch>
                  </pic:blipFill>
                  <pic:spPr bwMode="auto">
                    <a:xfrm>
                      <a:off x="0" y="0"/>
                      <a:ext cx="5943600" cy="2269374"/>
                    </a:xfrm>
                    <a:prstGeom prst="rect">
                      <a:avLst/>
                    </a:prstGeom>
                    <a:noFill/>
                    <a:ln w="9525">
                      <a:noFill/>
                      <a:headEnd/>
                      <a:tailEnd/>
                    </a:ln>
                  </pic:spPr>
                </pic:pic>
              </a:graphicData>
            </a:graphic>
          </wp:inline>
        </w:drawing>
      </w:r>
    </w:p>
    <w:p w14:paraId="646BE050" w14:textId="77777777" w:rsidR="00006AD7" w:rsidRDefault="00F03F75">
      <w:pPr>
        <w:pStyle w:val="BodyText"/>
      </w:pPr>
      <w:r>
        <w:t>The next few sections go into detail of building the paradigm.</w:t>
      </w:r>
    </w:p>
    <w:p w14:paraId="646BE051" w14:textId="77777777" w:rsidR="00006AD7" w:rsidRDefault="00F03F75">
      <w:pPr>
        <w:pStyle w:val="Heading2"/>
      </w:pPr>
      <w:bookmarkStart w:id="273" w:name="the-perfect-sufformatives"/>
      <w:r>
        <w:t>13.4</w:t>
      </w:r>
      <w:r>
        <w:tab/>
        <w:t>The Perfect Sufformatives</w:t>
      </w:r>
      <w:bookmarkEnd w:id="273"/>
    </w:p>
    <w:p w14:paraId="646BE052" w14:textId="77777777" w:rsidR="00006AD7" w:rsidRDefault="00F03F75">
      <w:pPr>
        <w:pStyle w:val="FirstParagraph"/>
      </w:pPr>
      <w:r>
        <w:t>The table below shows the perfect sufformatives in the middle column. The 1st and 2nd Person forms are similar to the respective pronominal suffix.</w:t>
      </w:r>
    </w:p>
    <w:p w14:paraId="646BE053" w14:textId="77777777" w:rsidR="00006AD7" w:rsidRDefault="00F03F75">
      <w:pPr>
        <w:pStyle w:val="BodyText"/>
      </w:pPr>
      <w:r>
        <w:rPr>
          <w:noProof/>
        </w:rPr>
        <w:drawing>
          <wp:inline distT="0" distB="0" distL="0" distR="0" wp14:anchorId="646BEDEF" wp14:editId="646BEDF0">
            <wp:extent cx="5943600" cy="379280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images/13_perfect%20sufformatives.png"/>
                    <pic:cNvPicPr>
                      <a:picLocks noChangeAspect="1" noChangeArrowheads="1"/>
                    </pic:cNvPicPr>
                  </pic:nvPicPr>
                  <pic:blipFill>
                    <a:blip r:embed="rId183"/>
                    <a:stretch>
                      <a:fillRect/>
                    </a:stretch>
                  </pic:blipFill>
                  <pic:spPr bwMode="auto">
                    <a:xfrm>
                      <a:off x="0" y="0"/>
                      <a:ext cx="5943600" cy="3792803"/>
                    </a:xfrm>
                    <a:prstGeom prst="rect">
                      <a:avLst/>
                    </a:prstGeom>
                    <a:noFill/>
                    <a:ln w="9525">
                      <a:noFill/>
                      <a:headEnd/>
                      <a:tailEnd/>
                    </a:ln>
                  </pic:spPr>
                </pic:pic>
              </a:graphicData>
            </a:graphic>
          </wp:inline>
        </w:drawing>
      </w:r>
    </w:p>
    <w:p w14:paraId="646BE054" w14:textId="77777777" w:rsidR="00006AD7" w:rsidRDefault="00F03F75">
      <w:pPr>
        <w:pStyle w:val="BodyText"/>
      </w:pPr>
      <w:r>
        <w:t>Not</w:t>
      </w:r>
      <w:r>
        <w:t>es:</w:t>
      </w:r>
    </w:p>
    <w:p w14:paraId="646BE055" w14:textId="77777777" w:rsidR="00006AD7" w:rsidRDefault="00F03F75" w:rsidP="00F03F75">
      <w:pPr>
        <w:pStyle w:val="Compact"/>
        <w:numPr>
          <w:ilvl w:val="0"/>
          <w:numId w:val="359"/>
        </w:numPr>
      </w:pPr>
      <w:r>
        <w:t>3MS has no Perfect sufformative</w:t>
      </w:r>
    </w:p>
    <w:p w14:paraId="646BE056" w14:textId="77777777" w:rsidR="00006AD7" w:rsidRDefault="00F03F75" w:rsidP="00F03F75">
      <w:pPr>
        <w:pStyle w:val="Compact"/>
        <w:numPr>
          <w:ilvl w:val="1"/>
          <w:numId w:val="360"/>
        </w:numPr>
      </w:pPr>
      <w:r>
        <w:t>so the steps such as adding a sheva before a perfect sufformative" do not apply to 3ms</w:t>
      </w:r>
    </w:p>
    <w:p w14:paraId="646BE057" w14:textId="77777777" w:rsidR="00006AD7" w:rsidRDefault="00F03F75" w:rsidP="00F03F75">
      <w:pPr>
        <w:pStyle w:val="Compact"/>
        <w:numPr>
          <w:ilvl w:val="0"/>
          <w:numId w:val="359"/>
        </w:numPr>
      </w:pPr>
      <w:r>
        <w:t>Since 3mp and 3fp are the same, we simply say “3cp” - Third person, common, plural</w:t>
      </w:r>
    </w:p>
    <w:p w14:paraId="646BE058" w14:textId="77777777" w:rsidR="00006AD7" w:rsidRDefault="00F03F75" w:rsidP="00F03F75">
      <w:pPr>
        <w:pStyle w:val="Compact"/>
        <w:numPr>
          <w:ilvl w:val="0"/>
          <w:numId w:val="359"/>
        </w:numPr>
      </w:pPr>
      <w:r>
        <w:t>Good news: these sufformatives REMAIN THE SAME thr</w:t>
      </w:r>
      <w:r>
        <w:t>oughout all seven Perfect conjugations</w:t>
      </w:r>
    </w:p>
    <w:p w14:paraId="646BE059" w14:textId="77777777" w:rsidR="00006AD7" w:rsidRDefault="00F03F75">
      <w:pPr>
        <w:pStyle w:val="Heading2"/>
      </w:pPr>
      <w:bookmarkStart w:id="274" w:name="Xe95bb161bed054a8fd0c10431db7d8283c78617"/>
      <w:r>
        <w:t>13.5</w:t>
      </w:r>
      <w:r>
        <w:tab/>
        <w:t xml:space="preserve">Qal Perfect Vowels: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1</m:t>
            </m:r>
          </m:sub>
        </m:sSub>
      </m:oMath>
      <w:r>
        <w:t xml:space="preserve"> is almost always Qamets</w:t>
      </w:r>
      <w:bookmarkEnd w:id="274"/>
    </w:p>
    <w:p w14:paraId="646BE05A" w14:textId="77777777" w:rsidR="00006AD7" w:rsidRDefault="00F03F75" w:rsidP="00F03F75">
      <w:pPr>
        <w:pStyle w:val="Compact"/>
        <w:numPr>
          <w:ilvl w:val="0"/>
          <w:numId w:val="361"/>
        </w:numPr>
      </w:pP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is almost always Qamets</w:t>
      </w:r>
    </w:p>
    <w:p w14:paraId="646BE05B" w14:textId="77777777" w:rsidR="00006AD7" w:rsidRDefault="00F03F75" w:rsidP="00F03F75">
      <w:pPr>
        <w:pStyle w:val="Compact"/>
        <w:numPr>
          <w:ilvl w:val="0"/>
          <w:numId w:val="361"/>
        </w:numPr>
      </w:pPr>
      <w:r>
        <w:t>As we learned way back in this course, an unaccented long vowel in an open propretonic syllable, will undergo propretonic reduction</w:t>
      </w:r>
    </w:p>
    <w:p w14:paraId="646BE05C" w14:textId="77777777" w:rsidR="00006AD7" w:rsidRDefault="00F03F75" w:rsidP="00F03F75">
      <w:pPr>
        <w:pStyle w:val="Compact"/>
        <w:numPr>
          <w:ilvl w:val="1"/>
          <w:numId w:val="362"/>
        </w:numPr>
      </w:pPr>
      <w:r>
        <w:t>When</w:t>
      </w:r>
      <w:r>
        <w:t xml:space="preserve"> this happens, you will see a Vocal Sheva, but you will be able to deduce that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used to be a long vowel - and if it’s a Qal verb, you’ll know it used to be a Qamets</w:t>
      </w:r>
    </w:p>
    <w:p w14:paraId="646BE05D" w14:textId="77777777" w:rsidR="00006AD7" w:rsidRDefault="00F03F75">
      <w:pPr>
        <w:pStyle w:val="FirstParagraph"/>
      </w:pPr>
      <w:r>
        <w:t xml:space="preserve">HGQ SHORTHAND: </w:t>
      </w:r>
      <m:oMath>
        <m:r>
          <w:rPr>
            <w:rFonts w:ascii="Cambria Math" w:hAnsi="Cambria Math"/>
          </w:rPr>
          <m:t>B</m:t>
        </m:r>
      </m:oMath>
      <w:r>
        <w:t xml:space="preserve"> = Strong Form Distinctive “B”eginning</w:t>
      </w:r>
    </w:p>
    <w:p w14:paraId="646BE05E" w14:textId="77777777" w:rsidR="00006AD7" w:rsidRDefault="00F03F75" w:rsidP="00F03F75">
      <w:pPr>
        <w:pStyle w:val="Compact"/>
        <w:numPr>
          <w:ilvl w:val="0"/>
          <w:numId w:val="363"/>
        </w:numPr>
      </w:pPr>
      <w:r>
        <w:t>Each of the stems/conjugations has a distinctive combination of consonants, vowels, and occasionally Daghesh Forte marks the first one or two syllables of a given verb</w:t>
      </w:r>
    </w:p>
    <w:p w14:paraId="646BE05F" w14:textId="77777777" w:rsidR="00006AD7" w:rsidRDefault="00F03F75" w:rsidP="00F03F75">
      <w:pPr>
        <w:pStyle w:val="Compact"/>
        <w:numPr>
          <w:ilvl w:val="1"/>
          <w:numId w:val="364"/>
        </w:numPr>
      </w:pPr>
      <w:r>
        <w:t>This serves to make the strong form of the verb easy to differentiate from the other ste</w:t>
      </w:r>
      <w:r>
        <w:t>ms</w:t>
      </w:r>
    </w:p>
    <w:p w14:paraId="646BE060" w14:textId="77777777" w:rsidR="00006AD7" w:rsidRDefault="00F03F75" w:rsidP="00F03F75">
      <w:pPr>
        <w:pStyle w:val="Compact"/>
        <w:numPr>
          <w:ilvl w:val="1"/>
          <w:numId w:val="364"/>
        </w:numPr>
      </w:pPr>
      <w:r>
        <w:t>We will call this a “Distinctive Beginning” which we will combine with parsing code</w:t>
      </w:r>
    </w:p>
    <w:p w14:paraId="646BE061" w14:textId="77777777" w:rsidR="00006AD7" w:rsidRDefault="00F03F75" w:rsidP="00F03F75">
      <w:pPr>
        <w:pStyle w:val="Compact"/>
        <w:numPr>
          <w:ilvl w:val="0"/>
          <w:numId w:val="363"/>
        </w:numPr>
      </w:pPr>
      <w:r>
        <w:t>ק</w:t>
      </w:r>
      <w:r>
        <w:t xml:space="preserve"> represents any strong letter in </w:t>
      </w:r>
      <m:oMath>
        <m:sSub>
          <m:sSubPr>
            <m:ctrlPr>
              <w:rPr>
                <w:rFonts w:ascii="Cambria Math" w:hAnsi="Cambria Math"/>
              </w:rPr>
            </m:ctrlPr>
          </m:sSubPr>
          <m:e>
            <m:r>
              <w:rPr>
                <w:rFonts w:ascii="Cambria Math" w:hAnsi="Cambria Math"/>
              </w:rPr>
              <m:t>R</m:t>
            </m:r>
          </m:e>
          <m:sub>
            <m:r>
              <w:rPr>
                <w:rFonts w:ascii="Cambria Math" w:hAnsi="Cambria Math"/>
              </w:rPr>
              <m:t>1</m:t>
            </m:r>
          </m:sub>
        </m:sSub>
      </m:oMath>
    </w:p>
    <w:p w14:paraId="646BE062" w14:textId="77777777" w:rsidR="00006AD7" w:rsidRDefault="00F03F75" w:rsidP="00F03F75">
      <w:pPr>
        <w:pStyle w:val="Compact"/>
        <w:numPr>
          <w:ilvl w:val="0"/>
          <w:numId w:val="363"/>
        </w:numPr>
      </w:pPr>
      <m:oMath>
        <m:sSub>
          <m:sSubPr>
            <m:ctrlPr>
              <w:rPr>
                <w:rFonts w:ascii="Cambria Math" w:hAnsi="Cambria Math"/>
              </w:rPr>
            </m:ctrlPr>
          </m:sSubPr>
          <m:e>
            <m:r>
              <w:rPr>
                <w:rFonts w:ascii="Cambria Math" w:hAnsi="Cambria Math"/>
              </w:rPr>
              <m:t>B</m:t>
            </m:r>
          </m:e>
          <m:sub>
            <m:r>
              <w:rPr>
                <w:rFonts w:ascii="Cambria Math" w:hAnsi="Cambria Math"/>
              </w:rPr>
              <m:t>QP</m:t>
            </m:r>
          </m:sub>
        </m:sSub>
        <m:r>
          <w:rPr>
            <w:rFonts w:ascii="Cambria Math" w:hAnsi="Cambria Math"/>
          </w:rPr>
          <m:t>=</m:t>
        </m:r>
      </m:oMath>
      <w:r>
        <w:t xml:space="preserve"> </w:t>
      </w:r>
      <w:r>
        <w:rPr>
          <w:b/>
        </w:rPr>
        <w:t>קָ</w:t>
      </w:r>
      <w:r>
        <w:t xml:space="preserve">*, means the Distinctve “B”eginning of a Qal Perfect verb is no prefix/preformative and a Qamets in </w:t>
      </w:r>
      <m:oMath>
        <m:sSub>
          <m:sSubPr>
            <m:ctrlPr>
              <w:rPr>
                <w:rFonts w:ascii="Cambria Math" w:hAnsi="Cambria Math"/>
              </w:rPr>
            </m:ctrlPr>
          </m:sSubPr>
          <m:e>
            <m:r>
              <w:rPr>
                <w:rFonts w:ascii="Cambria Math" w:hAnsi="Cambria Math"/>
              </w:rPr>
              <m:t>V</m:t>
            </m:r>
          </m:e>
          <m:sub>
            <m:r>
              <w:rPr>
                <w:rFonts w:ascii="Cambria Math" w:hAnsi="Cambria Math"/>
              </w:rPr>
              <m:t>1</m:t>
            </m:r>
          </m:sub>
        </m:sSub>
      </m:oMath>
    </w:p>
    <w:p w14:paraId="646BE063" w14:textId="77777777" w:rsidR="00006AD7" w:rsidRDefault="00F03F75">
      <w:pPr>
        <w:pStyle w:val="Heading2"/>
      </w:pPr>
      <w:bookmarkStart w:id="275" w:name="qal-perfect-vowels-v_2-prefers-patach"/>
      <w:r>
        <w:t>13.6</w:t>
      </w:r>
      <w:r>
        <w:tab/>
        <w:t xml:space="preserve">Qal Perfect </w:t>
      </w:r>
      <w:r>
        <w:t xml:space="preserve">Vowels: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2</m:t>
            </m:r>
          </m:sub>
        </m:sSub>
      </m:oMath>
      <w:r>
        <w:t xml:space="preserve"> prefers patach</w:t>
      </w:r>
      <w:bookmarkEnd w:id="275"/>
    </w:p>
    <w:p w14:paraId="646BE064" w14:textId="77777777" w:rsidR="00006AD7" w:rsidRDefault="00F03F75" w:rsidP="00F03F75">
      <w:pPr>
        <w:pStyle w:val="Compact"/>
        <w:numPr>
          <w:ilvl w:val="0"/>
          <w:numId w:val="365"/>
        </w:numPr>
      </w:pP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prefers patach</w:t>
      </w:r>
    </w:p>
    <w:p w14:paraId="646BE065" w14:textId="77777777" w:rsidR="00006AD7" w:rsidRDefault="00F03F75" w:rsidP="00F03F75">
      <w:pPr>
        <w:pStyle w:val="Compact"/>
        <w:numPr>
          <w:ilvl w:val="0"/>
          <w:numId w:val="365"/>
        </w:numPr>
      </w:pPr>
      <w:r>
        <w:t xml:space="preserve">For strong verbs,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p>
    <w:p w14:paraId="646BE066" w14:textId="77777777" w:rsidR="00006AD7" w:rsidRDefault="00F03F75" w:rsidP="00F03F75">
      <w:pPr>
        <w:pStyle w:val="Compact"/>
        <w:numPr>
          <w:ilvl w:val="1"/>
          <w:numId w:val="366"/>
        </w:numPr>
      </w:pPr>
      <w:r>
        <w:t>So we could either say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for Qal Perfect Strong equals Patach”</w:t>
      </w:r>
    </w:p>
    <w:p w14:paraId="646BE067" w14:textId="77777777" w:rsidR="00006AD7" w:rsidRDefault="00F03F75" w:rsidP="00F03F75">
      <w:pPr>
        <w:pStyle w:val="Compact"/>
        <w:numPr>
          <w:ilvl w:val="1"/>
          <w:numId w:val="366"/>
        </w:numPr>
      </w:pPr>
      <w:r>
        <w:t xml:space="preserve">Or we could use formula shorthand and say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Q</m:t>
        </m:r>
        <m:r>
          <w:rPr>
            <w:rFonts w:ascii="Cambria Math" w:hAnsi="Cambria Math"/>
          </w:rPr>
          <m:t>=</m:t>
        </m:r>
        <m:r>
          <w:rPr>
            <w:rFonts w:ascii="Cambria Math" w:hAnsi="Cambria Math"/>
          </w:rPr>
          <m:t>A</m:t>
        </m:r>
      </m:oMath>
      <w:r>
        <w:t>, since “A” without</w:t>
      </w:r>
    </w:p>
    <w:p w14:paraId="646BE068" w14:textId="77777777" w:rsidR="00006AD7" w:rsidRDefault="00F03F75" w:rsidP="00F03F75">
      <w:pPr>
        <w:pStyle w:val="Compact"/>
        <w:numPr>
          <w:ilvl w:val="0"/>
          <w:numId w:val="365"/>
        </w:numPr>
      </w:pPr>
      <w:r>
        <w:t>In 3cp and 3fs, the Sheva of the perfect suff</w:t>
      </w:r>
      <w:r>
        <w:t xml:space="preserve">ormative goes in </w:t>
      </w:r>
      <m:oMath>
        <m:sSub>
          <m:sSubPr>
            <m:ctrlPr>
              <w:rPr>
                <w:rFonts w:ascii="Cambria Math" w:hAnsi="Cambria Math"/>
              </w:rPr>
            </m:ctrlPr>
          </m:sSubPr>
          <m:e>
            <m:r>
              <w:rPr>
                <w:rFonts w:ascii="Cambria Math" w:hAnsi="Cambria Math"/>
              </w:rPr>
              <m:t>V</m:t>
            </m:r>
          </m:e>
          <m:sub>
            <m:r>
              <w:rPr>
                <w:rFonts w:ascii="Cambria Math" w:hAnsi="Cambria Math"/>
              </w:rPr>
              <m:t>2</m:t>
            </m:r>
          </m:sub>
        </m:sSub>
      </m:oMath>
    </w:p>
    <w:p w14:paraId="646BE069" w14:textId="77777777" w:rsidR="00006AD7" w:rsidRDefault="00F03F75" w:rsidP="00F03F75">
      <w:pPr>
        <w:pStyle w:val="Compact"/>
        <w:numPr>
          <w:ilvl w:val="1"/>
          <w:numId w:val="367"/>
        </w:numPr>
      </w:pPr>
      <w:r>
        <w:t xml:space="preserve">Some stative verbs can also take a Tsere or Holem in </w:t>
      </w:r>
      <m:oMath>
        <m:sSub>
          <m:sSubPr>
            <m:ctrlPr>
              <w:rPr>
                <w:rFonts w:ascii="Cambria Math" w:hAnsi="Cambria Math"/>
              </w:rPr>
            </m:ctrlPr>
          </m:sSubPr>
          <m:e>
            <m:r>
              <w:rPr>
                <w:rFonts w:ascii="Cambria Math" w:hAnsi="Cambria Math"/>
              </w:rPr>
              <m:t>V</m:t>
            </m:r>
          </m:e>
          <m:sub>
            <m:r>
              <w:rPr>
                <w:rFonts w:ascii="Cambria Math" w:hAnsi="Cambria Math"/>
              </w:rPr>
              <m:t>2</m:t>
            </m:r>
          </m:sub>
        </m:sSub>
      </m:oMath>
    </w:p>
    <w:p w14:paraId="646BE06A" w14:textId="77777777" w:rsidR="00006AD7" w:rsidRDefault="00F03F75">
      <w:pPr>
        <w:pStyle w:val="FirstParagraph"/>
      </w:pPr>
      <w:r>
        <w:t xml:space="preserve">HGQ SHORTHAND: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r>
        <w:t xml:space="preserve"> Formulas for Stem Vowels</w:t>
      </w:r>
    </w:p>
    <w:p w14:paraId="646BE06B" w14:textId="77777777" w:rsidR="00006AD7" w:rsidRDefault="00F03F75" w:rsidP="00F03F75">
      <w:pPr>
        <w:pStyle w:val="Compact"/>
        <w:numPr>
          <w:ilvl w:val="0"/>
          <w:numId w:val="368"/>
        </w:numPr>
      </w:pPr>
      <w:r>
        <w:t>As we progress through the verbs, each major stem will end up with a formula that looks something like this:</w:t>
      </w:r>
    </w:p>
    <w:p w14:paraId="646BE06C" w14:textId="77777777" w:rsidR="00006AD7" w:rsidRDefault="00F03F75">
      <w:pPr>
        <w:pStyle w:val="FirstParagraph"/>
      </w:pPr>
      <m:oMathPara>
        <m:oMathParaPr>
          <m:jc m:val="center"/>
        </m:oMathParaP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S</m:t>
                  </m:r>
                </m:e>
                <m:sub>
                  <m:r>
                    <w:rPr>
                      <w:rFonts w:ascii="Cambria Math" w:hAnsi="Cambria Math"/>
                    </w:rPr>
                    <m:t>H</m:t>
                  </m:r>
                </m:sub>
              </m:sSub>
            </m:sub>
          </m:sSub>
          <m:r>
            <w:rPr>
              <w:rFonts w:ascii="Cambria Math" w:hAnsi="Cambria Math"/>
            </w:rPr>
            <m:t>=Î[</m:t>
          </m:r>
          <m:r>
            <w:rPr>
              <w:rFonts w:ascii="Cambria Math" w:hAnsi="Cambria Math"/>
            </w:rPr>
            <m:t>A</m:t>
          </m:r>
          <m:r>
            <w:rPr>
              <w:rFonts w:ascii="Cambria Math" w:hAnsi="Cambria Math"/>
            </w:rPr>
            <m:t>]∼Î(Ē)</m:t>
          </m:r>
        </m:oMath>
      </m:oMathPara>
    </w:p>
    <w:p w14:paraId="646BE06D" w14:textId="77777777" w:rsidR="00006AD7" w:rsidRDefault="00F03F75" w:rsidP="00F03F75">
      <w:pPr>
        <w:pStyle w:val="Compact"/>
        <w:numPr>
          <w:ilvl w:val="0"/>
          <w:numId w:val="369"/>
        </w:numPr>
      </w:pPr>
      <w:r>
        <w:t xml:space="preserve">This </w:t>
      </w:r>
      <w:r>
        <w:t xml:space="preserve">may be utter gibberish to you right now, but as we get into Unit 4, this formula (in combination with the </w:t>
      </w:r>
      <m:oMath>
        <m:r>
          <w:rPr>
            <w:rFonts w:ascii="Cambria Math" w:hAnsi="Cambria Math"/>
          </w:rPr>
          <m:t>B</m:t>
        </m:r>
      </m:oMath>
      <w:r>
        <w:t xml:space="preserve"> pattern for the conjugation’s Distinctive Beginning) will save you hours of paradigm memorization of the derived stems</w:t>
      </w:r>
    </w:p>
    <w:p w14:paraId="646BE06E" w14:textId="77777777" w:rsidR="00006AD7" w:rsidRDefault="00F03F75" w:rsidP="00F03F75">
      <w:pPr>
        <w:pStyle w:val="Compact"/>
        <w:numPr>
          <w:ilvl w:val="0"/>
          <w:numId w:val="369"/>
        </w:numPr>
      </w:pPr>
      <w:r>
        <w:t>You will only need to memori</w:t>
      </w:r>
      <w:r>
        <w:t>ze the Qal paradigms, then apply this formula for the other stems</w:t>
      </w:r>
    </w:p>
    <w:p w14:paraId="646BE06F" w14:textId="77777777" w:rsidR="00006AD7" w:rsidRDefault="00F03F75" w:rsidP="00F03F75">
      <w:pPr>
        <w:pStyle w:val="Compact"/>
        <w:numPr>
          <w:ilvl w:val="0"/>
          <w:numId w:val="369"/>
        </w:numPr>
      </w:pPr>
      <w:r>
        <w:t>So let’s start to build this formula for the Qal:</w:t>
      </w:r>
    </w:p>
    <w:p w14:paraId="646BE070" w14:textId="77777777" w:rsidR="00006AD7" w:rsidRDefault="00F03F75">
      <w:pPr>
        <w:pStyle w:val="FirstParagraph"/>
      </w:pPr>
      <m:oMathPara>
        <m:oMathParaPr>
          <m:jc m:val="center"/>
        </m:oMathParaP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S</m:t>
                  </m:r>
                </m:e>
                <m:sub>
                  <m:r>
                    <w:rPr>
                      <w:rFonts w:ascii="Cambria Math" w:hAnsi="Cambria Math"/>
                    </w:rPr>
                    <m:t>Q</m:t>
                  </m:r>
                </m:sub>
              </m:sSub>
            </m:sub>
          </m:sSub>
          <m:r>
            <w:rPr>
              <w:rFonts w:ascii="Cambria Math" w:hAnsi="Cambria Math"/>
            </w:rPr>
            <m:t>=</m:t>
          </m:r>
          <m:r>
            <w:rPr>
              <w:rFonts w:ascii="Cambria Math" w:hAnsi="Cambria Math"/>
            </w:rPr>
            <m:t>A</m:t>
          </m:r>
          <m:r>
            <w:rPr>
              <w:rFonts w:ascii="Cambria Math" w:hAnsi="Cambria Math"/>
            </w:rPr>
            <m:t>∼</m:t>
          </m:r>
        </m:oMath>
      </m:oMathPara>
    </w:p>
    <w:p w14:paraId="646BE071" w14:textId="77777777" w:rsidR="00006AD7" w:rsidRDefault="00F03F75">
      <w:pPr>
        <w:pStyle w:val="FirstParagraph"/>
      </w:pPr>
      <w:r>
        <w:t xml:space="preserve">* In the formula, </w:t>
      </w:r>
      <m:oMath>
        <m:r>
          <w:rPr>
            <w:rFonts w:ascii="Cambria Math" w:hAnsi="Cambria Math"/>
          </w:rPr>
          <m:t>A</m:t>
        </m:r>
      </m:oMath>
      <w:r>
        <w:t xml:space="preserve"> refers to Patach - you may need to review the Vowel shorthand in the Unit 3 Introduction * This formula is t</w:t>
      </w:r>
      <w:r>
        <w:t xml:space="preserve">elling you that the Stem Vowel of the Perfect Conjugation is Patach * The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can change based on other grammar rules, but if you are looking at a Qal Perfect verb, the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w:t>
      </w:r>
      <w:r>
        <w:rPr>
          <w:i/>
        </w:rPr>
        <w:t>or was</w:t>
      </w:r>
      <w:r>
        <w:t xml:space="preserve"> a Patach * The </w:t>
      </w:r>
      <w:r>
        <w:rPr>
          <w:i/>
        </w:rPr>
        <w:t>Imperfect</w:t>
      </w:r>
      <w:r>
        <w:t xml:space="preserve"> Stem Vowel will be to the right of the </w:t>
      </w:r>
      <m:oMath>
        <m:r>
          <w:rPr>
            <w:rFonts w:ascii="Cambria Math" w:hAnsi="Cambria Math"/>
          </w:rPr>
          <m:t>∼</m:t>
        </m:r>
      </m:oMath>
      <w:r>
        <w:t xml:space="preserve"> mark </w:t>
      </w:r>
      <w:r>
        <w:t>- we’ll get to this in Lesson 15</w:t>
      </w:r>
    </w:p>
    <w:p w14:paraId="646BE072" w14:textId="77777777" w:rsidR="00006AD7" w:rsidRDefault="00F03F75">
      <w:pPr>
        <w:pStyle w:val="Heading2"/>
      </w:pPr>
      <w:bookmarkStart w:id="276" w:name="v_s-is-accented-in-finite-verbs"/>
      <w:r>
        <w:t>13.7</w:t>
      </w:r>
      <w:r>
        <w:tab/>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oMath>
      <w:r>
        <w:t xml:space="preserve"> is accented in Finite verbs</w:t>
      </w:r>
      <w:bookmarkEnd w:id="276"/>
    </w:p>
    <w:p w14:paraId="646BE073" w14:textId="77777777" w:rsidR="00006AD7" w:rsidRDefault="00F03F75" w:rsidP="00F03F75">
      <w:pPr>
        <w:pStyle w:val="Compact"/>
        <w:numPr>
          <w:ilvl w:val="0"/>
          <w:numId w:val="370"/>
        </w:numPr>
      </w:pPr>
      <w:r>
        <w:t>As we introduced in Lesson 12, verbs that have “person” designation are called Finite verbs</w:t>
      </w:r>
    </w:p>
    <w:p w14:paraId="646BE074" w14:textId="77777777" w:rsidR="00006AD7" w:rsidRDefault="00F03F75" w:rsidP="00F03F75">
      <w:pPr>
        <w:pStyle w:val="Compact"/>
        <w:numPr>
          <w:ilvl w:val="1"/>
          <w:numId w:val="371"/>
        </w:numPr>
      </w:pPr>
      <w:r>
        <w:t>Perfect, Imperfect, Imperative, Cohortative, Jussive are FINITE</w:t>
      </w:r>
    </w:p>
    <w:p w14:paraId="646BE075" w14:textId="77777777" w:rsidR="00006AD7" w:rsidRDefault="00F03F75" w:rsidP="00F03F75">
      <w:pPr>
        <w:pStyle w:val="Compact"/>
        <w:numPr>
          <w:ilvl w:val="1"/>
          <w:numId w:val="371"/>
        </w:numPr>
      </w:pPr>
      <w:r>
        <w:t>Infinitive Construct, Infinit</w:t>
      </w:r>
      <w:r>
        <w:t>ive Absolute, Participle are NON-FINITE, because they do not have “person”</w:t>
      </w:r>
    </w:p>
    <w:p w14:paraId="646BE076" w14:textId="77777777" w:rsidR="00006AD7" w:rsidRDefault="00F03F75" w:rsidP="00F03F75">
      <w:pPr>
        <w:pStyle w:val="Compact"/>
        <w:numPr>
          <w:ilvl w:val="0"/>
          <w:numId w:val="370"/>
        </w:numPr>
      </w:pPr>
      <w:r>
        <w:t xml:space="preserve">The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accented in Finite verbs, when possible</w:t>
      </w:r>
    </w:p>
    <w:p w14:paraId="646BE077" w14:textId="77777777" w:rsidR="00006AD7" w:rsidRDefault="00F03F75" w:rsidP="00F03F75">
      <w:pPr>
        <w:pStyle w:val="Compact"/>
        <w:numPr>
          <w:ilvl w:val="1"/>
          <w:numId w:val="372"/>
        </w:numPr>
      </w:pPr>
      <w:r>
        <w:t xml:space="preserve">As we said in the previous lesson,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usually = </w:t>
      </w: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 in </w:t>
      </w:r>
      <w:r>
        <w:t>קָטַל</w:t>
      </w:r>
      <w:r>
        <w:t xml:space="preserv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 patach</w:t>
      </w:r>
    </w:p>
    <w:p w14:paraId="646BE078" w14:textId="77777777" w:rsidR="00006AD7" w:rsidRDefault="00F03F75" w:rsidP="00F03F75">
      <w:pPr>
        <w:pStyle w:val="Compact"/>
        <w:numPr>
          <w:ilvl w:val="2"/>
          <w:numId w:val="373"/>
        </w:numPr>
      </w:pPr>
      <w:r>
        <w:t xml:space="preserve">If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w:t>
      </w:r>
      <w:r>
        <w:t xml:space="preserve">is a vowel letter, then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 in </w:t>
      </w:r>
      <w:r>
        <w:t>קוּם</w:t>
      </w:r>
      <w:r>
        <w:t xml:space="preserv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 shuruq</w:t>
      </w:r>
    </w:p>
    <w:p w14:paraId="646BE079" w14:textId="77777777" w:rsidR="00006AD7" w:rsidRDefault="00F03F75" w:rsidP="00F03F75">
      <w:pPr>
        <w:pStyle w:val="Compact"/>
        <w:numPr>
          <w:ilvl w:val="2"/>
          <w:numId w:val="373"/>
        </w:numPr>
      </w:pPr>
      <w:r>
        <w:t xml:space="preserve">If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disappears, then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 in </w:t>
      </w:r>
      <w:r>
        <w:t>קָם</w:t>
      </w:r>
      <w:r>
        <w:t xml:space="preserv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 Qamets</w:t>
      </w:r>
    </w:p>
    <w:p w14:paraId="646BE07A" w14:textId="77777777" w:rsidR="00006AD7" w:rsidRDefault="00F03F75" w:rsidP="00F03F75">
      <w:pPr>
        <w:pStyle w:val="Compact"/>
        <w:numPr>
          <w:ilvl w:val="0"/>
          <w:numId w:val="370"/>
        </w:numPr>
      </w:pPr>
      <w:r>
        <w:t xml:space="preserve">Exceptions where we accent after </w:t>
      </w:r>
      <m:oMath>
        <m:sSub>
          <m:sSubPr>
            <m:ctrlPr>
              <w:rPr>
                <w:rFonts w:ascii="Cambria Math" w:hAnsi="Cambria Math"/>
              </w:rPr>
            </m:ctrlPr>
          </m:sSubPr>
          <m:e>
            <m:r>
              <w:rPr>
                <w:rFonts w:ascii="Cambria Math" w:hAnsi="Cambria Math"/>
              </w:rPr>
              <m:t>V</m:t>
            </m:r>
          </m:e>
          <m:sub>
            <m:r>
              <w:rPr>
                <w:rFonts w:ascii="Cambria Math" w:hAnsi="Cambria Math"/>
              </w:rPr>
              <m:t>S</m:t>
            </m:r>
          </m:sub>
        </m:sSub>
      </m:oMath>
      <w:r>
        <w:t>:</w:t>
      </w:r>
    </w:p>
    <w:p w14:paraId="646BE07B" w14:textId="77777777" w:rsidR="00006AD7" w:rsidRDefault="00F03F75" w:rsidP="00F03F75">
      <w:pPr>
        <w:pStyle w:val="Compact"/>
        <w:numPr>
          <w:ilvl w:val="1"/>
          <w:numId w:val="374"/>
        </w:numPr>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a Sheva or Hateph vowel - Sheva/reduced vowels </w:t>
      </w:r>
      <w:r>
        <w:rPr>
          <w:i/>
        </w:rPr>
        <w:t>never</w:t>
      </w:r>
      <w:r>
        <w:t xml:space="preserve"> take an accent</w:t>
      </w:r>
    </w:p>
    <w:p w14:paraId="646BE07C" w14:textId="77777777" w:rsidR="00006AD7" w:rsidRDefault="00F03F75" w:rsidP="00F03F75">
      <w:pPr>
        <w:pStyle w:val="Compact"/>
        <w:numPr>
          <w:ilvl w:val="2"/>
          <w:numId w:val="375"/>
        </w:numPr>
      </w:pPr>
      <w:r>
        <w:t xml:space="preserve">In the Perfect, we will </w:t>
      </w:r>
      <w:r>
        <w:t>see this in Qal Perfect 3fs and Qal Perfect 3cp</w:t>
      </w:r>
    </w:p>
    <w:p w14:paraId="646BE07D" w14:textId="77777777" w:rsidR="00006AD7" w:rsidRDefault="00F03F75" w:rsidP="00F03F75">
      <w:pPr>
        <w:pStyle w:val="Compact"/>
        <w:numPr>
          <w:ilvl w:val="1"/>
          <w:numId w:val="374"/>
        </w:numPr>
      </w:pPr>
      <w:r>
        <w:t>The verb has a “heavy sufformative”</w:t>
      </w:r>
    </w:p>
    <w:p w14:paraId="646BE07E" w14:textId="77777777" w:rsidR="00006AD7" w:rsidRDefault="00F03F75" w:rsidP="00F03F75">
      <w:pPr>
        <w:pStyle w:val="Compact"/>
        <w:numPr>
          <w:ilvl w:val="2"/>
          <w:numId w:val="376"/>
        </w:numPr>
      </w:pPr>
      <w:r>
        <w:t>A heavy sufformative pulls the accent</w:t>
      </w:r>
    </w:p>
    <w:p w14:paraId="646BE07F" w14:textId="77777777" w:rsidR="00006AD7" w:rsidRDefault="00F03F75" w:rsidP="00F03F75">
      <w:pPr>
        <w:pStyle w:val="Compact"/>
        <w:numPr>
          <w:ilvl w:val="2"/>
          <w:numId w:val="376"/>
        </w:numPr>
      </w:pPr>
      <w:r>
        <w:t>There are two heavy sufformatives in the Perfect</w:t>
      </w:r>
    </w:p>
    <w:p w14:paraId="646BE080" w14:textId="77777777" w:rsidR="00006AD7" w:rsidRDefault="00F03F75" w:rsidP="00F03F75">
      <w:pPr>
        <w:pStyle w:val="Compact"/>
        <w:numPr>
          <w:ilvl w:val="3"/>
          <w:numId w:val="377"/>
        </w:numPr>
      </w:pPr>
      <w:r>
        <w:t xml:space="preserve">2mp - </w:t>
      </w:r>
      <w:r>
        <w:t>תֶּ֫ם</w:t>
      </w:r>
      <w:r>
        <w:t xml:space="preserve"> and 2fp - </w:t>
      </w:r>
      <w:r>
        <w:t>תֶּ֫ן</w:t>
      </w:r>
    </w:p>
    <w:p w14:paraId="646BE081" w14:textId="77777777" w:rsidR="00006AD7" w:rsidRDefault="00F03F75" w:rsidP="00F03F75">
      <w:pPr>
        <w:pStyle w:val="Compact"/>
        <w:numPr>
          <w:ilvl w:val="1"/>
          <w:numId w:val="374"/>
        </w:numPr>
      </w:pPr>
      <w:r>
        <w:t>The verb has a pronominal suffix</w:t>
      </w:r>
    </w:p>
    <w:p w14:paraId="646BE082" w14:textId="77777777" w:rsidR="00006AD7" w:rsidRDefault="00F03F75" w:rsidP="00F03F75">
      <w:pPr>
        <w:pStyle w:val="Compact"/>
        <w:numPr>
          <w:ilvl w:val="1"/>
          <w:numId w:val="374"/>
        </w:numPr>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not one of the f</w:t>
      </w:r>
      <w:r>
        <w:t>inal two syllables</w:t>
      </w:r>
    </w:p>
    <w:p w14:paraId="646BE083" w14:textId="77777777" w:rsidR="00006AD7" w:rsidRDefault="00F03F75">
      <w:pPr>
        <w:pStyle w:val="Heading2"/>
      </w:pPr>
      <w:bookmarkStart w:id="277" w:name="a-sheva-precedes-a-finite-sufformative"/>
      <w:r>
        <w:t>13.8</w:t>
      </w:r>
      <w:r>
        <w:tab/>
        <w:t>A Sheva precedes a Finite Sufformative</w:t>
      </w:r>
      <w:bookmarkEnd w:id="277"/>
    </w:p>
    <w:p w14:paraId="646BE084" w14:textId="77777777" w:rsidR="00006AD7" w:rsidRDefault="00F03F75">
      <w:pPr>
        <w:pStyle w:val="FirstParagraph"/>
      </w:pPr>
      <w:r>
        <w:t>The Sheva is rejected in the following circumstances:</w:t>
      </w:r>
    </w:p>
    <w:p w14:paraId="646BE085" w14:textId="77777777" w:rsidR="00006AD7" w:rsidRDefault="00F03F75" w:rsidP="00F03F75">
      <w:pPr>
        <w:pStyle w:val="Compact"/>
        <w:numPr>
          <w:ilvl w:val="0"/>
          <w:numId w:val="378"/>
        </w:numPr>
      </w:pPr>
      <w:r>
        <w:t>A Sheva does not replace an unchangeable long vowel</w:t>
      </w:r>
    </w:p>
    <w:p w14:paraId="646BE086" w14:textId="77777777" w:rsidR="00006AD7" w:rsidRDefault="00F03F75" w:rsidP="00F03F75">
      <w:pPr>
        <w:pStyle w:val="Compact"/>
        <w:numPr>
          <w:ilvl w:val="0"/>
          <w:numId w:val="378"/>
        </w:numPr>
      </w:pPr>
      <w:r>
        <w:t xml:space="preserve">A Sheva does not replace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of the Qal Perfect (and only the Qal Perfect)</w:t>
      </w:r>
    </w:p>
    <w:p w14:paraId="646BE087" w14:textId="77777777" w:rsidR="00006AD7" w:rsidRDefault="00F03F75" w:rsidP="00F03F75">
      <w:pPr>
        <w:pStyle w:val="Compact"/>
        <w:numPr>
          <w:ilvl w:val="0"/>
          <w:numId w:val="378"/>
        </w:numPr>
      </w:pPr>
      <w:r>
        <w:t xml:space="preserve">When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is </w:t>
      </w:r>
      <w:r>
        <w:t>א</w:t>
      </w:r>
      <w:r>
        <w:t xml:space="preserve">, the </w:t>
      </w:r>
      <w:r>
        <w:t>א</w:t>
      </w:r>
      <w:r>
        <w:t xml:space="preserve"> quiesces (generally resulting in Compensatory Lengthening of </w:t>
      </w:r>
      <m:oMath>
        <m:sSub>
          <m:sSubPr>
            <m:ctrlPr>
              <w:rPr>
                <w:rFonts w:ascii="Cambria Math" w:hAnsi="Cambria Math"/>
              </w:rPr>
            </m:ctrlPr>
          </m:sSubPr>
          <m:e>
            <m:r>
              <w:rPr>
                <w:rFonts w:ascii="Cambria Math" w:hAnsi="Cambria Math"/>
              </w:rPr>
              <m:t>V</m:t>
            </m:r>
          </m:e>
          <m:sub>
            <m:r>
              <w:rPr>
                <w:rFonts w:ascii="Cambria Math" w:hAnsi="Cambria Math"/>
              </w:rPr>
              <m:t>2</m:t>
            </m:r>
          </m:sub>
        </m:sSub>
      </m:oMath>
      <w:r>
        <w:t>)</w:t>
      </w:r>
    </w:p>
    <w:p w14:paraId="646BE088" w14:textId="77777777" w:rsidR="00006AD7" w:rsidRDefault="00F03F75">
      <w:pPr>
        <w:pStyle w:val="FirstParagraph"/>
      </w:pPr>
      <w:r>
        <w:t xml:space="preserve">If the sufformative has a </w:t>
      </w:r>
      <w:r>
        <w:t>בגדכפת</w:t>
      </w:r>
      <w:r>
        <w:t xml:space="preserve"> letter (usually </w:t>
      </w:r>
      <w:r>
        <w:t>ת</w:t>
      </w:r>
      <w:r>
        <w:t>), that letter will take a Daghesh Lene</w:t>
      </w:r>
    </w:p>
    <w:p w14:paraId="646BE089" w14:textId="77777777" w:rsidR="00006AD7" w:rsidRDefault="00F03F75">
      <w:pPr>
        <w:pStyle w:val="Heading2"/>
      </w:pPr>
      <w:bookmarkStart w:id="278" w:name="building-the-qal-perfect-strong-paradigm"/>
      <w:r>
        <w:t>13.9</w:t>
      </w:r>
      <w:r>
        <w:tab/>
        <w:t>Building the Qal Perfect Strong Paradigm</w:t>
      </w:r>
      <w:bookmarkEnd w:id="278"/>
    </w:p>
    <w:p w14:paraId="646BE08A" w14:textId="77777777" w:rsidR="00006AD7" w:rsidRDefault="00F03F75">
      <w:pPr>
        <w:pStyle w:val="FirstParagraph"/>
      </w:pPr>
      <w:r>
        <w:t>Our general philosophy is to prepare you to r</w:t>
      </w:r>
      <w:r>
        <w:t xml:space="preserve">ead Hebrew. While it is unlikely you will ever need to “inflect </w:t>
      </w:r>
      <w:r>
        <w:t>קתל</w:t>
      </w:r>
      <w:r>
        <w:t xml:space="preserve"> into the Qal Perfect 2fs”, understanding how we build the paradigm will not only prepare you to identify verbs in the Bible, it will prepare you do spot when deviations occur.</w:t>
      </w:r>
    </w:p>
    <w:p w14:paraId="646BE08B" w14:textId="77777777" w:rsidR="00006AD7" w:rsidRDefault="00F03F75">
      <w:pPr>
        <w:pStyle w:val="BodyText"/>
      </w:pPr>
      <w:r>
        <w:t>Study the gr</w:t>
      </w:r>
      <w:r>
        <w:t>aphic and the steps below carefully. It may seem confusing at first but, with practice, you’ll get it. You’ll note that the steps work backwards from left to right</w:t>
      </w:r>
    </w:p>
    <w:p w14:paraId="646BE08C" w14:textId="77777777" w:rsidR="00006AD7" w:rsidRDefault="00F03F75">
      <w:pPr>
        <w:pStyle w:val="BodyText"/>
      </w:pPr>
      <w:r>
        <w:rPr>
          <w:noProof/>
        </w:rPr>
        <w:drawing>
          <wp:inline distT="0" distB="0" distL="0" distR="0" wp14:anchorId="646BEDF1" wp14:editId="646BEDF2">
            <wp:extent cx="5943600" cy="3344581"/>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images/13.Qal_Perfect_Strong.gif"/>
                    <pic:cNvPicPr>
                      <a:picLocks noChangeAspect="1" noChangeArrowheads="1"/>
                    </pic:cNvPicPr>
                  </pic:nvPicPr>
                  <pic:blipFill>
                    <a:blip r:embed="rId184"/>
                    <a:stretch>
                      <a:fillRect/>
                    </a:stretch>
                  </pic:blipFill>
                  <pic:spPr bwMode="auto">
                    <a:xfrm>
                      <a:off x="0" y="0"/>
                      <a:ext cx="5943600" cy="3344581"/>
                    </a:xfrm>
                    <a:prstGeom prst="rect">
                      <a:avLst/>
                    </a:prstGeom>
                    <a:noFill/>
                    <a:ln w="9525">
                      <a:noFill/>
                      <a:headEnd/>
                      <a:tailEnd/>
                    </a:ln>
                  </pic:spPr>
                </pic:pic>
              </a:graphicData>
            </a:graphic>
          </wp:inline>
        </w:drawing>
      </w:r>
    </w:p>
    <w:p w14:paraId="646BE08D" w14:textId="77777777" w:rsidR="00006AD7" w:rsidRDefault="00F03F75" w:rsidP="00F03F75">
      <w:pPr>
        <w:pStyle w:val="Compact"/>
        <w:numPr>
          <w:ilvl w:val="0"/>
          <w:numId w:val="379"/>
        </w:numPr>
      </w:pPr>
      <w:r>
        <w:t>Add the perfect sufformatives (13.4)</w:t>
      </w:r>
    </w:p>
    <w:p w14:paraId="646BE08E" w14:textId="77777777" w:rsidR="00006AD7" w:rsidRDefault="00F03F75" w:rsidP="00F03F75">
      <w:pPr>
        <w:pStyle w:val="Compact"/>
        <w:numPr>
          <w:ilvl w:val="0"/>
          <w:numId w:val="379"/>
        </w:numPr>
      </w:pPr>
      <w:r>
        <w:t>Put a Sheva before the sufformative (13.7)</w:t>
      </w:r>
    </w:p>
    <w:p w14:paraId="646BE08F" w14:textId="77777777" w:rsidR="00006AD7" w:rsidRDefault="00F03F75" w:rsidP="00F03F75">
      <w:pPr>
        <w:pStyle w:val="Compact"/>
        <w:numPr>
          <w:ilvl w:val="1"/>
          <w:numId w:val="380"/>
        </w:numPr>
      </w:pPr>
      <w:r>
        <w:t xml:space="preserve">3fs/3cp - the Sheva can’t go under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because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already has a vowel</w:t>
      </w:r>
    </w:p>
    <w:p w14:paraId="646BE090" w14:textId="77777777" w:rsidR="00006AD7" w:rsidRDefault="00F03F75" w:rsidP="00F03F75">
      <w:pPr>
        <w:pStyle w:val="Compact"/>
        <w:numPr>
          <w:ilvl w:val="2"/>
          <w:numId w:val="381"/>
        </w:numPr>
      </w:pPr>
      <w:r>
        <w:t>A consonant can’t have more than one vowel</w:t>
      </w:r>
    </w:p>
    <w:p w14:paraId="646BE091" w14:textId="77777777" w:rsidR="00006AD7" w:rsidRDefault="00F03F75" w:rsidP="00F03F75">
      <w:pPr>
        <w:pStyle w:val="Compact"/>
        <w:numPr>
          <w:ilvl w:val="2"/>
          <w:numId w:val="381"/>
        </w:numPr>
      </w:pPr>
      <w:r>
        <w:t xml:space="preserve">For these forms, the Sheva goes under </w:t>
      </w:r>
      <m:oMath>
        <m:sSub>
          <m:sSubPr>
            <m:ctrlPr>
              <w:rPr>
                <w:rFonts w:ascii="Cambria Math" w:hAnsi="Cambria Math"/>
              </w:rPr>
            </m:ctrlPr>
          </m:sSubPr>
          <m:e>
            <m:r>
              <w:rPr>
                <w:rFonts w:ascii="Cambria Math" w:hAnsi="Cambria Math"/>
              </w:rPr>
              <m:t>R</m:t>
            </m:r>
          </m:e>
          <m:sub>
            <m:r>
              <w:rPr>
                <w:rFonts w:ascii="Cambria Math" w:hAnsi="Cambria Math"/>
              </w:rPr>
              <m:t>2</m:t>
            </m:r>
          </m:sub>
        </m:sSub>
      </m:oMath>
    </w:p>
    <w:p w14:paraId="646BE092" w14:textId="77777777" w:rsidR="00006AD7" w:rsidRDefault="00F03F75" w:rsidP="00F03F75">
      <w:pPr>
        <w:pStyle w:val="Compact"/>
        <w:numPr>
          <w:ilvl w:val="0"/>
          <w:numId w:val="379"/>
        </w:numPr>
      </w:pPr>
      <w:r>
        <w:t xml:space="preserve">Add Dagesh Lene to </w:t>
      </w:r>
      <w:r>
        <w:t>תּ</w:t>
      </w:r>
      <w:r>
        <w:t xml:space="preserve"> that comes after any Sheva</w:t>
      </w:r>
    </w:p>
    <w:p w14:paraId="646BE093" w14:textId="77777777" w:rsidR="00006AD7" w:rsidRDefault="00F03F75" w:rsidP="00F03F75">
      <w:pPr>
        <w:pStyle w:val="Compact"/>
        <w:numPr>
          <w:ilvl w:val="1"/>
          <w:numId w:val="382"/>
        </w:numPr>
      </w:pPr>
      <w:r>
        <w:t>all 2nd person forms and 1cs</w:t>
      </w:r>
    </w:p>
    <w:p w14:paraId="646BE094" w14:textId="77777777" w:rsidR="00006AD7" w:rsidRDefault="00F03F75" w:rsidP="00F03F75">
      <w:pPr>
        <w:pStyle w:val="Compact"/>
        <w:numPr>
          <w:ilvl w:val="0"/>
          <w:numId w:val="379"/>
        </w:numPr>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PATACH in the Qal Perfect Strong paradigm (13.5)</w:t>
      </w:r>
    </w:p>
    <w:p w14:paraId="646BE095" w14:textId="77777777" w:rsidR="00006AD7" w:rsidRDefault="00F03F75" w:rsidP="00F03F75">
      <w:pPr>
        <w:pStyle w:val="Compact"/>
        <w:numPr>
          <w:ilvl w:val="1"/>
          <w:numId w:val="383"/>
        </w:numPr>
      </w:pPr>
      <w:r>
        <w:t xml:space="preserve">UNLESS </w:t>
      </w: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is already a sheva from step two</w:t>
      </w:r>
    </w:p>
    <w:p w14:paraId="646BE096" w14:textId="77777777" w:rsidR="00006AD7" w:rsidRDefault="00F03F75" w:rsidP="00F03F75">
      <w:pPr>
        <w:pStyle w:val="Compact"/>
        <w:numPr>
          <w:ilvl w:val="0"/>
          <w:numId w:val="379"/>
        </w:numPr>
      </w:pPr>
      <w:r>
        <w:t xml:space="preserve">Accent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(unless there is one of the exceptions listed in 13.6)</w:t>
      </w:r>
    </w:p>
    <w:p w14:paraId="646BE097" w14:textId="77777777" w:rsidR="00006AD7" w:rsidRDefault="00F03F75" w:rsidP="00F03F75">
      <w:pPr>
        <w:pStyle w:val="Compact"/>
        <w:numPr>
          <w:ilvl w:val="0"/>
          <w:numId w:val="379"/>
        </w:numPr>
      </w:pP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is QAMETS (13.5)</w:t>
      </w:r>
    </w:p>
    <w:p w14:paraId="646BE098" w14:textId="77777777" w:rsidR="00006AD7" w:rsidRDefault="00F03F75" w:rsidP="00F03F75">
      <w:pPr>
        <w:pStyle w:val="Compact"/>
        <w:numPr>
          <w:ilvl w:val="1"/>
          <w:numId w:val="384"/>
        </w:numPr>
      </w:pPr>
      <w:r>
        <w:t>2mp/2fp - the Qamets is then reduced t</w:t>
      </w:r>
      <w:r>
        <w:t>o a Vocal Sheva because of propretonic reduction</w:t>
      </w:r>
    </w:p>
    <w:p w14:paraId="646BE099" w14:textId="77777777" w:rsidR="00006AD7" w:rsidRDefault="00F03F75" w:rsidP="00F03F75">
      <w:pPr>
        <w:pStyle w:val="Compact"/>
        <w:numPr>
          <w:ilvl w:val="0"/>
          <w:numId w:val="379"/>
        </w:numPr>
      </w:pPr>
      <w:r>
        <w:t xml:space="preserve">OPTIONAL - Add a metheg mark to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3fs/3cp</w:t>
      </w:r>
    </w:p>
    <w:p w14:paraId="646BE09A" w14:textId="77777777" w:rsidR="00006AD7" w:rsidRDefault="00F03F75" w:rsidP="00F03F75">
      <w:pPr>
        <w:pStyle w:val="Compact"/>
        <w:numPr>
          <w:ilvl w:val="1"/>
          <w:numId w:val="385"/>
        </w:numPr>
      </w:pPr>
      <w:r>
        <w:t>The metheg can denote that the vowel is Qamets followed by a vocal Sheva and not Qamets Hatuf followed by a Silent Sheva</w:t>
      </w:r>
    </w:p>
    <w:p w14:paraId="646BE09B" w14:textId="77777777" w:rsidR="00006AD7" w:rsidRDefault="00F03F75" w:rsidP="00F03F75">
      <w:pPr>
        <w:pStyle w:val="Compact"/>
        <w:numPr>
          <w:ilvl w:val="1"/>
          <w:numId w:val="385"/>
        </w:numPr>
      </w:pPr>
      <w:r>
        <w:t>The Hebrew Bible does not do this</w:t>
      </w:r>
    </w:p>
    <w:p w14:paraId="646BE09C" w14:textId="77777777" w:rsidR="00006AD7" w:rsidRDefault="00F03F75">
      <w:pPr>
        <w:pStyle w:val="Heading2"/>
      </w:pPr>
      <w:bookmarkStart w:id="279" w:name="hearing-the-qal-perfect-strong-paradigm"/>
      <w:r>
        <w:t>13.10</w:t>
      </w:r>
      <w:r>
        <w:tab/>
        <w:t>He</w:t>
      </w:r>
      <w:r>
        <w:t>aring the Qal Perfect Strong Paradigm</w:t>
      </w:r>
      <w:bookmarkEnd w:id="279"/>
    </w:p>
    <w:p w14:paraId="646BE09D" w14:textId="77777777" w:rsidR="00006AD7" w:rsidRDefault="00F03F75">
      <w:pPr>
        <w:pStyle w:val="FirstParagraph"/>
      </w:pPr>
      <w:r>
        <w:t xml:space="preserve">Below is the complete paradigm. Be sure to listen to Izzy read the forms with the paradigm verb, </w:t>
      </w:r>
      <w:r>
        <w:t>קתל</w:t>
      </w:r>
      <w:r>
        <w:t xml:space="preserve"> and take note of pronunciation and accents.</w:t>
      </w:r>
    </w:p>
    <w:p w14:paraId="646BE09E" w14:textId="77777777" w:rsidR="00006AD7" w:rsidRDefault="00F03F75">
      <w:pPr>
        <w:pStyle w:val="BodyText"/>
      </w:pPr>
      <w:r>
        <w:t>Qal Perfect Strong (Singular) read by Izzy</w:t>
      </w:r>
    </w:p>
    <w:p w14:paraId="646BE09F" w14:textId="77777777" w:rsidR="00006AD7" w:rsidRDefault="00F03F75">
      <w:pPr>
        <w:pStyle w:val="BodyText"/>
      </w:pPr>
      <w:r>
        <w:t xml:space="preserve">Your browser does not support </w:t>
      </w:r>
      <w:r>
        <w:t>the audio element.</w:t>
      </w:r>
    </w:p>
    <w:p w14:paraId="646BE0A0" w14:textId="77777777" w:rsidR="00006AD7" w:rsidRDefault="00F03F75">
      <w:pPr>
        <w:pStyle w:val="BodyText"/>
      </w:pPr>
      <w:r>
        <w:rPr>
          <w:noProof/>
        </w:rPr>
        <w:drawing>
          <wp:inline distT="0" distB="0" distL="0" distR="0" wp14:anchorId="646BEDF3" wp14:editId="646BEDF4">
            <wp:extent cx="5943600" cy="2269374"/>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images/13.qptable.png"/>
                    <pic:cNvPicPr>
                      <a:picLocks noChangeAspect="1" noChangeArrowheads="1"/>
                    </pic:cNvPicPr>
                  </pic:nvPicPr>
                  <pic:blipFill>
                    <a:blip r:embed="rId182"/>
                    <a:stretch>
                      <a:fillRect/>
                    </a:stretch>
                  </pic:blipFill>
                  <pic:spPr bwMode="auto">
                    <a:xfrm>
                      <a:off x="0" y="0"/>
                      <a:ext cx="5943600" cy="2269374"/>
                    </a:xfrm>
                    <a:prstGeom prst="rect">
                      <a:avLst/>
                    </a:prstGeom>
                    <a:noFill/>
                    <a:ln w="9525">
                      <a:noFill/>
                      <a:headEnd/>
                      <a:tailEnd/>
                    </a:ln>
                  </pic:spPr>
                </pic:pic>
              </a:graphicData>
            </a:graphic>
          </wp:inline>
        </w:drawing>
      </w:r>
    </w:p>
    <w:p w14:paraId="646BE0A1" w14:textId="77777777" w:rsidR="00006AD7" w:rsidRDefault="00F03F75">
      <w:pPr>
        <w:pStyle w:val="BodyText"/>
      </w:pPr>
      <w:r>
        <w:t xml:space="preserve">Qal Perfect Strong Paradigm from </w:t>
      </w:r>
      <w:r>
        <w:rPr>
          <w:i/>
        </w:rPr>
        <w:t>Hebrew Quest</w:t>
      </w:r>
      <w:r>
        <w:t xml:space="preserve"> Chapter 14</w:t>
      </w:r>
    </w:p>
    <w:p w14:paraId="646BE0A2" w14:textId="77777777" w:rsidR="00006AD7" w:rsidRDefault="00F03F75">
      <w:pPr>
        <w:pStyle w:val="BodyText"/>
      </w:pPr>
      <w:r>
        <w:t>Your browser does not support the audio element.</w:t>
      </w:r>
    </w:p>
    <w:p w14:paraId="646BE0A3" w14:textId="77777777" w:rsidR="00006AD7" w:rsidRDefault="00F03F75">
      <w:pPr>
        <w:pStyle w:val="Heading2"/>
      </w:pPr>
      <w:bookmarkStart w:id="280" w:name="worksheets-qal-perfect-strong-paradigm"/>
      <w:r>
        <w:t>Worksheets: Qal Perfect Strong Paradigm</w:t>
      </w:r>
      <w:bookmarkEnd w:id="280"/>
    </w:p>
    <w:p w14:paraId="646BE0A4" w14:textId="61AF9F2C" w:rsidR="00006AD7" w:rsidRDefault="00F03F75">
      <w:pPr>
        <w:pStyle w:val="FirstParagraph"/>
      </w:pPr>
      <w:r>
        <w:t>We are going to go a little out of order. Normally, we save all of the activities for the</w:t>
      </w:r>
      <w:r>
        <w:t xml:space="preserve"> end of the lesson, but here, we want you to pause and complete the </w:t>
      </w:r>
      <w:hyperlink r:id="rId185">
        <w:r>
          <w:rPr>
            <w:rStyle w:val="Hyperlink"/>
          </w:rPr>
          <w:t>Qal Perfect Strong Paradigm</w:t>
        </w:r>
      </w:hyperlink>
      <w:r>
        <w:t>.</w:t>
      </w:r>
    </w:p>
    <w:p w14:paraId="646BE0A5" w14:textId="77777777" w:rsidR="00006AD7" w:rsidRDefault="00F03F75">
      <w:pPr>
        <w:pStyle w:val="BlockText"/>
      </w:pPr>
      <w:r>
        <w:t>Complete the paradigm from memory at least once, then return here and continue in the guidebook.</w:t>
      </w:r>
    </w:p>
    <w:p w14:paraId="646BE0A6" w14:textId="77777777" w:rsidR="00006AD7" w:rsidRDefault="00F03F75">
      <w:pPr>
        <w:pStyle w:val="FirstParagraph"/>
      </w:pPr>
      <w:r>
        <w:t>We know you’re tempted to keep on clicking to read the pages that follow. Resist!</w:t>
      </w:r>
    </w:p>
    <w:p w14:paraId="646BE0A7" w14:textId="77777777" w:rsidR="00006AD7" w:rsidRDefault="00F03F75">
      <w:pPr>
        <w:pStyle w:val="BodyText"/>
      </w:pPr>
      <w:r>
        <w:t>Doing the worksheet now will maximize your learning time - in other words, th</w:t>
      </w:r>
      <w:r>
        <w:t>e material that follows in this lesson will make more sense to you if you have the paradigm in your short-term memory.</w:t>
      </w:r>
    </w:p>
    <w:p w14:paraId="646BE0A8" w14:textId="77777777" w:rsidR="00006AD7" w:rsidRDefault="00F03F75">
      <w:pPr>
        <w:pStyle w:val="Heading2"/>
      </w:pPr>
      <w:bookmarkStart w:id="281" w:name="qal-perfect-strong-examples"/>
      <w:r>
        <w:t>13.11</w:t>
      </w:r>
      <w:r>
        <w:tab/>
        <w:t>Qal Perfect Strong Examples</w:t>
      </w:r>
      <w:bookmarkEnd w:id="281"/>
    </w:p>
    <w:p w14:paraId="646BE0A9" w14:textId="77777777" w:rsidR="00006AD7" w:rsidRDefault="00F03F75" w:rsidP="00F03F75">
      <w:pPr>
        <w:pStyle w:val="Compact"/>
        <w:numPr>
          <w:ilvl w:val="0"/>
          <w:numId w:val="386"/>
        </w:numPr>
      </w:pPr>
      <w:r>
        <w:t>יָדַ֥ע</w:t>
      </w:r>
    </w:p>
    <w:p w14:paraId="646BE0AA" w14:textId="77777777" w:rsidR="00006AD7" w:rsidRDefault="00F03F75" w:rsidP="00F03F75">
      <w:pPr>
        <w:pStyle w:val="Compact"/>
        <w:numPr>
          <w:ilvl w:val="1"/>
          <w:numId w:val="387"/>
        </w:numPr>
      </w:pPr>
      <w:r>
        <w:t xml:space="preserve">No Preformative + No sufformative = </w:t>
      </w:r>
      <w:r>
        <w:rPr>
          <w:b/>
        </w:rPr>
        <w:t>P3ms</w:t>
      </w:r>
    </w:p>
    <w:p w14:paraId="646BE0AB" w14:textId="77777777" w:rsidR="00006AD7" w:rsidRDefault="00F03F75" w:rsidP="00F03F75">
      <w:pPr>
        <w:pStyle w:val="Compact"/>
        <w:numPr>
          <w:ilvl w:val="1"/>
          <w:numId w:val="387"/>
        </w:numPr>
      </w:pP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 </w:t>
      </w:r>
      <w:r>
        <w:t>ַ</w:t>
      </w:r>
      <w:r>
        <w:t xml:space="preserve"> and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is </w:t>
      </w:r>
      <w:r>
        <w:t>ָ</w:t>
      </w:r>
      <w:r>
        <w:t xml:space="preserve"> = </w:t>
      </w:r>
      <w:r>
        <w:rPr>
          <w:b/>
        </w:rPr>
        <w:t>QP</w:t>
      </w:r>
    </w:p>
    <w:p w14:paraId="646BE0AC" w14:textId="77777777" w:rsidR="00006AD7" w:rsidRDefault="00F03F75" w:rsidP="00F03F75">
      <w:pPr>
        <w:pStyle w:val="Compact"/>
        <w:numPr>
          <w:ilvl w:val="2"/>
          <w:numId w:val="388"/>
        </w:numPr>
      </w:pP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can be ◌</w:t>
      </w:r>
      <w:r>
        <w:t>ָ</w:t>
      </w:r>
      <w:r>
        <w:t xml:space="preserve"> also</w:t>
      </w:r>
    </w:p>
    <w:p w14:paraId="646BE0AD" w14:textId="77777777" w:rsidR="00006AD7" w:rsidRDefault="00F03F75" w:rsidP="00F03F75">
      <w:pPr>
        <w:pStyle w:val="Compact"/>
        <w:numPr>
          <w:ilvl w:val="1"/>
          <w:numId w:val="387"/>
        </w:numPr>
      </w:pPr>
      <w:r>
        <w:t>This combi</w:t>
      </w:r>
      <w:r>
        <w:t>nation of Preformatives, sufformatives, and vowels can only be Qal Perfect 3MS (QP3ms) - he knows</w:t>
      </w:r>
    </w:p>
    <w:p w14:paraId="646BE0AE" w14:textId="77777777" w:rsidR="00006AD7" w:rsidRDefault="00F03F75" w:rsidP="00F03F75">
      <w:pPr>
        <w:pStyle w:val="Compact"/>
        <w:numPr>
          <w:ilvl w:val="1"/>
          <w:numId w:val="387"/>
        </w:numPr>
      </w:pPr>
      <w:r>
        <w:t xml:space="preserve">As we said in the introduction to Unit 3, you will start to see the cantillation marks in words and passages. If you don’t recognize a mark as a vowel, it is </w:t>
      </w:r>
      <w:r>
        <w:t>a cantillation mark.</w:t>
      </w:r>
    </w:p>
    <w:p w14:paraId="646BE0AF" w14:textId="77777777" w:rsidR="00006AD7" w:rsidRDefault="00F03F75" w:rsidP="00F03F75">
      <w:pPr>
        <w:pStyle w:val="Compact"/>
        <w:numPr>
          <w:ilvl w:val="0"/>
          <w:numId w:val="386"/>
        </w:numPr>
      </w:pPr>
      <w:r>
        <w:t>שָׁמְר֤וּ</w:t>
      </w:r>
    </w:p>
    <w:p w14:paraId="646BE0B0" w14:textId="77777777" w:rsidR="00006AD7" w:rsidRDefault="00F03F75" w:rsidP="00F03F75">
      <w:pPr>
        <w:pStyle w:val="Compact"/>
        <w:numPr>
          <w:ilvl w:val="1"/>
          <w:numId w:val="389"/>
        </w:numPr>
      </w:pPr>
      <w:r>
        <w:t xml:space="preserve">No preformative + </w:t>
      </w:r>
      <w:r>
        <w:t>וּ</w:t>
      </w:r>
      <w:r>
        <w:t xml:space="preserve"> sufformative = </w:t>
      </w:r>
      <w:r>
        <w:rPr>
          <w:b/>
        </w:rPr>
        <w:t>P3cp</w:t>
      </w:r>
    </w:p>
    <w:p w14:paraId="646BE0B1" w14:textId="77777777" w:rsidR="00006AD7" w:rsidRDefault="00F03F75" w:rsidP="00F03F75">
      <w:pPr>
        <w:pStyle w:val="Compact"/>
        <w:numPr>
          <w:ilvl w:val="1"/>
          <w:numId w:val="389"/>
        </w:numPr>
      </w:pP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 </w:t>
      </w:r>
      <w:r>
        <w:t>ְ</w:t>
      </w:r>
      <w:r>
        <w:t xml:space="preserve"> and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is </w:t>
      </w:r>
      <w:r>
        <w:t>ָ</w:t>
      </w:r>
      <w:r>
        <w:t xml:space="preserve"> = </w:t>
      </w:r>
      <w:r>
        <w:rPr>
          <w:b/>
        </w:rPr>
        <w:t>QP</w:t>
      </w:r>
      <w:r>
        <w:t>.</w:t>
      </w:r>
    </w:p>
    <w:p w14:paraId="646BE0B2" w14:textId="77777777" w:rsidR="00006AD7" w:rsidRDefault="00F03F75" w:rsidP="00F03F75">
      <w:pPr>
        <w:pStyle w:val="Compact"/>
        <w:numPr>
          <w:ilvl w:val="2"/>
          <w:numId w:val="390"/>
        </w:numPr>
      </w:pP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w:t>
      </w:r>
      <w:r>
        <w:t xml:space="preserve">is Sheva, but we know that the Perfect sufformative is preceded by a Sheva whenever possible. In the P3cp and P3fs, the sheva of the sufformative displaces </w:t>
      </w: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If we know our vocab, we also know that the Lexical form is </w:t>
      </w:r>
      <w:r>
        <w:t>שָׁמַר</w:t>
      </w:r>
      <w:r>
        <w:t>.</w:t>
      </w:r>
    </w:p>
    <w:p w14:paraId="646BE0B3" w14:textId="77777777" w:rsidR="00006AD7" w:rsidRDefault="00F03F75" w:rsidP="00F03F75">
      <w:pPr>
        <w:pStyle w:val="Compact"/>
        <w:numPr>
          <w:ilvl w:val="1"/>
          <w:numId w:val="389"/>
        </w:numPr>
      </w:pPr>
      <w:r>
        <w:t>שָׁמְר֤וּ</w:t>
      </w:r>
      <w:r>
        <w:t xml:space="preserve"> is Qal Perfect 3c</w:t>
      </w:r>
      <w:r>
        <w:t>p (QP3cp) - they guarded/observed</w:t>
      </w:r>
    </w:p>
    <w:p w14:paraId="646BE0B4" w14:textId="77777777" w:rsidR="00006AD7" w:rsidRDefault="00F03F75" w:rsidP="00F03F75">
      <w:pPr>
        <w:pStyle w:val="Compact"/>
        <w:numPr>
          <w:ilvl w:val="0"/>
          <w:numId w:val="386"/>
        </w:numPr>
      </w:pPr>
      <w:r>
        <w:t>As we will learn in Unit 4, when there are no other signs of a different stem we can default to Qal, since Qal is the most common</w:t>
      </w:r>
    </w:p>
    <w:p w14:paraId="646BE0B5" w14:textId="77777777" w:rsidR="00006AD7" w:rsidRDefault="00F03F75" w:rsidP="00F03F75">
      <w:pPr>
        <w:pStyle w:val="Compact"/>
        <w:numPr>
          <w:ilvl w:val="0"/>
          <w:numId w:val="386"/>
        </w:numPr>
      </w:pPr>
      <w:r>
        <w:t xml:space="preserve">As with </w:t>
      </w:r>
      <w:r>
        <w:t>זָכָ֑רְתְּ</w:t>
      </w:r>
      <w:r>
        <w:t xml:space="preserve">, there are times where </w:t>
      </w: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is Qamets instead of Patach - these are just s</w:t>
      </w:r>
      <w:r>
        <w:t>pelling variants that occur over the many hundreds of years the Tanach was written. There is nothing otherwise to suggest that these are not Qal verbs</w:t>
      </w:r>
    </w:p>
    <w:p w14:paraId="646BE0B6" w14:textId="77777777" w:rsidR="00006AD7" w:rsidRDefault="00F03F75">
      <w:pPr>
        <w:pStyle w:val="Heading2"/>
      </w:pPr>
      <w:bookmarkStart w:id="282" w:name="deviations-from-the-paradigm"/>
      <w:r>
        <w:t>13.12</w:t>
      </w:r>
      <w:r>
        <w:tab/>
        <w:t>Deviations from the Paradigm</w:t>
      </w:r>
      <w:bookmarkEnd w:id="282"/>
    </w:p>
    <w:p w14:paraId="646BE0B7" w14:textId="77777777" w:rsidR="00006AD7" w:rsidRDefault="00F03F75" w:rsidP="00F03F75">
      <w:pPr>
        <w:pStyle w:val="Compact"/>
        <w:numPr>
          <w:ilvl w:val="0"/>
          <w:numId w:val="391"/>
        </w:numPr>
      </w:pPr>
      <w:r>
        <w:t>As we talked about in Lesson 12, what makes a verb “weak” versus “stro</w:t>
      </w:r>
      <w:r>
        <w:t>ng” is when one or more letters cause a deviation from the strong verb paradigm.</w:t>
      </w:r>
      <w:r>
        <w:br/>
      </w:r>
    </w:p>
    <w:p w14:paraId="646BE0B8" w14:textId="77777777" w:rsidR="00006AD7" w:rsidRDefault="00F03F75" w:rsidP="00F03F75">
      <w:pPr>
        <w:pStyle w:val="Compact"/>
        <w:numPr>
          <w:ilvl w:val="0"/>
          <w:numId w:val="391"/>
        </w:numPr>
      </w:pPr>
      <w:r>
        <w:t>While the bulk of the discussion on weak verbs will be in Lesson 14, there are three weak forms we will introduce here.</w:t>
      </w:r>
    </w:p>
    <w:p w14:paraId="646BE0B9" w14:textId="77777777" w:rsidR="00006AD7" w:rsidRDefault="00F03F75" w:rsidP="00F03F75">
      <w:pPr>
        <w:pStyle w:val="Compact"/>
        <w:numPr>
          <w:ilvl w:val="1"/>
          <w:numId w:val="392"/>
        </w:numPr>
      </w:pPr>
      <w:r>
        <w:t xml:space="preserve">Words where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 </w:t>
      </w:r>
      <w:r>
        <w:t>נ</w:t>
      </w:r>
      <w:r>
        <w:t>, which we abbreviate as 3</w:t>
      </w:r>
      <w:r>
        <w:t>נ</w:t>
      </w:r>
      <w:r>
        <w:t xml:space="preserve"> or some</w:t>
      </w:r>
      <w:r>
        <w:t>times III-</w:t>
      </w:r>
      <w:r>
        <w:t>נ</w:t>
      </w:r>
    </w:p>
    <w:p w14:paraId="646BE0BA" w14:textId="77777777" w:rsidR="00006AD7" w:rsidRDefault="00F03F75" w:rsidP="00F03F75">
      <w:pPr>
        <w:pStyle w:val="Compact"/>
        <w:numPr>
          <w:ilvl w:val="1"/>
          <w:numId w:val="392"/>
        </w:numPr>
      </w:pPr>
      <w:r>
        <w:t xml:space="preserve">Words where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 </w:t>
      </w:r>
      <w:r>
        <w:t>ת</w:t>
      </w:r>
      <w:r>
        <w:t>, called 3</w:t>
      </w:r>
      <w:r>
        <w:t>ת</w:t>
      </w:r>
      <w:r>
        <w:t xml:space="preserve"> or III-</w:t>
      </w:r>
      <w:r>
        <w:t>ת</w:t>
      </w:r>
    </w:p>
    <w:p w14:paraId="646BE0BB" w14:textId="77777777" w:rsidR="00006AD7" w:rsidRDefault="00F03F75" w:rsidP="00F03F75">
      <w:pPr>
        <w:pStyle w:val="Compact"/>
        <w:numPr>
          <w:ilvl w:val="1"/>
          <w:numId w:val="392"/>
        </w:numPr>
      </w:pPr>
      <w:r>
        <w:t xml:space="preserve">Stative verbs where </w:t>
      </w: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is not always Pathach</w:t>
      </w:r>
    </w:p>
    <w:p w14:paraId="646BE0BC" w14:textId="77777777" w:rsidR="00006AD7" w:rsidRDefault="00F03F75" w:rsidP="00F03F75">
      <w:pPr>
        <w:pStyle w:val="Compact"/>
        <w:numPr>
          <w:ilvl w:val="0"/>
          <w:numId w:val="391"/>
        </w:numPr>
      </w:pPr>
      <w:r>
        <w:t>Studying these now will demonstrate how you can use your knowledge of the Perfect Strong paradigm to determine the stem and conjugation of weak verbs.</w:t>
      </w:r>
    </w:p>
    <w:p w14:paraId="646BE0BD" w14:textId="77777777" w:rsidR="00006AD7" w:rsidRDefault="00F03F75">
      <w:pPr>
        <w:pStyle w:val="BlockText"/>
      </w:pPr>
      <w:r>
        <w:t>In most cases, you already know the behaviors of “weak” letters!</w:t>
      </w:r>
    </w:p>
    <w:p w14:paraId="646BE0BE" w14:textId="77777777" w:rsidR="00006AD7" w:rsidRDefault="00F03F75">
      <w:pPr>
        <w:pStyle w:val="FirstParagraph"/>
      </w:pPr>
      <w:r>
        <w:t xml:space="preserve">While “stative” verbs may be a new concept, we have already discussed the tendency of </w:t>
      </w:r>
      <w:r>
        <w:t>ת</w:t>
      </w:r>
      <w:r>
        <w:t xml:space="preserve"> and </w:t>
      </w:r>
      <w:r>
        <w:t>נ</w:t>
      </w:r>
      <w:r>
        <w:t xml:space="preserve"> to assimilate under certain circumstances. This is exactly what is happening when we encounter 3</w:t>
      </w:r>
      <w:r>
        <w:t>ת</w:t>
      </w:r>
      <w:r>
        <w:t xml:space="preserve"> and 3</w:t>
      </w:r>
      <w:r>
        <w:t>נ</w:t>
      </w:r>
      <w:r>
        <w:t xml:space="preserve"> verbs.</w:t>
      </w:r>
    </w:p>
    <w:p w14:paraId="646BE0BF" w14:textId="77777777" w:rsidR="00006AD7" w:rsidRDefault="00F03F75">
      <w:pPr>
        <w:pStyle w:val="Heading2"/>
      </w:pPr>
      <w:bookmarkStart w:id="283" w:name="נ-and-3ת-verbs"/>
      <w:r>
        <w:t>13.13</w:t>
      </w:r>
      <w:r>
        <w:tab/>
        <w:t>3</w:t>
      </w:r>
      <w:r>
        <w:t>נ</w:t>
      </w:r>
      <w:r>
        <w:t xml:space="preserve"> and 3</w:t>
      </w:r>
      <w:r>
        <w:t>ת</w:t>
      </w:r>
      <w:r>
        <w:t xml:space="preserve"> Verbs</w:t>
      </w:r>
      <w:bookmarkEnd w:id="283"/>
    </w:p>
    <w:p w14:paraId="646BE0C0" w14:textId="77777777" w:rsidR="00006AD7" w:rsidRDefault="00F03F75" w:rsidP="00F03F75">
      <w:pPr>
        <w:pStyle w:val="Compact"/>
        <w:numPr>
          <w:ilvl w:val="0"/>
          <w:numId w:val="393"/>
        </w:numPr>
      </w:pPr>
      <w:r>
        <w:t>We mentioned above how a Sheva will be placed before a Finite sufformative (if possible)</w:t>
      </w:r>
    </w:p>
    <w:p w14:paraId="646BE0C1" w14:textId="77777777" w:rsidR="00006AD7" w:rsidRDefault="00F03F75" w:rsidP="00F03F75">
      <w:pPr>
        <w:pStyle w:val="Compact"/>
        <w:numPr>
          <w:ilvl w:val="0"/>
          <w:numId w:val="393"/>
        </w:numPr>
      </w:pPr>
      <w:r>
        <w:t xml:space="preserve">When </w:t>
      </w:r>
      <w:r>
        <w:t>ת</w:t>
      </w:r>
      <w:r>
        <w:t xml:space="preserve"> and </w:t>
      </w:r>
      <w:r>
        <w:t>נ</w:t>
      </w:r>
      <w:r>
        <w:t xml:space="preserve"> have a Silent Sheva, each may assimilate depending on the letter that follows</w:t>
      </w:r>
    </w:p>
    <w:p w14:paraId="646BE0C2" w14:textId="77777777" w:rsidR="00006AD7" w:rsidRDefault="00F03F75" w:rsidP="00F03F75">
      <w:pPr>
        <w:pStyle w:val="Compact"/>
        <w:numPr>
          <w:ilvl w:val="1"/>
          <w:numId w:val="394"/>
        </w:numPr>
      </w:pPr>
      <w:r>
        <w:t xml:space="preserve">In other words, the verb will lose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w:t>
      </w:r>
      <w:r>
        <w:t>and a Daghesh Forte will be placed into the first letter of the sufformative</w:t>
      </w:r>
    </w:p>
    <w:p w14:paraId="646BE0C3" w14:textId="77777777" w:rsidR="00006AD7" w:rsidRDefault="00F03F75" w:rsidP="00F03F75">
      <w:pPr>
        <w:pStyle w:val="Compact"/>
        <w:numPr>
          <w:ilvl w:val="1"/>
          <w:numId w:val="394"/>
        </w:numPr>
      </w:pPr>
      <w:r>
        <w:t xml:space="preserve">An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of </w:t>
      </w:r>
      <w:r>
        <w:t>ת</w:t>
      </w:r>
      <w:r>
        <w:t xml:space="preserve"> with a Silent Sheva will only assimilate when the sufformative begins with </w:t>
      </w:r>
      <w:r>
        <w:t>ת</w:t>
      </w:r>
    </w:p>
    <w:p w14:paraId="646BE0C4" w14:textId="77777777" w:rsidR="00006AD7" w:rsidRDefault="00F03F75" w:rsidP="00F03F75">
      <w:pPr>
        <w:pStyle w:val="Compact"/>
        <w:numPr>
          <w:ilvl w:val="2"/>
          <w:numId w:val="395"/>
        </w:numPr>
      </w:pPr>
      <w:r>
        <w:t xml:space="preserve">Not </w:t>
      </w:r>
      <w:r>
        <w:t>כָּרַ֫תְתָּ</w:t>
      </w:r>
      <w:r>
        <w:t>*</w:t>
      </w:r>
      <w:r>
        <w:rPr>
          <w:rStyle w:val="FootnoteReference"/>
        </w:rPr>
        <w:footnoteReference w:id="50"/>
      </w:r>
      <w:r>
        <w:t xml:space="preserve"> but </w:t>
      </w:r>
      <w:r>
        <w:t>כָּרַ֫תָּ</w:t>
      </w:r>
    </w:p>
    <w:p w14:paraId="646BE0C5" w14:textId="77777777" w:rsidR="00006AD7" w:rsidRDefault="00F03F75" w:rsidP="00F03F75">
      <w:pPr>
        <w:pStyle w:val="Compact"/>
        <w:numPr>
          <w:ilvl w:val="2"/>
          <w:numId w:val="395"/>
        </w:numPr>
      </w:pPr>
      <w:r>
        <w:t xml:space="preserve">Not </w:t>
      </w:r>
      <w:r>
        <w:t>כְּרַתְתֶּם</w:t>
      </w:r>
      <w:r>
        <w:t xml:space="preserve">*, but </w:t>
      </w:r>
      <w:r>
        <w:t>כְּרַתֶּ֫ם</w:t>
      </w:r>
    </w:p>
    <w:p w14:paraId="646BE0C6" w14:textId="77777777" w:rsidR="00006AD7" w:rsidRDefault="00F03F75" w:rsidP="00F03F75">
      <w:pPr>
        <w:pStyle w:val="Compact"/>
        <w:numPr>
          <w:ilvl w:val="2"/>
          <w:numId w:val="395"/>
        </w:numPr>
      </w:pPr>
      <w:r>
        <w:t xml:space="preserve">IMPORTANT: Note how the </w:t>
      </w:r>
      <w:r>
        <w:t xml:space="preserve">Daghesh in the </w:t>
      </w:r>
      <w:r>
        <w:t>ת</w:t>
      </w:r>
      <w:r>
        <w:t xml:space="preserve"> shifts from a Lene to a Forte (because the Daghesh is now preceded by a vowel that is not a Sheva)</w:t>
      </w:r>
    </w:p>
    <w:p w14:paraId="646BE0C7" w14:textId="77777777" w:rsidR="00006AD7" w:rsidRDefault="00F03F75" w:rsidP="00F03F75">
      <w:pPr>
        <w:pStyle w:val="Compact"/>
        <w:numPr>
          <w:ilvl w:val="3"/>
          <w:numId w:val="396"/>
        </w:numPr>
      </w:pPr>
      <w:r>
        <w:t>This is your cue that something has changed, usually that a letter is missing</w:t>
      </w:r>
    </w:p>
    <w:p w14:paraId="646BE0C8" w14:textId="77777777" w:rsidR="00006AD7" w:rsidRDefault="00F03F75" w:rsidP="00F03F75">
      <w:pPr>
        <w:pStyle w:val="Compact"/>
        <w:numPr>
          <w:ilvl w:val="3"/>
          <w:numId w:val="396"/>
        </w:numPr>
      </w:pPr>
      <w:r>
        <w:t xml:space="preserve">In theory, the root could be either </w:t>
      </w:r>
      <w:r>
        <w:t>כרן</w:t>
      </w:r>
      <w:r>
        <w:t xml:space="preserve"> or </w:t>
      </w:r>
      <w:r>
        <w:t>כרת</w:t>
      </w:r>
      <w:r>
        <w:t>, but you alread</w:t>
      </w:r>
      <w:r>
        <w:t xml:space="preserve">y know </w:t>
      </w:r>
      <w:r>
        <w:t>כרת</w:t>
      </w:r>
      <w:r>
        <w:t xml:space="preserve"> from your vocabulary work (and there is no verb root </w:t>
      </w:r>
      <w:r>
        <w:t>כרן</w:t>
      </w:r>
      <w:r>
        <w:t>)</w:t>
      </w:r>
    </w:p>
    <w:p w14:paraId="646BE0C9" w14:textId="77777777" w:rsidR="00006AD7" w:rsidRDefault="00F03F75" w:rsidP="00F03F75">
      <w:pPr>
        <w:pStyle w:val="Compact"/>
        <w:numPr>
          <w:ilvl w:val="1"/>
          <w:numId w:val="394"/>
        </w:numPr>
      </w:pPr>
      <w:r>
        <w:t xml:space="preserve">An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of </w:t>
      </w:r>
      <w:r>
        <w:t>נ</w:t>
      </w:r>
      <w:r>
        <w:t xml:space="preserve"> with a Silent Sheva will tend to assimilate to either </w:t>
      </w:r>
      <w:r>
        <w:t>נ</w:t>
      </w:r>
      <w:r>
        <w:t xml:space="preserve"> or </w:t>
      </w:r>
      <w:r>
        <w:t>ת</w:t>
      </w:r>
    </w:p>
    <w:p w14:paraId="646BE0CA" w14:textId="77777777" w:rsidR="00006AD7" w:rsidRDefault="00F03F75" w:rsidP="00F03F75">
      <w:pPr>
        <w:pStyle w:val="Compact"/>
        <w:numPr>
          <w:ilvl w:val="2"/>
          <w:numId w:val="397"/>
        </w:numPr>
      </w:pPr>
      <w:r>
        <w:t>נַתַן</w:t>
      </w:r>
      <w:r>
        <w:t xml:space="preserve"> is an extremely common 3</w:t>
      </w:r>
      <w:r>
        <w:t>נ</w:t>
      </w:r>
      <w:r>
        <w:t xml:space="preserve"> verb meaning “to give”</w:t>
      </w:r>
    </w:p>
    <w:p w14:paraId="646BE0CB" w14:textId="77777777" w:rsidR="00006AD7" w:rsidRDefault="00F03F75" w:rsidP="00F03F75">
      <w:pPr>
        <w:pStyle w:val="Compact"/>
        <w:numPr>
          <w:ilvl w:val="2"/>
          <w:numId w:val="397"/>
        </w:numPr>
      </w:pPr>
      <w:r>
        <w:t xml:space="preserve">Not </w:t>
      </w:r>
      <w:r>
        <w:t>נָתַ֫נְנוּ</w:t>
      </w:r>
      <w:r>
        <w:t xml:space="preserve">*, but </w:t>
      </w:r>
      <w:r>
        <w:t>נָתַ֫נּוּ</w:t>
      </w:r>
    </w:p>
    <w:p w14:paraId="646BE0CC" w14:textId="77777777" w:rsidR="00006AD7" w:rsidRDefault="00F03F75" w:rsidP="00F03F75">
      <w:pPr>
        <w:pStyle w:val="Compact"/>
        <w:numPr>
          <w:ilvl w:val="2"/>
          <w:numId w:val="397"/>
        </w:numPr>
      </w:pPr>
      <w:r>
        <w:t xml:space="preserve">Not </w:t>
      </w:r>
      <w:r>
        <w:t>נָתַ֫נְתָּ</w:t>
      </w:r>
      <w:r>
        <w:t xml:space="preserve">*, but </w:t>
      </w:r>
      <w:r>
        <w:t>נָתַ֫תּ</w:t>
      </w:r>
      <w:r>
        <w:t>ָ</w:t>
      </w:r>
    </w:p>
    <w:p w14:paraId="646BE0CD" w14:textId="77777777" w:rsidR="00006AD7" w:rsidRDefault="00F03F75">
      <w:pPr>
        <w:pStyle w:val="Heading2"/>
      </w:pPr>
      <w:bookmarkStart w:id="284" w:name="stative-verbs-may-have-a-different-v_s"/>
      <w:r>
        <w:t>13.14</w:t>
      </w:r>
      <w:r>
        <w:tab/>
        <w:t xml:space="preserve">Stative Verbs MAY have a different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oMath>
      <w:bookmarkEnd w:id="284"/>
    </w:p>
    <w:p w14:paraId="646BE0CE" w14:textId="77777777" w:rsidR="00006AD7" w:rsidRDefault="00F03F75" w:rsidP="00F03F75">
      <w:pPr>
        <w:pStyle w:val="Compact"/>
        <w:numPr>
          <w:ilvl w:val="0"/>
          <w:numId w:val="398"/>
        </w:numPr>
      </w:pPr>
      <w:r>
        <w:t>Stative verbs describe a state of being, such as “wise”, “old”, or even “dead”</w:t>
      </w:r>
    </w:p>
    <w:p w14:paraId="646BE0CF" w14:textId="77777777" w:rsidR="00006AD7" w:rsidRDefault="00F03F75" w:rsidP="00F03F75">
      <w:pPr>
        <w:pStyle w:val="Compact"/>
        <w:numPr>
          <w:ilvl w:val="0"/>
          <w:numId w:val="398"/>
        </w:numPr>
      </w:pPr>
      <w:r>
        <w:t xml:space="preserve">The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may change in some forms</w:t>
      </w:r>
    </w:p>
    <w:p w14:paraId="646BE0D0" w14:textId="77777777" w:rsidR="00006AD7" w:rsidRDefault="00F03F75" w:rsidP="00F03F75">
      <w:pPr>
        <w:pStyle w:val="Compact"/>
        <w:numPr>
          <w:ilvl w:val="1"/>
          <w:numId w:val="399"/>
        </w:numPr>
      </w:pPr>
      <w:r>
        <w:t xml:space="preserve">There is what is called a “Patach Stative”, that prefers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of (wait for it…) Patach</w:t>
      </w:r>
    </w:p>
    <w:p w14:paraId="646BE0D1" w14:textId="77777777" w:rsidR="00006AD7" w:rsidRDefault="00F03F75" w:rsidP="00F03F75">
      <w:pPr>
        <w:pStyle w:val="Compact"/>
        <w:numPr>
          <w:ilvl w:val="2"/>
          <w:numId w:val="400"/>
        </w:numPr>
      </w:pPr>
      <w:r>
        <w:t>Since Qa</w:t>
      </w:r>
      <w:r>
        <w:t xml:space="preserve">l Perfect </w:t>
      </w:r>
      <w:r>
        <w:rPr>
          <w:i/>
        </w:rPr>
        <w:t>already</w:t>
      </w:r>
      <w:r>
        <w:t xml:space="preserve"> prefers a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of Patach, there is no visible change</w:t>
      </w:r>
    </w:p>
    <w:p w14:paraId="646BE0D2" w14:textId="77777777" w:rsidR="00006AD7" w:rsidRDefault="00F03F75" w:rsidP="00F03F75">
      <w:pPr>
        <w:pStyle w:val="Compact"/>
        <w:numPr>
          <w:ilvl w:val="2"/>
          <w:numId w:val="400"/>
        </w:numPr>
      </w:pPr>
      <w:r>
        <w:t xml:space="preserve">Patach Stative has a different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in the Imperfect conjugiation</w:t>
      </w:r>
    </w:p>
    <w:p w14:paraId="646BE0D3" w14:textId="77777777" w:rsidR="00006AD7" w:rsidRDefault="00F03F75" w:rsidP="00F03F75">
      <w:pPr>
        <w:pStyle w:val="Compact"/>
        <w:numPr>
          <w:ilvl w:val="2"/>
          <w:numId w:val="400"/>
        </w:numPr>
      </w:pPr>
      <w:r>
        <w:t>גָּדַ֫ל</w:t>
      </w:r>
      <w:r>
        <w:t xml:space="preserve">, “he is great” </w:t>
      </w:r>
      <w:r>
        <w:t>is an example - this word maintains the Perfect Strong paradigm all the way through</w:t>
      </w:r>
    </w:p>
    <w:p w14:paraId="646BE0D4" w14:textId="77777777" w:rsidR="00006AD7" w:rsidRDefault="00F03F75" w:rsidP="00F03F75">
      <w:pPr>
        <w:pStyle w:val="Compact"/>
        <w:numPr>
          <w:ilvl w:val="1"/>
          <w:numId w:val="399"/>
        </w:numPr>
      </w:pPr>
      <w:r>
        <w:t xml:space="preserve">Tsere Stative has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of Tsere in the P3ms ONLY</w:t>
      </w:r>
    </w:p>
    <w:p w14:paraId="646BE0D5" w14:textId="77777777" w:rsidR="00006AD7" w:rsidRDefault="00F03F75" w:rsidP="00F03F75">
      <w:pPr>
        <w:pStyle w:val="Compact"/>
        <w:numPr>
          <w:ilvl w:val="2"/>
          <w:numId w:val="401"/>
        </w:numPr>
      </w:pPr>
      <w:r>
        <w:t>כָּבֵ֫ד</w:t>
      </w:r>
      <w:r>
        <w:t xml:space="preserve"> = “he is honored”</w:t>
      </w:r>
    </w:p>
    <w:p w14:paraId="646BE0D6" w14:textId="77777777" w:rsidR="00006AD7" w:rsidRDefault="00F03F75" w:rsidP="00F03F75">
      <w:pPr>
        <w:pStyle w:val="Compact"/>
        <w:numPr>
          <w:ilvl w:val="2"/>
          <w:numId w:val="401"/>
        </w:numPr>
      </w:pPr>
      <w:r>
        <w:t>All other PGN follow the Perfect Strong</w:t>
      </w:r>
    </w:p>
    <w:p w14:paraId="646BE0D7" w14:textId="77777777" w:rsidR="00006AD7" w:rsidRDefault="00F03F75" w:rsidP="00F03F75">
      <w:pPr>
        <w:pStyle w:val="Compact"/>
        <w:numPr>
          <w:ilvl w:val="1"/>
          <w:numId w:val="399"/>
        </w:numPr>
      </w:pPr>
      <w:r>
        <w:t xml:space="preserve">Holem Stative has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w:t>
      </w:r>
      <w:r>
        <w:t>of Holem in P3ms, P2ms, and P1cp</w:t>
      </w:r>
    </w:p>
    <w:p w14:paraId="646BE0D8" w14:textId="77777777" w:rsidR="00006AD7" w:rsidRDefault="00F03F75" w:rsidP="00F03F75">
      <w:pPr>
        <w:pStyle w:val="Compact"/>
        <w:numPr>
          <w:ilvl w:val="2"/>
          <w:numId w:val="402"/>
        </w:numPr>
      </w:pPr>
      <w:r>
        <w:t>Holem Statives are relatively rare and do not even appear in the Bible as P2fs or any of the plural forms other than P1cp</w:t>
      </w:r>
    </w:p>
    <w:p w14:paraId="646BE0D9" w14:textId="77777777" w:rsidR="00006AD7" w:rsidRDefault="00F03F75" w:rsidP="00F03F75">
      <w:pPr>
        <w:pStyle w:val="Compact"/>
        <w:numPr>
          <w:ilvl w:val="2"/>
          <w:numId w:val="402"/>
        </w:numPr>
      </w:pPr>
      <w:r>
        <w:t>יַכֹ֫ל</w:t>
      </w:r>
      <w:r>
        <w:t xml:space="preserve"> = “he is able to”</w:t>
      </w:r>
    </w:p>
    <w:p w14:paraId="646BE0DA" w14:textId="77777777" w:rsidR="00006AD7" w:rsidRDefault="00F03F75" w:rsidP="00F03F75">
      <w:pPr>
        <w:pStyle w:val="Compact"/>
        <w:numPr>
          <w:ilvl w:val="2"/>
          <w:numId w:val="402"/>
        </w:numPr>
      </w:pPr>
      <w:r>
        <w:t>קָטֹ֫נְתִּי</w:t>
      </w:r>
      <w:r>
        <w:t xml:space="preserve"> = “I am small”</w:t>
      </w:r>
    </w:p>
    <w:p w14:paraId="646BE0DB" w14:textId="77777777" w:rsidR="00006AD7" w:rsidRDefault="00F03F75" w:rsidP="00F03F75">
      <w:pPr>
        <w:pStyle w:val="Compact"/>
        <w:numPr>
          <w:ilvl w:val="3"/>
          <w:numId w:val="403"/>
        </w:numPr>
      </w:pPr>
      <w:r>
        <w:t xml:space="preserve">Note the </w:t>
      </w:r>
      <w:r>
        <w:t>נְ</w:t>
      </w:r>
      <w:r>
        <w:t xml:space="preserve"> DOES NOT assimilate - Hebrew likes to</w:t>
      </w:r>
      <w:r>
        <w:t xml:space="preserve"> keep you guessing!</w:t>
      </w:r>
    </w:p>
    <w:p w14:paraId="646BE0DC" w14:textId="77777777" w:rsidR="00006AD7" w:rsidRDefault="00F03F75" w:rsidP="00F03F75">
      <w:pPr>
        <w:pStyle w:val="Compact"/>
        <w:numPr>
          <w:ilvl w:val="3"/>
          <w:numId w:val="403"/>
        </w:numPr>
      </w:pPr>
      <w:r>
        <w:t>While we could ask, “Why didn’t this assimilate?”, this is not going to be very productive or satisfying in the long run.</w:t>
      </w:r>
    </w:p>
    <w:p w14:paraId="646BE0DD" w14:textId="77777777" w:rsidR="00006AD7" w:rsidRDefault="00F03F75" w:rsidP="00F03F75">
      <w:pPr>
        <w:pStyle w:val="Compact"/>
        <w:numPr>
          <w:ilvl w:val="3"/>
          <w:numId w:val="403"/>
        </w:numPr>
      </w:pPr>
      <w:r>
        <w:t xml:space="preserve">When you see only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and then a Daghesh Forte in the next consonant, it’s better to ask “did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assimil</w:t>
      </w:r>
      <w:r>
        <w:t>ate?”</w:t>
      </w:r>
    </w:p>
    <w:p w14:paraId="646BE0DE" w14:textId="77777777" w:rsidR="00006AD7" w:rsidRDefault="00F03F75">
      <w:pPr>
        <w:pStyle w:val="Heading2"/>
      </w:pPr>
      <w:bookmarkStart w:id="285" w:name="word-warm-up-10"/>
      <w:r>
        <w:t>Word Warm-up</w:t>
      </w:r>
      <w:bookmarkEnd w:id="285"/>
    </w:p>
    <w:p w14:paraId="646BE0DF" w14:textId="297A3726" w:rsidR="00006AD7" w:rsidRDefault="00F03F75">
      <w:pPr>
        <w:pStyle w:val="FirstParagraph"/>
      </w:pPr>
      <w:hyperlink r:id="rId186">
        <w:r>
          <w:rPr>
            <w:rStyle w:val="Hyperlink"/>
          </w:rPr>
          <w:t xml:space="preserve">Click to open </w:t>
        </w:r>
        <w:r>
          <w:rPr>
            <w:rStyle w:val="VerbatimChar"/>
          </w:rPr>
          <w:t>Word Warm-up</w:t>
        </w:r>
        <w:r>
          <w:rPr>
            <w:rStyle w:val="Hyperlink"/>
          </w:rPr>
          <w:t xml:space="preserve"> video in a new tab</w:t>
        </w:r>
      </w:hyperlink>
    </w:p>
    <w:p w14:paraId="646BE0E0" w14:textId="77777777" w:rsidR="00006AD7" w:rsidRDefault="00F03F75">
      <w:pPr>
        <w:pStyle w:val="Heading2"/>
      </w:pPr>
      <w:bookmarkStart w:id="286" w:name="verses-warm-up-10"/>
      <w:r>
        <w:t>Verses Warm-up</w:t>
      </w:r>
      <w:bookmarkEnd w:id="286"/>
    </w:p>
    <w:p w14:paraId="646BE0E1" w14:textId="50A27050" w:rsidR="00006AD7" w:rsidRDefault="00F03F75">
      <w:pPr>
        <w:pStyle w:val="FirstParagraph"/>
      </w:pPr>
      <w:hyperlink r:id="rId187">
        <w:r>
          <w:rPr>
            <w:rStyle w:val="Hyperlink"/>
          </w:rPr>
          <w:t xml:space="preserve">Click to open </w:t>
        </w:r>
        <w:r>
          <w:rPr>
            <w:rStyle w:val="VerbatimChar"/>
          </w:rPr>
          <w:t>Verses Warm-up</w:t>
        </w:r>
        <w:r>
          <w:rPr>
            <w:rStyle w:val="Hyperlink"/>
          </w:rPr>
          <w:t xml:space="preserve"> video in a new tab</w:t>
        </w:r>
      </w:hyperlink>
    </w:p>
    <w:p w14:paraId="646BE0E2" w14:textId="77777777" w:rsidR="00006AD7" w:rsidRDefault="00F03F75">
      <w:pPr>
        <w:pStyle w:val="Heading2"/>
      </w:pPr>
      <w:bookmarkStart w:id="287" w:name="anki-11"/>
      <w:r>
        <w:t>Anki</w:t>
      </w:r>
      <w:bookmarkEnd w:id="287"/>
    </w:p>
    <w:p w14:paraId="646BE0E3" w14:textId="77777777" w:rsidR="00006AD7" w:rsidRDefault="00F03F75" w:rsidP="00F03F75">
      <w:pPr>
        <w:pStyle w:val="Compact"/>
        <w:numPr>
          <w:ilvl w:val="0"/>
          <w:numId w:val="404"/>
        </w:numPr>
      </w:pPr>
      <w:r>
        <w:rPr>
          <w:rStyle w:val="VerbatimChar"/>
        </w:rPr>
        <w:t>Lesson 13 A. Vocab</w:t>
      </w:r>
    </w:p>
    <w:p w14:paraId="646BE0E4" w14:textId="77777777" w:rsidR="00006AD7" w:rsidRDefault="00F03F75" w:rsidP="00F03F75">
      <w:pPr>
        <w:pStyle w:val="Compact"/>
        <w:numPr>
          <w:ilvl w:val="0"/>
          <w:numId w:val="404"/>
        </w:numPr>
      </w:pPr>
      <w:r>
        <w:rPr>
          <w:rStyle w:val="VerbatimChar"/>
        </w:rPr>
        <w:t>Lesson 1</w:t>
      </w:r>
      <w:r>
        <w:rPr>
          <w:rStyle w:val="VerbatimChar"/>
        </w:rPr>
        <w:t>3 B. Grammar</w:t>
      </w:r>
    </w:p>
    <w:p w14:paraId="646BE0E5" w14:textId="77777777" w:rsidR="00006AD7" w:rsidRDefault="00F03F75" w:rsidP="00F03F75">
      <w:pPr>
        <w:pStyle w:val="Compact"/>
        <w:numPr>
          <w:ilvl w:val="0"/>
          <w:numId w:val="404"/>
        </w:numPr>
      </w:pPr>
      <w:r>
        <w:rPr>
          <w:rStyle w:val="VerbatimChar"/>
        </w:rPr>
        <w:t>Lesson 13 C. Workbook</w:t>
      </w:r>
    </w:p>
    <w:p w14:paraId="646BE0E6" w14:textId="77777777" w:rsidR="00006AD7" w:rsidRDefault="00F03F75" w:rsidP="00F03F75">
      <w:pPr>
        <w:pStyle w:val="Compact"/>
        <w:numPr>
          <w:ilvl w:val="1"/>
          <w:numId w:val="405"/>
        </w:numPr>
      </w:pPr>
      <w:r>
        <w:t>The verb parsing exercises are taking directly from the Study Verses</w:t>
      </w:r>
    </w:p>
    <w:p w14:paraId="646BE0E7" w14:textId="77777777" w:rsidR="00006AD7" w:rsidRDefault="00F03F75" w:rsidP="00F03F75">
      <w:pPr>
        <w:pStyle w:val="Compact"/>
        <w:numPr>
          <w:ilvl w:val="1"/>
          <w:numId w:val="405"/>
        </w:numPr>
      </w:pPr>
      <w:r>
        <w:t>As we will learn next week, “weak” verbs are a lot more common than “strong” verbs</w:t>
      </w:r>
    </w:p>
    <w:p w14:paraId="646BE0E8" w14:textId="77777777" w:rsidR="00006AD7" w:rsidRDefault="00F03F75" w:rsidP="00F03F75">
      <w:pPr>
        <w:pStyle w:val="Compact"/>
        <w:numPr>
          <w:ilvl w:val="1"/>
          <w:numId w:val="405"/>
        </w:numPr>
      </w:pPr>
      <w:r>
        <w:t>Even though we will formally study weak verbs in Lesson 14, you shoul</w:t>
      </w:r>
      <w:r>
        <w:t xml:space="preserve">d be able to use your knowledge of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and the Perfect preformatives, to determine the parsing solution</w:t>
      </w:r>
    </w:p>
    <w:p w14:paraId="646BE0E9" w14:textId="77777777" w:rsidR="00006AD7" w:rsidRDefault="00F03F75" w:rsidP="00F03F75">
      <w:pPr>
        <w:pStyle w:val="Compact"/>
        <w:numPr>
          <w:ilvl w:val="2"/>
          <w:numId w:val="406"/>
        </w:numPr>
      </w:pPr>
      <w:r>
        <w:t>Of course, we’ve only studied the Qal Perfect!</w:t>
      </w:r>
    </w:p>
    <w:p w14:paraId="646BE0EA" w14:textId="77777777" w:rsidR="00006AD7" w:rsidRDefault="00F03F75" w:rsidP="00F03F75">
      <w:pPr>
        <w:pStyle w:val="Compact"/>
        <w:numPr>
          <w:ilvl w:val="2"/>
          <w:numId w:val="406"/>
        </w:numPr>
      </w:pPr>
      <w:r>
        <w:t xml:space="preserve">When you encounter a “weak” verb, such as </w:t>
      </w:r>
      <w:r>
        <w:t>מָלְאָ֥ה</w:t>
      </w:r>
      <w:r>
        <w:t>, which is 3</w:t>
      </w:r>
      <w:r>
        <w:t>א</w:t>
      </w:r>
      <w:r>
        <w:t xml:space="preserve">, or </w:t>
      </w:r>
      <w:r>
        <w:t>יָדָ֔עוּ</w:t>
      </w:r>
      <w:r>
        <w:t>, which is 3</w:t>
      </w:r>
      <w:r>
        <w:t>עח</w:t>
      </w:r>
      <w:r>
        <w:t xml:space="preserve"> (A </w:t>
      </w:r>
      <w:r>
        <w:t>ח</w:t>
      </w:r>
      <w:r>
        <w:t xml:space="preserve"> or </w:t>
      </w:r>
      <w:r>
        <w:t>ע</w:t>
      </w:r>
      <w:r>
        <w:t xml:space="preserve"> as </w:t>
      </w:r>
      <m:oMath>
        <m:sSub>
          <m:sSubPr>
            <m:ctrlPr>
              <w:rPr>
                <w:rFonts w:ascii="Cambria Math" w:hAnsi="Cambria Math"/>
              </w:rPr>
            </m:ctrlPr>
          </m:sSubPr>
          <m:e>
            <m:r>
              <w:rPr>
                <w:rFonts w:ascii="Cambria Math" w:hAnsi="Cambria Math"/>
              </w:rPr>
              <m:t>R</m:t>
            </m:r>
          </m:e>
          <m:sub>
            <m:r>
              <w:rPr>
                <w:rFonts w:ascii="Cambria Math" w:hAnsi="Cambria Math"/>
              </w:rPr>
              <m:t>3</m:t>
            </m:r>
          </m:sub>
        </m:sSub>
      </m:oMath>
      <w:r>
        <w:t>), try to see what changes occur (based on what you already know about Gutturals)</w:t>
      </w:r>
    </w:p>
    <w:p w14:paraId="646BE0EB" w14:textId="77777777" w:rsidR="00006AD7" w:rsidRDefault="00F03F75" w:rsidP="00F03F75">
      <w:pPr>
        <w:pStyle w:val="Compact"/>
        <w:numPr>
          <w:ilvl w:val="0"/>
          <w:numId w:val="404"/>
        </w:numPr>
      </w:pPr>
      <w:r>
        <w:rPr>
          <w:rStyle w:val="VerbatimChar"/>
        </w:rPr>
        <w:t>Lesson 13 D. Study Verses</w:t>
      </w:r>
    </w:p>
    <w:p w14:paraId="646BE0EC" w14:textId="77777777" w:rsidR="00006AD7" w:rsidRDefault="00F03F75">
      <w:pPr>
        <w:pStyle w:val="Heading2"/>
      </w:pPr>
      <w:bookmarkStart w:id="288" w:name="ruth-pursuit-11"/>
      <w:r>
        <w:t>Ruth Pursuit</w:t>
      </w:r>
      <w:bookmarkEnd w:id="288"/>
    </w:p>
    <w:p w14:paraId="646BE0ED" w14:textId="77777777" w:rsidR="00006AD7" w:rsidRDefault="00F03F75">
      <w:pPr>
        <w:pStyle w:val="Heading3"/>
      </w:pPr>
      <w:bookmarkStart w:id="289" w:name="your-quest-9"/>
      <w:r>
        <w:t>Your Quest:</w:t>
      </w:r>
      <w:bookmarkEnd w:id="289"/>
    </w:p>
    <w:p w14:paraId="646BE0EE" w14:textId="77777777" w:rsidR="00006AD7" w:rsidRDefault="00F03F75" w:rsidP="00F03F75">
      <w:pPr>
        <w:pStyle w:val="Compact"/>
        <w:numPr>
          <w:ilvl w:val="0"/>
          <w:numId w:val="407"/>
        </w:numPr>
      </w:pPr>
      <w:r>
        <w:t>Identify all Qal Perfect Strong Verbs (Yellow)</w:t>
      </w:r>
    </w:p>
    <w:p w14:paraId="646BE0EF" w14:textId="77777777" w:rsidR="00006AD7" w:rsidRDefault="00F03F75">
      <w:pPr>
        <w:pStyle w:val="FirstParagraph"/>
      </w:pPr>
      <w:r>
        <w:t xml:space="preserve">For now, you may consider a “strong” </w:t>
      </w:r>
      <w:r>
        <w:t>verb as one that does not have a guttural in any root consonant position.</w:t>
      </w:r>
    </w:p>
    <w:p w14:paraId="646BE0F0" w14:textId="77777777" w:rsidR="00006AD7" w:rsidRDefault="00F03F75">
      <w:pPr>
        <w:pStyle w:val="BodyText"/>
      </w:pPr>
      <w:r>
        <w:t>In your attempt to identify only strong verbs, you may notice that there are many more Qal Perfect weak verbs than Qal Perfect strong verbs (you can highlight these for next time, we</w:t>
      </w:r>
      <w:r>
        <w:t xml:space="preserve"> won’t tell!). This gives you an indication of the prevalence of weak verbs.</w:t>
      </w:r>
    </w:p>
    <w:p w14:paraId="646BE0F1" w14:textId="77777777" w:rsidR="00006AD7" w:rsidRDefault="00F03F75">
      <w:pPr>
        <w:pStyle w:val="BodyText"/>
      </w:pPr>
      <w:r>
        <w:t>Hint: there are only four Qal Perfect forms that do not have a guttural.</w:t>
      </w:r>
    </w:p>
    <w:p w14:paraId="646BE0F2" w14:textId="02BBA028" w:rsidR="00006AD7" w:rsidRDefault="00F03F75" w:rsidP="00F03F75">
      <w:pPr>
        <w:pStyle w:val="Compact"/>
        <w:numPr>
          <w:ilvl w:val="0"/>
          <w:numId w:val="408"/>
        </w:numPr>
      </w:pPr>
      <w:hyperlink r:id="rId188">
        <w:r>
          <w:rPr>
            <w:rStyle w:val="Hyperlink"/>
          </w:rPr>
          <w:t>Blank copy of Ruth 1</w:t>
        </w:r>
      </w:hyperlink>
    </w:p>
    <w:p w14:paraId="646BE0F3" w14:textId="72FBD201" w:rsidR="00006AD7" w:rsidRDefault="00F03F75" w:rsidP="00F03F75">
      <w:pPr>
        <w:pStyle w:val="Compact"/>
        <w:numPr>
          <w:ilvl w:val="0"/>
          <w:numId w:val="408"/>
        </w:numPr>
      </w:pPr>
      <w:hyperlink r:id="rId189">
        <w:r>
          <w:rPr>
            <w:rStyle w:val="Hyperlink"/>
          </w:rPr>
          <w:t>Ruth Pursuit Answer Key #13</w:t>
        </w:r>
      </w:hyperlink>
    </w:p>
    <w:p w14:paraId="646BE0F4" w14:textId="77777777" w:rsidR="00006AD7" w:rsidRDefault="00F03F75">
      <w:pPr>
        <w:pStyle w:val="Heading2"/>
      </w:pPr>
      <w:bookmarkStart w:id="290" w:name="hebrew-quest-study-passage-proverbs-5-7"/>
      <w:r>
        <w:t>Hebrew Quest Study Passage: Proverbs #5-7</w:t>
      </w:r>
      <w:bookmarkEnd w:id="290"/>
    </w:p>
    <w:p w14:paraId="646BE0F5" w14:textId="41B46867" w:rsidR="00006AD7" w:rsidRDefault="00F03F75">
      <w:pPr>
        <w:pStyle w:val="FirstParagraph"/>
      </w:pPr>
      <w:hyperlink r:id="rId190">
        <w:r>
          <w:rPr>
            <w:rStyle w:val="Hyperlink"/>
          </w:rPr>
          <w:t>Blank copy of the Proverbs studied in sessions 5-7.</w:t>
        </w:r>
      </w:hyperlink>
    </w:p>
    <w:p w14:paraId="646BE0F6" w14:textId="77777777" w:rsidR="00006AD7" w:rsidRDefault="00F03F75" w:rsidP="00F03F75">
      <w:pPr>
        <w:pStyle w:val="Compact"/>
        <w:numPr>
          <w:ilvl w:val="0"/>
          <w:numId w:val="409"/>
        </w:numPr>
      </w:pPr>
      <w:r>
        <w:t xml:space="preserve">DO: </w:t>
      </w:r>
      <w:r>
        <w:rPr>
          <w:rStyle w:val="VerbatimChar"/>
        </w:rPr>
        <w:t>File | Make a copy</w:t>
      </w:r>
      <w:r>
        <w:t xml:space="preserve"> to store in your local Google Drive so you can highlight and edit</w:t>
      </w:r>
    </w:p>
    <w:p w14:paraId="646BE0F7" w14:textId="77777777" w:rsidR="00006AD7" w:rsidRDefault="00F03F75" w:rsidP="00F03F75">
      <w:pPr>
        <w:pStyle w:val="Compact"/>
        <w:numPr>
          <w:ilvl w:val="0"/>
          <w:numId w:val="409"/>
        </w:numPr>
      </w:pPr>
      <w:r>
        <w:t xml:space="preserve">DON’T: </w:t>
      </w:r>
      <w:r>
        <w:rPr>
          <w:rStyle w:val="VerbatimChar"/>
        </w:rPr>
        <w:t>Request Edit Access</w:t>
      </w:r>
    </w:p>
    <w:p w14:paraId="646BE0F8" w14:textId="77777777" w:rsidR="00006AD7" w:rsidRDefault="00F03F75" w:rsidP="00F03F75">
      <w:pPr>
        <w:pStyle w:val="Compact"/>
        <w:numPr>
          <w:ilvl w:val="0"/>
          <w:numId w:val="410"/>
        </w:numPr>
      </w:pPr>
      <w:r>
        <w:t xml:space="preserve">BEFORE WATCHING THE VIDEO, read through the passage on your own straight through one </w:t>
      </w:r>
      <w:r>
        <w:t>time - pick up as much as you can</w:t>
      </w:r>
    </w:p>
    <w:p w14:paraId="646BE0F9" w14:textId="77777777" w:rsidR="00006AD7" w:rsidRDefault="00F03F75" w:rsidP="00F03F75">
      <w:pPr>
        <w:pStyle w:val="Compact"/>
        <w:numPr>
          <w:ilvl w:val="0"/>
          <w:numId w:val="410"/>
        </w:numPr>
      </w:pPr>
      <w:r>
        <w:t>Now re-read the passage critically</w:t>
      </w:r>
    </w:p>
    <w:p w14:paraId="646BE0FA" w14:textId="41160186" w:rsidR="00006AD7" w:rsidRDefault="00F03F75" w:rsidP="00F03F75">
      <w:pPr>
        <w:pStyle w:val="Compact"/>
        <w:numPr>
          <w:ilvl w:val="1"/>
          <w:numId w:val="411"/>
        </w:numPr>
      </w:pPr>
      <w:r>
        <w:t xml:space="preserve">Highlight any words you do not know and look them up in a </w:t>
      </w:r>
      <w:hyperlink r:id="rId191">
        <w:r>
          <w:rPr>
            <w:rStyle w:val="Hyperlink"/>
          </w:rPr>
          <w:t>lexicon</w:t>
        </w:r>
      </w:hyperlink>
    </w:p>
    <w:p w14:paraId="646BE0FB" w14:textId="77777777" w:rsidR="00006AD7" w:rsidRDefault="00F03F75" w:rsidP="00F03F75">
      <w:pPr>
        <w:pStyle w:val="Compact"/>
        <w:numPr>
          <w:ilvl w:val="1"/>
          <w:numId w:val="411"/>
        </w:numPr>
      </w:pPr>
      <w:r>
        <w:t>Sketch out a translation - there is a blank line b</w:t>
      </w:r>
      <w:r>
        <w:t>etween each verse</w:t>
      </w:r>
    </w:p>
    <w:p w14:paraId="646BE0FC" w14:textId="77777777" w:rsidR="00006AD7" w:rsidRDefault="00F03F75" w:rsidP="00F03F75">
      <w:pPr>
        <w:pStyle w:val="Compact"/>
        <w:numPr>
          <w:ilvl w:val="0"/>
          <w:numId w:val="410"/>
        </w:numPr>
      </w:pPr>
      <w:r>
        <w:t xml:space="preserve">Now, using your marked-up copy of the passage, watch Izzy’s </w:t>
      </w:r>
      <w:r>
        <w:rPr>
          <w:i/>
        </w:rPr>
        <w:t>Hebrew Quest</w:t>
      </w:r>
      <w:r>
        <w:t xml:space="preserve"> videos (video opens in a new tab)</w:t>
      </w:r>
    </w:p>
    <w:p w14:paraId="646BE0FD" w14:textId="04453DD0" w:rsidR="00006AD7" w:rsidRDefault="00F03F75" w:rsidP="00F03F75">
      <w:pPr>
        <w:pStyle w:val="Compact"/>
        <w:numPr>
          <w:ilvl w:val="1"/>
          <w:numId w:val="412"/>
        </w:numPr>
      </w:pPr>
      <w:hyperlink r:id="rId192">
        <w:r>
          <w:rPr>
            <w:rStyle w:val="Hyperlink"/>
          </w:rPr>
          <w:t>Proverbs #1</w:t>
        </w:r>
      </w:hyperlink>
    </w:p>
    <w:p w14:paraId="646BE0FE" w14:textId="6F60F6A7" w:rsidR="00006AD7" w:rsidRDefault="00F03F75" w:rsidP="00F03F75">
      <w:pPr>
        <w:pStyle w:val="Compact"/>
        <w:numPr>
          <w:ilvl w:val="1"/>
          <w:numId w:val="412"/>
        </w:numPr>
      </w:pPr>
      <w:hyperlink r:id="rId193">
        <w:r>
          <w:rPr>
            <w:rStyle w:val="Hyperlink"/>
          </w:rPr>
          <w:t>P</w:t>
        </w:r>
        <w:r>
          <w:rPr>
            <w:rStyle w:val="Hyperlink"/>
          </w:rPr>
          <w:t>roverbs #2</w:t>
        </w:r>
      </w:hyperlink>
    </w:p>
    <w:p w14:paraId="646BE0FF" w14:textId="75E3574E" w:rsidR="00006AD7" w:rsidRDefault="00F03F75" w:rsidP="00F03F75">
      <w:pPr>
        <w:pStyle w:val="Compact"/>
        <w:numPr>
          <w:ilvl w:val="1"/>
          <w:numId w:val="412"/>
        </w:numPr>
      </w:pPr>
      <w:hyperlink r:id="rId194">
        <w:r>
          <w:rPr>
            <w:rStyle w:val="Hyperlink"/>
          </w:rPr>
          <w:t>Proverbs #3</w:t>
        </w:r>
      </w:hyperlink>
    </w:p>
    <w:p w14:paraId="646BE100" w14:textId="77777777" w:rsidR="00006AD7" w:rsidRDefault="00F03F75" w:rsidP="00F03F75">
      <w:pPr>
        <w:pStyle w:val="Compact"/>
        <w:numPr>
          <w:ilvl w:val="0"/>
          <w:numId w:val="410"/>
        </w:numPr>
      </w:pPr>
      <w:r>
        <w:t>After the video, assess your translation. How close was it?</w:t>
      </w:r>
    </w:p>
    <w:p w14:paraId="646BE101" w14:textId="77777777" w:rsidR="00006AD7" w:rsidRDefault="00F03F75" w:rsidP="00F03F75">
      <w:pPr>
        <w:pStyle w:val="Compact"/>
        <w:numPr>
          <w:ilvl w:val="0"/>
          <w:numId w:val="410"/>
        </w:numPr>
      </w:pPr>
      <w:r>
        <w:t>How did the Ruach HaQodesh speak to you through the passage?</w:t>
      </w:r>
    </w:p>
    <w:p w14:paraId="646BE102" w14:textId="2D99483E" w:rsidR="00006AD7" w:rsidRDefault="00F03F75">
      <w:pPr>
        <w:pStyle w:val="FirstParagraph"/>
      </w:pPr>
      <w:r>
        <w:t xml:space="preserve">We do not include </w:t>
      </w:r>
      <w:r>
        <w:rPr>
          <w:i/>
        </w:rPr>
        <w:t>Hebrew Quest</w:t>
      </w:r>
      <w:r>
        <w:t xml:space="preserve"> study passage memoriza</w:t>
      </w:r>
      <w:r>
        <w:t xml:space="preserve">tion work in the Hebrew Grammar Quest Anki deck. Optionally, you may wish to complete passage memorization in Memrise if you have not already done so </w:t>
      </w:r>
      <w:hyperlink r:id="rId195">
        <w:r>
          <w:rPr>
            <w:rStyle w:val="Hyperlink"/>
          </w:rPr>
          <w:t>here</w:t>
        </w:r>
      </w:hyperlink>
      <w:r>
        <w:t>.</w:t>
      </w:r>
    </w:p>
    <w:p w14:paraId="646BE103" w14:textId="77777777" w:rsidR="00006AD7" w:rsidRDefault="00F03F75">
      <w:pPr>
        <w:pStyle w:val="Heading2"/>
      </w:pPr>
      <w:bookmarkStart w:id="291" w:name="x-quest-quiz-1"/>
      <w:r>
        <w:t>X Quest Quiz</w:t>
      </w:r>
      <w:bookmarkEnd w:id="291"/>
    </w:p>
    <w:p w14:paraId="646BE104" w14:textId="1516266B"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105" w14:textId="77777777" w:rsidR="00006AD7" w:rsidRDefault="00F03F75">
      <w:pPr>
        <w:pStyle w:val="Heading2"/>
      </w:pPr>
      <w:bookmarkStart w:id="292" w:name="x-claim-your-next-twelve-tribes-badge"/>
      <w:r>
        <w:t xml:space="preserve">X Claim your next </w:t>
      </w:r>
      <w:r>
        <w:rPr>
          <w:rStyle w:val="VerbatimChar"/>
        </w:rPr>
        <w:t>Twelve Tribes Badge</w:t>
      </w:r>
      <w:r>
        <w:t>!</w:t>
      </w:r>
      <w:bookmarkEnd w:id="292"/>
    </w:p>
    <w:p w14:paraId="646BE106" w14:textId="77777777" w:rsidR="00006AD7" w:rsidRDefault="00F03F75">
      <w:pPr>
        <w:pStyle w:val="FirstParagraph"/>
      </w:pPr>
      <w:r>
        <w:t xml:space="preserve">Check to be sure you have have completed all activities </w:t>
      </w:r>
      <w:r>
        <w:t>through this lesson, then fill out the form below.</w:t>
      </w:r>
    </w:p>
    <w:p w14:paraId="646BE107" w14:textId="0B4B653E"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108" w14:textId="77777777" w:rsidR="00006AD7" w:rsidRDefault="00F03F75">
      <w:pPr>
        <w:pStyle w:val="Heading1"/>
      </w:pPr>
      <w:bookmarkStart w:id="293" w:name="qal-perfect---weak-verbs"/>
      <w:bookmarkStart w:id="294" w:name="_Toc59809824"/>
      <w:r>
        <w:t>14</w:t>
      </w:r>
      <w:r>
        <w:tab/>
        <w:t>Qal Perfect - Weak Verbs</w:t>
      </w:r>
      <w:bookmarkEnd w:id="293"/>
      <w:bookmarkEnd w:id="294"/>
    </w:p>
    <w:p w14:paraId="646BE109" w14:textId="77777777" w:rsidR="00006AD7" w:rsidRDefault="00F03F75">
      <w:pPr>
        <w:pStyle w:val="BlockText"/>
      </w:pPr>
      <w:r>
        <w:t xml:space="preserve">To comprehend Biblical Hebrew, we </w:t>
      </w:r>
      <w:r>
        <w:t>must be able to parse and translate Qal Perfect weak verbs</w:t>
      </w:r>
    </w:p>
    <w:p w14:paraId="646BE10A" w14:textId="77777777" w:rsidR="00006AD7" w:rsidRDefault="00F03F75">
      <w:pPr>
        <w:pStyle w:val="FirstParagraph"/>
      </w:pPr>
      <w:r>
        <w:rPr>
          <w:b/>
        </w:rPr>
        <w:t>LESSON ITINERARY</w:t>
      </w:r>
    </w:p>
    <w:p w14:paraId="646BE10B" w14:textId="77777777" w:rsidR="00006AD7" w:rsidRDefault="00F03F75" w:rsidP="00F03F75">
      <w:pPr>
        <w:pStyle w:val="Compact"/>
        <w:numPr>
          <w:ilvl w:val="0"/>
          <w:numId w:val="413"/>
        </w:numPr>
      </w:pPr>
      <w:r>
        <w:t>learning_objective_1</w:t>
      </w:r>
    </w:p>
    <w:p w14:paraId="646BE10C" w14:textId="77777777" w:rsidR="00006AD7" w:rsidRDefault="00F03F75" w:rsidP="00F03F75">
      <w:pPr>
        <w:pStyle w:val="Compact"/>
        <w:numPr>
          <w:ilvl w:val="0"/>
          <w:numId w:val="413"/>
        </w:numPr>
      </w:pPr>
      <w:r>
        <w:t>learning_objective_2</w:t>
      </w:r>
    </w:p>
    <w:p w14:paraId="646BE10D" w14:textId="77777777" w:rsidR="00006AD7" w:rsidRDefault="00F03F75" w:rsidP="00F03F75">
      <w:pPr>
        <w:pStyle w:val="Compact"/>
        <w:numPr>
          <w:ilvl w:val="0"/>
          <w:numId w:val="413"/>
        </w:numPr>
      </w:pPr>
      <w:r>
        <w:t>learning_objective_3</w:t>
      </w:r>
    </w:p>
    <w:p w14:paraId="646BE10E" w14:textId="77777777" w:rsidR="00006AD7" w:rsidRDefault="00F03F75" w:rsidP="00F03F75">
      <w:pPr>
        <w:pStyle w:val="Compact"/>
        <w:numPr>
          <w:ilvl w:val="0"/>
          <w:numId w:val="413"/>
        </w:numPr>
      </w:pPr>
      <w:r>
        <w:t>learning_objective_4</w:t>
      </w:r>
    </w:p>
    <w:p w14:paraId="646BE10F" w14:textId="77777777" w:rsidR="00006AD7" w:rsidRDefault="00F03F75" w:rsidP="00F03F75">
      <w:pPr>
        <w:pStyle w:val="Compact"/>
        <w:numPr>
          <w:ilvl w:val="0"/>
          <w:numId w:val="413"/>
        </w:numPr>
      </w:pPr>
      <w:r>
        <w:t>learning_objective_5</w:t>
      </w:r>
    </w:p>
    <w:p w14:paraId="646BE110" w14:textId="77777777" w:rsidR="00006AD7" w:rsidRDefault="00F03F75" w:rsidP="00F03F75">
      <w:pPr>
        <w:pStyle w:val="Compact"/>
        <w:numPr>
          <w:ilvl w:val="0"/>
          <w:numId w:val="413"/>
        </w:numPr>
      </w:pPr>
      <w:r>
        <w:t>learning_objective_6</w:t>
      </w:r>
    </w:p>
    <w:p w14:paraId="646BE111" w14:textId="77777777" w:rsidR="00006AD7" w:rsidRDefault="00F03F75" w:rsidP="00F03F75">
      <w:pPr>
        <w:pStyle w:val="Compact"/>
        <w:numPr>
          <w:ilvl w:val="0"/>
          <w:numId w:val="413"/>
        </w:numPr>
      </w:pPr>
      <w:r>
        <w:t>learning_objective_7</w:t>
      </w:r>
    </w:p>
    <w:p w14:paraId="646BE112" w14:textId="77777777" w:rsidR="00006AD7" w:rsidRDefault="00F03F75">
      <w:pPr>
        <w:pStyle w:val="FirstParagraph"/>
      </w:pPr>
      <w:r>
        <w:rPr>
          <w:b/>
        </w:rPr>
        <w:t>EQUIPMENT CHECK</w:t>
      </w:r>
    </w:p>
    <w:p w14:paraId="646BE113" w14:textId="77777777" w:rsidR="00006AD7" w:rsidRDefault="00F03F75">
      <w:pPr>
        <w:pStyle w:val="BodyText"/>
      </w:pPr>
      <w:r>
        <w:t>Before continuing, can you describe the following concepts?</w:t>
      </w:r>
    </w:p>
    <w:p w14:paraId="646BE114" w14:textId="77777777" w:rsidR="00006AD7" w:rsidRDefault="00F03F75" w:rsidP="00F03F75">
      <w:pPr>
        <w:pStyle w:val="Compact"/>
        <w:numPr>
          <w:ilvl w:val="0"/>
          <w:numId w:val="414"/>
        </w:numPr>
      </w:pPr>
      <w:r>
        <w:t>You must have the Qal Perfect Strong Paradigm memorized!</w:t>
      </w:r>
    </w:p>
    <w:p w14:paraId="646BE115" w14:textId="77777777" w:rsidR="00006AD7" w:rsidRDefault="00F03F75">
      <w:pPr>
        <w:pStyle w:val="Heading2"/>
      </w:pPr>
      <w:bookmarkStart w:id="295" w:name="x-first-thought"/>
      <w:r>
        <w:t>X First Thought</w:t>
      </w:r>
      <w:bookmarkEnd w:id="295"/>
    </w:p>
    <w:p w14:paraId="646BE116" w14:textId="77777777" w:rsidR="00006AD7" w:rsidRDefault="00F03F75">
      <w:pPr>
        <w:pStyle w:val="Heading3"/>
      </w:pPr>
      <w:bookmarkStart w:id="296" w:name="x"/>
      <w:r>
        <w:t xml:space="preserve">X  </w:t>
      </w:r>
      <w:bookmarkEnd w:id="296"/>
    </w:p>
    <w:p w14:paraId="646BE117" w14:textId="77777777" w:rsidR="00006AD7" w:rsidRDefault="00F03F75">
      <w:pPr>
        <w:pStyle w:val="FirstParagraph"/>
      </w:pPr>
      <w:r>
        <w:rPr>
          <w:i/>
        </w:rPr>
        <w:t>verse (reference 1:1)</w:t>
      </w:r>
    </w:p>
    <w:p w14:paraId="646BE118" w14:textId="77777777" w:rsidR="00006AD7" w:rsidRDefault="00F03F75">
      <w:pPr>
        <w:pStyle w:val="BodyText"/>
      </w:pPr>
      <w:r>
        <w:t>-brief meditation-</w:t>
      </w:r>
    </w:p>
    <w:p w14:paraId="646BE119" w14:textId="77777777" w:rsidR="00006AD7" w:rsidRDefault="00F03F75">
      <w:pPr>
        <w:pStyle w:val="BodyText"/>
      </w:pPr>
      <w:r>
        <w:t>Listen to the verse in Hebrew:</w:t>
      </w:r>
    </w:p>
    <w:p w14:paraId="646BE11A" w14:textId="77777777" w:rsidR="00006AD7" w:rsidRDefault="00F03F75">
      <w:pPr>
        <w:pStyle w:val="BodyText"/>
      </w:pPr>
      <w:r>
        <w:t>Your browser does not support the audio element</w:t>
      </w:r>
      <w:r>
        <w:t>.</w:t>
      </w:r>
    </w:p>
    <w:p w14:paraId="646BE11B" w14:textId="77777777" w:rsidR="00006AD7" w:rsidRDefault="00F03F75">
      <w:pPr>
        <w:pStyle w:val="CaptionedFigure"/>
      </w:pPr>
      <w:r>
        <w:rPr>
          <w:noProof/>
        </w:rPr>
        <w:drawing>
          <wp:inline distT="0" distB="0" distL="0" distR="0" wp14:anchorId="646BEDF5" wp14:editId="646BEDF6">
            <wp:extent cx="5080000" cy="3386666"/>
            <wp:effectExtent l="0" t="0" r="0" b="0"/>
            <wp:docPr id="76" name="Picture" descr="Figure 14.1: Capernaum and Mount of Beatitudes - suggested location of Yeshua’s teachings we call ‘the Sermon on the Mount’ (Matthew 5-7).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04-Capernaum%20and%20Mount%20of%20Beatitudes%20from%20Sea%20of%20Galilee,%20tb100805596%20(2).jpg"/>
                    <pic:cNvPicPr>
                      <a:picLocks noChangeAspect="1" noChangeArrowheads="1"/>
                    </pic:cNvPicPr>
                  </pic:nvPicPr>
                  <pic:blipFill>
                    <a:blip r:embed="rId81"/>
                    <a:stretch>
                      <a:fillRect/>
                    </a:stretch>
                  </pic:blipFill>
                  <pic:spPr bwMode="auto">
                    <a:xfrm>
                      <a:off x="0" y="0"/>
                      <a:ext cx="5080000" cy="3386666"/>
                    </a:xfrm>
                    <a:prstGeom prst="rect">
                      <a:avLst/>
                    </a:prstGeom>
                    <a:noFill/>
                    <a:ln w="9525">
                      <a:noFill/>
                      <a:headEnd/>
                      <a:tailEnd/>
                    </a:ln>
                  </pic:spPr>
                </pic:pic>
              </a:graphicData>
            </a:graphic>
          </wp:inline>
        </w:drawing>
      </w:r>
    </w:p>
    <w:p w14:paraId="646BE11C" w14:textId="6677AC00" w:rsidR="00006AD7" w:rsidRDefault="00F03F75">
      <w:pPr>
        <w:pStyle w:val="ImageCaption"/>
      </w:pPr>
      <w:r>
        <w:t xml:space="preserve">Figure 14.1: Capernaum and Mount of Beatitudes - suggested location of Yeshua’s teachings we call ‘the Sermon on the Mount’ (Matthew 5-7). Courtesy of the </w:t>
      </w:r>
      <w:hyperlink r:id="rId196">
        <w:r>
          <w:rPr>
            <w:rStyle w:val="Hyperlink"/>
          </w:rPr>
          <w:t>Pictorial Library of Bible Lands</w:t>
        </w:r>
      </w:hyperlink>
    </w:p>
    <w:p w14:paraId="646BE11D" w14:textId="77777777" w:rsidR="00006AD7" w:rsidRDefault="00F03F75">
      <w:pPr>
        <w:pStyle w:val="BodyText"/>
      </w:pPr>
      <w:r>
        <w:rPr>
          <w:noProof/>
        </w:rPr>
        <w:drawing>
          <wp:inline distT="0" distB="0" distL="0" distR="0" wp14:anchorId="646BEDF7" wp14:editId="646BEDF8">
            <wp:extent cx="5080000" cy="3386666"/>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images/07-Tabgha%20sacred%20stone%20where%20Jesus%20stood,%20tb102602022.jpg"/>
                    <pic:cNvPicPr>
                      <a:picLocks noChangeAspect="1" noChangeArrowheads="1"/>
                    </pic:cNvPicPr>
                  </pic:nvPicPr>
                  <pic:blipFill>
                    <a:blip r:embed="rId116"/>
                    <a:stretch>
                      <a:fillRect/>
                    </a:stretch>
                  </pic:blipFill>
                  <pic:spPr bwMode="auto">
                    <a:xfrm>
                      <a:off x="0" y="0"/>
                      <a:ext cx="5080000" cy="3386666"/>
                    </a:xfrm>
                    <a:prstGeom prst="rect">
                      <a:avLst/>
                    </a:prstGeom>
                    <a:noFill/>
                    <a:ln w="9525">
                      <a:noFill/>
                      <a:headEnd/>
                      <a:tailEnd/>
                    </a:ln>
                  </pic:spPr>
                </pic:pic>
              </a:graphicData>
            </a:graphic>
          </wp:inline>
        </w:drawing>
      </w:r>
    </w:p>
    <w:p w14:paraId="646BE11E" w14:textId="77777777" w:rsidR="00006AD7" w:rsidRDefault="00F03F75">
      <w:pPr>
        <w:pStyle w:val="Heading2"/>
      </w:pPr>
      <w:bookmarkStart w:id="297" w:name="Xff0b6e9b0ace906e3660f437c83cf01ec2e9c0d"/>
      <w:r>
        <w:t>14.1</w:t>
      </w:r>
      <w:r>
        <w:tab/>
        <w:t>X 3</w:t>
      </w:r>
      <w:r>
        <w:t>נ</w:t>
      </w:r>
      <w:r>
        <w:t xml:space="preserve"> and 3</w:t>
      </w:r>
      <w:r>
        <w:t>ת</w:t>
      </w:r>
      <w:r>
        <w:t xml:space="preserve"> with Silent Sheva Assimilate to Dagesh</w:t>
      </w:r>
      <w:bookmarkEnd w:id="297"/>
    </w:p>
    <w:p w14:paraId="646BE11F" w14:textId="77777777" w:rsidR="00006AD7" w:rsidRDefault="00F03F75" w:rsidP="00F03F75">
      <w:pPr>
        <w:numPr>
          <w:ilvl w:val="0"/>
          <w:numId w:val="415"/>
        </w:numPr>
      </w:pPr>
      <w:r>
        <w:t>assimilates to only</w:t>
      </w:r>
    </w:p>
    <w:p w14:paraId="646BE120" w14:textId="77777777" w:rsidR="00006AD7" w:rsidRDefault="00F03F75" w:rsidP="00F03F75">
      <w:pPr>
        <w:numPr>
          <w:ilvl w:val="0"/>
          <w:numId w:val="415"/>
        </w:numPr>
      </w:pPr>
      <w:r>
        <w:t>assimilates to anything</w:t>
      </w:r>
    </w:p>
    <w:p w14:paraId="646BE121" w14:textId="77777777" w:rsidR="00006AD7" w:rsidRDefault="00F03F75">
      <w:pPr>
        <w:pStyle w:val="Heading2"/>
      </w:pPr>
      <w:bookmarkStart w:id="298" w:name="x-point3"/>
      <w:r>
        <w:t>14.2</w:t>
      </w:r>
      <w:r>
        <w:tab/>
        <w:t>X Point3</w:t>
      </w:r>
      <w:bookmarkEnd w:id="298"/>
    </w:p>
    <w:p w14:paraId="646BE122" w14:textId="77777777" w:rsidR="00006AD7" w:rsidRDefault="00F03F75">
      <w:pPr>
        <w:pStyle w:val="Heading2"/>
      </w:pPr>
      <w:bookmarkStart w:id="299" w:name="x-point4"/>
      <w:r>
        <w:t>14.3</w:t>
      </w:r>
      <w:r>
        <w:tab/>
        <w:t>X Point4</w:t>
      </w:r>
      <w:bookmarkEnd w:id="299"/>
    </w:p>
    <w:p w14:paraId="646BE123" w14:textId="77777777" w:rsidR="00006AD7" w:rsidRDefault="00F03F75">
      <w:pPr>
        <w:pStyle w:val="Heading2"/>
      </w:pPr>
      <w:bookmarkStart w:id="300" w:name="x-point5"/>
      <w:r>
        <w:t>14.4</w:t>
      </w:r>
      <w:r>
        <w:tab/>
        <w:t>X Point5</w:t>
      </w:r>
      <w:bookmarkEnd w:id="300"/>
    </w:p>
    <w:p w14:paraId="646BE124" w14:textId="77777777" w:rsidR="00006AD7" w:rsidRDefault="00F03F75">
      <w:pPr>
        <w:pStyle w:val="Heading2"/>
      </w:pPr>
      <w:bookmarkStart w:id="301" w:name="x-point6"/>
      <w:r>
        <w:t>14.5</w:t>
      </w:r>
      <w:r>
        <w:tab/>
        <w:t>X Point6</w:t>
      </w:r>
      <w:bookmarkEnd w:id="301"/>
    </w:p>
    <w:p w14:paraId="646BE125" w14:textId="77777777" w:rsidR="00006AD7" w:rsidRDefault="00F03F75">
      <w:pPr>
        <w:pStyle w:val="Heading2"/>
      </w:pPr>
      <w:bookmarkStart w:id="302" w:name="x-point7"/>
      <w:r>
        <w:t>14.6</w:t>
      </w:r>
      <w:r>
        <w:tab/>
        <w:t>X Point7</w:t>
      </w:r>
      <w:bookmarkEnd w:id="302"/>
    </w:p>
    <w:p w14:paraId="646BE126" w14:textId="77777777" w:rsidR="00006AD7" w:rsidRDefault="00F03F75">
      <w:pPr>
        <w:pStyle w:val="Heading2"/>
      </w:pPr>
      <w:bookmarkStart w:id="303" w:name="x-word-warm-up"/>
      <w:r>
        <w:t>X Word Warm-up</w:t>
      </w:r>
      <w:bookmarkEnd w:id="303"/>
    </w:p>
    <w:p w14:paraId="646BE127" w14:textId="104F1E7E"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128" w14:textId="77777777" w:rsidR="00006AD7" w:rsidRDefault="00F03F75">
      <w:pPr>
        <w:pStyle w:val="Heading2"/>
      </w:pPr>
      <w:bookmarkStart w:id="304" w:name="x-verses-warm-up"/>
      <w:r>
        <w:t>X Verses Warm-up</w:t>
      </w:r>
      <w:bookmarkEnd w:id="304"/>
    </w:p>
    <w:p w14:paraId="646BE129" w14:textId="1B751912"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12A" w14:textId="77777777" w:rsidR="00006AD7" w:rsidRDefault="00F03F75">
      <w:pPr>
        <w:pStyle w:val="Heading2"/>
      </w:pPr>
      <w:bookmarkStart w:id="305" w:name="x-anki"/>
      <w:r>
        <w:t>X Anki</w:t>
      </w:r>
      <w:bookmarkEnd w:id="305"/>
    </w:p>
    <w:p w14:paraId="646BE12B" w14:textId="77777777" w:rsidR="00006AD7" w:rsidRDefault="00F03F75" w:rsidP="00F03F75">
      <w:pPr>
        <w:pStyle w:val="Compact"/>
        <w:numPr>
          <w:ilvl w:val="0"/>
          <w:numId w:val="416"/>
        </w:numPr>
      </w:pPr>
      <w:r>
        <w:rPr>
          <w:rStyle w:val="VerbatimChar"/>
        </w:rPr>
        <w:t>Lesson xx A. Vocab</w:t>
      </w:r>
    </w:p>
    <w:p w14:paraId="646BE12C" w14:textId="77777777" w:rsidR="00006AD7" w:rsidRDefault="00F03F75" w:rsidP="00F03F75">
      <w:pPr>
        <w:pStyle w:val="Compact"/>
        <w:numPr>
          <w:ilvl w:val="0"/>
          <w:numId w:val="416"/>
        </w:numPr>
      </w:pPr>
      <w:r>
        <w:rPr>
          <w:rStyle w:val="VerbatimChar"/>
        </w:rPr>
        <w:t>Lesson xx B. Grammar</w:t>
      </w:r>
    </w:p>
    <w:p w14:paraId="646BE12D" w14:textId="77777777" w:rsidR="00006AD7" w:rsidRDefault="00F03F75" w:rsidP="00F03F75">
      <w:pPr>
        <w:pStyle w:val="Compact"/>
        <w:numPr>
          <w:ilvl w:val="0"/>
          <w:numId w:val="416"/>
        </w:numPr>
      </w:pPr>
      <w:r>
        <w:rPr>
          <w:rStyle w:val="VerbatimChar"/>
        </w:rPr>
        <w:t>Lesson xx C. Workbook</w:t>
      </w:r>
    </w:p>
    <w:p w14:paraId="646BE12E" w14:textId="77777777" w:rsidR="00006AD7" w:rsidRDefault="00F03F75" w:rsidP="00F03F75">
      <w:pPr>
        <w:pStyle w:val="Compact"/>
        <w:numPr>
          <w:ilvl w:val="0"/>
          <w:numId w:val="416"/>
        </w:numPr>
      </w:pPr>
      <w:r>
        <w:rPr>
          <w:rStyle w:val="VerbatimChar"/>
        </w:rPr>
        <w:t>Lesson xx D. Study Verses</w:t>
      </w:r>
    </w:p>
    <w:p w14:paraId="646BE12F" w14:textId="77777777" w:rsidR="00006AD7" w:rsidRDefault="00F03F75">
      <w:pPr>
        <w:pStyle w:val="Heading2"/>
      </w:pPr>
      <w:bookmarkStart w:id="306" w:name="x-worksheets-nameofworksheet"/>
      <w:r>
        <w:t>X Worksheets: NameOfWorksheet</w:t>
      </w:r>
      <w:bookmarkEnd w:id="306"/>
    </w:p>
    <w:p w14:paraId="646BE130" w14:textId="77777777" w:rsidR="00006AD7" w:rsidRDefault="00006AD7">
      <w:pPr>
        <w:pStyle w:val="FirstParagraph"/>
      </w:pPr>
    </w:p>
    <w:p w14:paraId="646BE131" w14:textId="711ED4BB"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132" w14:textId="77777777" w:rsidR="00006AD7" w:rsidRDefault="00F03F75">
      <w:pPr>
        <w:pStyle w:val="Heading2"/>
      </w:pPr>
      <w:bookmarkStart w:id="307" w:name="x-ruth-pursuit"/>
      <w:r>
        <w:t>X Ruth Pursuit</w:t>
      </w:r>
      <w:bookmarkEnd w:id="307"/>
    </w:p>
    <w:p w14:paraId="646BE133" w14:textId="77777777" w:rsidR="00006AD7" w:rsidRDefault="00F03F75">
      <w:pPr>
        <w:pStyle w:val="Heading3"/>
      </w:pPr>
      <w:bookmarkStart w:id="308" w:name="x-your-quest"/>
      <w:r>
        <w:t>X Your Quest:</w:t>
      </w:r>
      <w:bookmarkEnd w:id="308"/>
    </w:p>
    <w:p w14:paraId="646BE134" w14:textId="77777777" w:rsidR="00006AD7" w:rsidRDefault="00F03F75" w:rsidP="00F03F75">
      <w:pPr>
        <w:pStyle w:val="Compact"/>
        <w:numPr>
          <w:ilvl w:val="0"/>
          <w:numId w:val="417"/>
        </w:numPr>
      </w:pPr>
      <w:r>
        <w:t>Instruction#1 (Yellow)</w:t>
      </w:r>
    </w:p>
    <w:p w14:paraId="646BE135" w14:textId="77777777" w:rsidR="00006AD7" w:rsidRDefault="00F03F75" w:rsidP="00F03F75">
      <w:pPr>
        <w:pStyle w:val="Compact"/>
        <w:numPr>
          <w:ilvl w:val="0"/>
          <w:numId w:val="417"/>
        </w:numPr>
      </w:pPr>
      <w:r>
        <w:t>Instruction#2 (Green)</w:t>
      </w:r>
    </w:p>
    <w:p w14:paraId="646BE136" w14:textId="77777777" w:rsidR="00006AD7" w:rsidRDefault="00F03F75" w:rsidP="00F03F75">
      <w:pPr>
        <w:pStyle w:val="Compact"/>
        <w:numPr>
          <w:ilvl w:val="0"/>
          <w:numId w:val="417"/>
        </w:numPr>
      </w:pPr>
      <w:r>
        <w:t>Instruction3 (Light Blue)</w:t>
      </w:r>
    </w:p>
    <w:p w14:paraId="646BE137" w14:textId="77777777" w:rsidR="00006AD7" w:rsidRDefault="00F03F75" w:rsidP="00F03F75">
      <w:pPr>
        <w:pStyle w:val="Compact"/>
        <w:numPr>
          <w:ilvl w:val="0"/>
          <w:numId w:val="417"/>
        </w:numPr>
      </w:pPr>
      <w:r>
        <w:t>Instruction4 (Pink)</w:t>
      </w:r>
    </w:p>
    <w:p w14:paraId="646BE138" w14:textId="77777777" w:rsidR="00006AD7" w:rsidRDefault="00F03F75" w:rsidP="00F03F75">
      <w:pPr>
        <w:pStyle w:val="Compact"/>
        <w:numPr>
          <w:ilvl w:val="0"/>
          <w:numId w:val="417"/>
        </w:numPr>
      </w:pPr>
      <w:r>
        <w:t>Instruction5 (Light Grey)</w:t>
      </w:r>
    </w:p>
    <w:p w14:paraId="646BE139" w14:textId="77777777" w:rsidR="00006AD7" w:rsidRDefault="00F03F75" w:rsidP="00F03F75">
      <w:pPr>
        <w:pStyle w:val="Compact"/>
        <w:numPr>
          <w:ilvl w:val="0"/>
          <w:numId w:val="417"/>
        </w:numPr>
      </w:pPr>
      <w:r>
        <w:t xml:space="preserve">Instruction6 (Red) </w:t>
      </w:r>
    </w:p>
    <w:p w14:paraId="646BE13A" w14:textId="77777777" w:rsidR="00006AD7" w:rsidRDefault="00F03F75" w:rsidP="00F03F75">
      <w:pPr>
        <w:pStyle w:val="Compact"/>
        <w:numPr>
          <w:ilvl w:val="0"/>
          <w:numId w:val="417"/>
        </w:numPr>
      </w:pPr>
      <w:r>
        <w:t>instruction7 (Blue)</w:t>
      </w:r>
    </w:p>
    <w:p w14:paraId="646BE13B" w14:textId="46D40976" w:rsidR="00006AD7" w:rsidRDefault="00F03F75" w:rsidP="00F03F75">
      <w:pPr>
        <w:pStyle w:val="Compact"/>
        <w:numPr>
          <w:ilvl w:val="0"/>
          <w:numId w:val="418"/>
        </w:numPr>
      </w:pPr>
      <w:hyperlink r:id="rId197">
        <w:r>
          <w:rPr>
            <w:rStyle w:val="Hyperlink"/>
          </w:rPr>
          <w:t>Blank copy of Ruth 1</w:t>
        </w:r>
      </w:hyperlink>
    </w:p>
    <w:p w14:paraId="646BE13C" w14:textId="4F7BD3B3" w:rsidR="00006AD7" w:rsidRDefault="00F03F75" w:rsidP="00F03F75">
      <w:pPr>
        <w:pStyle w:val="Compact"/>
        <w:numPr>
          <w:ilvl w:val="0"/>
          <w:numId w:val="418"/>
        </w:numPr>
      </w:pPr>
      <w:hyperlink r:id="rId198">
        <w:r>
          <w:rPr>
            <w:rStyle w:val="Hyperlink"/>
          </w:rPr>
          <w:t>Ruth Pursuit Answer Key #xx</w:t>
        </w:r>
      </w:hyperlink>
    </w:p>
    <w:p w14:paraId="646BE13D" w14:textId="77777777" w:rsidR="00006AD7" w:rsidRDefault="00F03F75">
      <w:pPr>
        <w:pStyle w:val="Heading2"/>
      </w:pPr>
      <w:bookmarkStart w:id="309" w:name="x-hebrew-quest-study-passage-book"/>
      <w:r>
        <w:t>X Hebrew Quest Study Passage: Book</w:t>
      </w:r>
      <w:bookmarkEnd w:id="309"/>
    </w:p>
    <w:p w14:paraId="646BE13E" w14:textId="2C55B85C"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13F" w14:textId="77777777" w:rsidR="00006AD7" w:rsidRDefault="00F03F75" w:rsidP="00F03F75">
      <w:pPr>
        <w:pStyle w:val="Compact"/>
        <w:numPr>
          <w:ilvl w:val="0"/>
          <w:numId w:val="419"/>
        </w:numPr>
      </w:pPr>
      <w:r>
        <w:t xml:space="preserve">DO: </w:t>
      </w:r>
      <w:r>
        <w:rPr>
          <w:rStyle w:val="VerbatimChar"/>
        </w:rPr>
        <w:t>File | Make a copy</w:t>
      </w:r>
      <w:r>
        <w:t xml:space="preserve"> to store in your local Google Drive so you can highlight and edit</w:t>
      </w:r>
    </w:p>
    <w:p w14:paraId="646BE140" w14:textId="77777777" w:rsidR="00006AD7" w:rsidRDefault="00F03F75" w:rsidP="00F03F75">
      <w:pPr>
        <w:pStyle w:val="Compact"/>
        <w:numPr>
          <w:ilvl w:val="0"/>
          <w:numId w:val="419"/>
        </w:numPr>
      </w:pPr>
      <w:r>
        <w:t xml:space="preserve">DON’T: </w:t>
      </w:r>
      <w:r>
        <w:rPr>
          <w:rStyle w:val="VerbatimChar"/>
        </w:rPr>
        <w:t>Request Edit Access</w:t>
      </w:r>
    </w:p>
    <w:p w14:paraId="646BE141" w14:textId="77777777" w:rsidR="00006AD7" w:rsidRDefault="00F03F75" w:rsidP="00F03F75">
      <w:pPr>
        <w:pStyle w:val="Compact"/>
        <w:numPr>
          <w:ilvl w:val="0"/>
          <w:numId w:val="420"/>
        </w:numPr>
      </w:pPr>
      <w:r>
        <w:t>BEFORE WATCHING THE VIDEO, read through the passage on your own straight through one time - pick up as much as you can</w:t>
      </w:r>
    </w:p>
    <w:p w14:paraId="646BE142" w14:textId="77777777" w:rsidR="00006AD7" w:rsidRDefault="00F03F75" w:rsidP="00F03F75">
      <w:pPr>
        <w:pStyle w:val="Compact"/>
        <w:numPr>
          <w:ilvl w:val="0"/>
          <w:numId w:val="420"/>
        </w:numPr>
      </w:pPr>
      <w:r>
        <w:t>No</w:t>
      </w:r>
      <w:r>
        <w:t>w re-read the passage critically</w:t>
      </w:r>
    </w:p>
    <w:p w14:paraId="646BE143" w14:textId="6F8E5FFC" w:rsidR="00006AD7" w:rsidRDefault="00F03F75" w:rsidP="00F03F75">
      <w:pPr>
        <w:pStyle w:val="Compact"/>
        <w:numPr>
          <w:ilvl w:val="1"/>
          <w:numId w:val="421"/>
        </w:numPr>
      </w:pPr>
      <w:r>
        <w:t xml:space="preserve">Highlight any words you do not know and look them up in a </w:t>
      </w:r>
      <w:hyperlink r:id="rId199">
        <w:r>
          <w:rPr>
            <w:rStyle w:val="Hyperlink"/>
          </w:rPr>
          <w:t>lexicon</w:t>
        </w:r>
      </w:hyperlink>
    </w:p>
    <w:p w14:paraId="646BE144" w14:textId="77777777" w:rsidR="00006AD7" w:rsidRDefault="00F03F75" w:rsidP="00F03F75">
      <w:pPr>
        <w:pStyle w:val="Compact"/>
        <w:numPr>
          <w:ilvl w:val="1"/>
          <w:numId w:val="421"/>
        </w:numPr>
      </w:pPr>
      <w:r>
        <w:t>Parse as many verbs as you can</w:t>
      </w:r>
    </w:p>
    <w:p w14:paraId="646BE145" w14:textId="77777777" w:rsidR="00006AD7" w:rsidRDefault="00F03F75" w:rsidP="00F03F75">
      <w:pPr>
        <w:pStyle w:val="Compact"/>
        <w:numPr>
          <w:ilvl w:val="1"/>
          <w:numId w:val="421"/>
        </w:numPr>
      </w:pPr>
      <w:r>
        <w:t>Sketch out a translation - there is a blank line betwee</w:t>
      </w:r>
      <w:r>
        <w:t>n each verse</w:t>
      </w:r>
    </w:p>
    <w:p w14:paraId="646BE146" w14:textId="44053A16" w:rsidR="00006AD7" w:rsidRDefault="00F03F75" w:rsidP="00F03F75">
      <w:pPr>
        <w:pStyle w:val="Compact"/>
        <w:numPr>
          <w:ilvl w:val="0"/>
          <w:numId w:val="420"/>
        </w:numPr>
      </w:pPr>
      <w:r>
        <w:t xml:space="preserve">Now, using your marked-up copy of the passage, </w:t>
      </w:r>
      <w:hyperlink r:id="rId200">
        <w:r>
          <w:rPr>
            <w:rStyle w:val="Hyperlink"/>
          </w:rPr>
          <w:t xml:space="preserve">watch Izzy’s </w:t>
        </w:r>
        <w:r>
          <w:rPr>
            <w:rStyle w:val="Hyperlink"/>
            <w:i/>
          </w:rPr>
          <w:t>Hebrew Quest</w:t>
        </w:r>
        <w:r>
          <w:rPr>
            <w:rStyle w:val="Hyperlink"/>
          </w:rPr>
          <w:t xml:space="preserve"> video (video opens in a new tab)</w:t>
        </w:r>
      </w:hyperlink>
    </w:p>
    <w:p w14:paraId="646BE147" w14:textId="77777777" w:rsidR="00006AD7" w:rsidRDefault="00F03F75" w:rsidP="00F03F75">
      <w:pPr>
        <w:pStyle w:val="Compact"/>
        <w:numPr>
          <w:ilvl w:val="0"/>
          <w:numId w:val="420"/>
        </w:numPr>
      </w:pPr>
      <w:r>
        <w:t>After the video, assess your translation. How close was it.</w:t>
      </w:r>
    </w:p>
    <w:p w14:paraId="646BE148" w14:textId="77777777" w:rsidR="00006AD7" w:rsidRDefault="00F03F75" w:rsidP="00F03F75">
      <w:pPr>
        <w:pStyle w:val="Compact"/>
        <w:numPr>
          <w:ilvl w:val="0"/>
          <w:numId w:val="420"/>
        </w:numPr>
      </w:pPr>
      <w:r>
        <w:t>How did the Ruach HaQode</w:t>
      </w:r>
      <w:r>
        <w:t>sh speak to you through the passage.</w:t>
      </w:r>
    </w:p>
    <w:p w14:paraId="646BE149" w14:textId="17923B6E" w:rsidR="00006AD7" w:rsidRDefault="00F03F75">
      <w:pPr>
        <w:pStyle w:val="FirstParagraph"/>
      </w:pPr>
      <w:r>
        <w:t xml:space="preserve">Optionally, as we discussed in Lesson 17, you may complete the passage memorization in the separate </w:t>
      </w:r>
      <w:r>
        <w:rPr>
          <w:rStyle w:val="VerbatimChar"/>
        </w:rPr>
        <w:t>Anki</w:t>
      </w:r>
      <w:r>
        <w:t xml:space="preserve"> deck, or in Memrise </w:t>
      </w:r>
      <w:hyperlink r:id="rId201" w:anchor="/garden/learn/?source_element=level_details_session&amp;source_screen=level_details">
        <w:r>
          <w:rPr>
            <w:rStyle w:val="Hyperlink"/>
          </w:rPr>
          <w:t>here</w:t>
        </w:r>
      </w:hyperlink>
      <w:r>
        <w:t>.</w:t>
      </w:r>
    </w:p>
    <w:p w14:paraId="646BE14A" w14:textId="77777777" w:rsidR="00006AD7" w:rsidRDefault="00F03F75">
      <w:pPr>
        <w:pStyle w:val="Heading2"/>
      </w:pPr>
      <w:bookmarkStart w:id="310" w:name="x-quest-quiz-2"/>
      <w:r>
        <w:t>X Quest Quiz</w:t>
      </w:r>
      <w:bookmarkEnd w:id="310"/>
    </w:p>
    <w:p w14:paraId="646BE14B" w14:textId="2684C47F"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14C" w14:textId="77777777" w:rsidR="00006AD7" w:rsidRDefault="00F03F75">
      <w:pPr>
        <w:pStyle w:val="Heading2"/>
      </w:pPr>
      <w:bookmarkStart w:id="311" w:name="x-claim-your-next-twelve-tribes-badge-1"/>
      <w:r>
        <w:t xml:space="preserve">X Claim your next </w:t>
      </w:r>
      <w:r>
        <w:rPr>
          <w:rStyle w:val="VerbatimChar"/>
        </w:rPr>
        <w:t>Twelve Tribes Badge</w:t>
      </w:r>
      <w:r>
        <w:t>!</w:t>
      </w:r>
      <w:bookmarkEnd w:id="311"/>
    </w:p>
    <w:p w14:paraId="646BE14D" w14:textId="77777777" w:rsidR="00006AD7" w:rsidRDefault="00F03F75">
      <w:pPr>
        <w:pStyle w:val="FirstParagraph"/>
      </w:pPr>
      <w:r>
        <w:t xml:space="preserve">Check to be sure you have have completed </w:t>
      </w:r>
      <w:r>
        <w:rPr>
          <w:b/>
        </w:rPr>
        <w:t>all activities</w:t>
      </w:r>
      <w:r>
        <w:t xml:space="preserve"> </w:t>
      </w:r>
      <w:r>
        <w:t>through this lesson, then fill out the form below.</w:t>
      </w:r>
    </w:p>
    <w:p w14:paraId="646BE14E" w14:textId="18049377"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14F" w14:textId="77777777" w:rsidR="00006AD7" w:rsidRDefault="00F03F75">
      <w:pPr>
        <w:pStyle w:val="Heading1"/>
      </w:pPr>
      <w:bookmarkStart w:id="312" w:name="qal-imperfect---strong-verbs"/>
      <w:bookmarkStart w:id="313" w:name="_Toc59809825"/>
      <w:r>
        <w:t>15</w:t>
      </w:r>
      <w:r>
        <w:tab/>
        <w:t>Qal Imperfect - Strong Verbs</w:t>
      </w:r>
      <w:bookmarkEnd w:id="312"/>
      <w:bookmarkEnd w:id="313"/>
    </w:p>
    <w:p w14:paraId="646BE150" w14:textId="77777777" w:rsidR="00006AD7" w:rsidRDefault="00F03F75">
      <w:pPr>
        <w:pStyle w:val="BlockText"/>
      </w:pPr>
      <w:r>
        <w:t>To comprehend Biblical Hebrew,</w:t>
      </w:r>
      <w:r>
        <w:t xml:space="preserve"> we must be able to parse and translate Qal imperfect verbs</w:t>
      </w:r>
    </w:p>
    <w:p w14:paraId="646BE151" w14:textId="77777777" w:rsidR="00006AD7" w:rsidRDefault="00F03F75">
      <w:pPr>
        <w:pStyle w:val="FirstParagraph"/>
      </w:pPr>
      <w:r>
        <w:t xml:space="preserve">In a few lessons, we will learn about the Vav Conjunction. The Vav Conjunction + the Qal imperfect is the most frequent verb form in the Hebrew Bible, so understanding the imperfect is essential. </w:t>
      </w:r>
      <w:r>
        <w:t>Like the Qal Perfect Strong paradigm, we must have robotic-like recall of the Qal Imperfect Strong Paradigm.</w:t>
      </w:r>
    </w:p>
    <w:p w14:paraId="646BE152" w14:textId="77777777" w:rsidR="00006AD7" w:rsidRDefault="00F03F75">
      <w:pPr>
        <w:pStyle w:val="BodyText"/>
      </w:pPr>
      <w:r>
        <w:t>וַיֹּאמֶר</w:t>
      </w:r>
      <w:r>
        <w:t xml:space="preserve"> </w:t>
      </w:r>
      <w:r>
        <w:t>אֱלֹהִים</w:t>
      </w:r>
      <w:r>
        <w:t xml:space="preserve"> </w:t>
      </w:r>
      <w:r>
        <w:t>יְהִי</w:t>
      </w:r>
      <w:r>
        <w:t xml:space="preserve"> </w:t>
      </w:r>
      <w:r>
        <w:t>אוֹר</w:t>
      </w:r>
      <w:r>
        <w:t xml:space="preserve"> </w:t>
      </w:r>
      <w:r>
        <w:t>וַיְהִי־אוֹר׃</w:t>
      </w:r>
    </w:p>
    <w:p w14:paraId="646BE153" w14:textId="77777777" w:rsidR="00006AD7" w:rsidRDefault="00F03F75">
      <w:pPr>
        <w:pStyle w:val="BodyText"/>
      </w:pPr>
      <w:r>
        <w:t>You might recognize this from Genesis 1:3 - “And God said, let there be light; and there was light.” Th</w:t>
      </w:r>
      <w:r>
        <w:t>ere are three verbs in this short sentence and all three are Qal Imperfect.</w:t>
      </w:r>
    </w:p>
    <w:p w14:paraId="646BE154" w14:textId="77777777" w:rsidR="00006AD7" w:rsidRDefault="00F03F75">
      <w:pPr>
        <w:pStyle w:val="BodyText"/>
      </w:pPr>
      <w:r>
        <w:t>LESSON ITINERARY</w:t>
      </w:r>
    </w:p>
    <w:p w14:paraId="646BE155" w14:textId="77777777" w:rsidR="00006AD7" w:rsidRDefault="00F03F75" w:rsidP="00F03F75">
      <w:pPr>
        <w:pStyle w:val="Compact"/>
        <w:numPr>
          <w:ilvl w:val="0"/>
          <w:numId w:val="422"/>
        </w:numPr>
      </w:pPr>
      <w:r>
        <w:t>Imperfect is future, modal, or imperfective</w:t>
      </w:r>
    </w:p>
    <w:p w14:paraId="646BE156" w14:textId="77777777" w:rsidR="00006AD7" w:rsidRDefault="00F03F75" w:rsidP="00F03F75">
      <w:pPr>
        <w:pStyle w:val="Compact"/>
        <w:numPr>
          <w:ilvl w:val="0"/>
          <w:numId w:val="422"/>
        </w:numPr>
      </w:pPr>
      <w:r>
        <w:t>Components of the Qal Imperfect Strong Paradigm</w:t>
      </w:r>
    </w:p>
    <w:p w14:paraId="646BE157" w14:textId="77777777" w:rsidR="00006AD7" w:rsidRDefault="00F03F75" w:rsidP="00F03F75">
      <w:pPr>
        <w:pStyle w:val="Compact"/>
        <w:numPr>
          <w:ilvl w:val="1"/>
          <w:numId w:val="423"/>
        </w:numPr>
      </w:pPr>
      <w:r>
        <w:t>The Imperfect Preformatives and Sufformatives</w:t>
      </w:r>
    </w:p>
    <w:p w14:paraId="646BE158" w14:textId="77777777" w:rsidR="00006AD7" w:rsidRDefault="00F03F75" w:rsidP="00F03F75">
      <w:pPr>
        <w:pStyle w:val="Compact"/>
        <w:numPr>
          <w:ilvl w:val="1"/>
          <w:numId w:val="423"/>
        </w:numPr>
      </w:pPr>
      <w:r>
        <w:t>The Qal Imerfect Vowels</w:t>
      </w:r>
    </w:p>
    <w:p w14:paraId="646BE159" w14:textId="77777777" w:rsidR="00006AD7" w:rsidRDefault="00F03F75" w:rsidP="00F03F75">
      <w:pPr>
        <w:pStyle w:val="Compact"/>
        <w:numPr>
          <w:ilvl w:val="0"/>
          <w:numId w:val="422"/>
        </w:numPr>
      </w:pPr>
      <w:r>
        <w:t>Building the Qal Imerfect Paradigm</w:t>
      </w:r>
    </w:p>
    <w:p w14:paraId="646BE15A" w14:textId="77777777" w:rsidR="00006AD7" w:rsidRDefault="00F03F75" w:rsidP="00F03F75">
      <w:pPr>
        <w:pStyle w:val="Compact"/>
        <w:numPr>
          <w:ilvl w:val="0"/>
          <w:numId w:val="422"/>
        </w:numPr>
      </w:pPr>
      <w:r>
        <w:t>Deviations from the Strong Paradigm</w:t>
      </w:r>
    </w:p>
    <w:p w14:paraId="646BE15B" w14:textId="77777777" w:rsidR="00006AD7" w:rsidRDefault="00F03F75" w:rsidP="00F03F75">
      <w:pPr>
        <w:pStyle w:val="Compact"/>
        <w:numPr>
          <w:ilvl w:val="0"/>
          <w:numId w:val="422"/>
        </w:numPr>
      </w:pPr>
      <w:r>
        <w:t>Negative Commands</w:t>
      </w:r>
    </w:p>
    <w:p w14:paraId="646BE15C" w14:textId="77777777" w:rsidR="00006AD7" w:rsidRDefault="00F03F75">
      <w:pPr>
        <w:pStyle w:val="FirstParagraph"/>
      </w:pPr>
      <w:r>
        <w:t>EQUIPMENT CHECK</w:t>
      </w:r>
    </w:p>
    <w:p w14:paraId="646BE15D" w14:textId="77777777" w:rsidR="00006AD7" w:rsidRDefault="00F03F75">
      <w:pPr>
        <w:pStyle w:val="BodyText"/>
      </w:pPr>
      <w:r>
        <w:t>Before continuing, can you describe the following concepts?</w:t>
      </w:r>
    </w:p>
    <w:p w14:paraId="646BE15E" w14:textId="77777777" w:rsidR="00006AD7" w:rsidRDefault="00F03F75">
      <w:pPr>
        <w:pStyle w:val="BodyText"/>
      </w:pPr>
      <w:r>
        <w:t>The Qal Perfect Stron</w:t>
      </w:r>
      <w:r>
        <w:t>g Paradigm, from memory</w:t>
      </w:r>
    </w:p>
    <w:p w14:paraId="646BE15F" w14:textId="77777777" w:rsidR="00006AD7" w:rsidRDefault="00F03F75">
      <w:pPr>
        <w:pStyle w:val="Heading2"/>
      </w:pPr>
      <w:bookmarkStart w:id="314" w:name="first-thought-13"/>
      <w:r>
        <w:t>First Thought</w:t>
      </w:r>
      <w:bookmarkEnd w:id="314"/>
    </w:p>
    <w:p w14:paraId="646BE160" w14:textId="77777777" w:rsidR="00006AD7" w:rsidRDefault="00F03F75">
      <w:pPr>
        <w:pStyle w:val="Heading3"/>
      </w:pPr>
      <w:bookmarkStart w:id="315" w:name="יִ֝שְׁמֹ֗ר-כָּלאָרְחֹתָֽי"/>
      <w:r>
        <w:t>יִ֝שְׁמֹ֗ר</w:t>
      </w:r>
      <w:r>
        <w:t xml:space="preserve"> </w:t>
      </w:r>
      <w:r>
        <w:t>כָּל־אָרְחֹתָֽי׃</w:t>
      </w:r>
      <w:r>
        <w:t xml:space="preserve"> </w:t>
      </w:r>
      <w:bookmarkEnd w:id="315"/>
    </w:p>
    <w:p w14:paraId="646BE161" w14:textId="77777777" w:rsidR="00006AD7" w:rsidRDefault="00F03F75">
      <w:pPr>
        <w:pStyle w:val="FirstParagraph"/>
      </w:pPr>
      <w:r>
        <w:rPr>
          <w:i/>
        </w:rPr>
        <w:t>He watches all my paths (Job 33:11)</w:t>
      </w:r>
    </w:p>
    <w:p w14:paraId="646BE162" w14:textId="77777777" w:rsidR="00006AD7" w:rsidRDefault="00F03F75">
      <w:pPr>
        <w:pStyle w:val="BodyText"/>
      </w:pPr>
      <w:r>
        <w:t>There’s a story of a small child who was beginning to understand the implications of God’s power. “Do you mean God is watching everything I do?”, the chi</w:t>
      </w:r>
      <w:r>
        <w:t>ld asked with mounting fear. Her father quickly replied, “God loves you so much, He can’t take His eyes of you.”</w:t>
      </w:r>
    </w:p>
    <w:p w14:paraId="646BE163" w14:textId="77777777" w:rsidR="00006AD7" w:rsidRDefault="00F03F75">
      <w:pPr>
        <w:pStyle w:val="BodyText"/>
      </w:pPr>
      <w:r>
        <w:t>Let that sink in as you study Biblical Hebrew.</w:t>
      </w:r>
    </w:p>
    <w:p w14:paraId="646BE164" w14:textId="77777777" w:rsidR="00006AD7" w:rsidRDefault="00F03F75">
      <w:pPr>
        <w:pStyle w:val="BodyText"/>
      </w:pPr>
      <w:r>
        <w:t>Listen to the verse in Hebrew:</w:t>
      </w:r>
    </w:p>
    <w:p w14:paraId="646BE165" w14:textId="77777777" w:rsidR="00006AD7" w:rsidRDefault="00F03F75">
      <w:pPr>
        <w:pStyle w:val="BodyText"/>
      </w:pPr>
      <w:r>
        <w:t>Your browser does not support the audio element.</w:t>
      </w:r>
    </w:p>
    <w:p w14:paraId="646BE166" w14:textId="77777777" w:rsidR="00006AD7" w:rsidRDefault="00F03F75">
      <w:pPr>
        <w:pStyle w:val="CaptionedFigure"/>
      </w:pPr>
      <w:r>
        <w:rPr>
          <w:noProof/>
        </w:rPr>
        <w:drawing>
          <wp:inline distT="0" distB="0" distL="0" distR="0" wp14:anchorId="646BEDF9" wp14:editId="646BEDFA">
            <wp:extent cx="5943600" cy="3962400"/>
            <wp:effectExtent l="0" t="0" r="0" b="0"/>
            <wp:docPr id="78" name="Picture" descr="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15.Ascent%20of%20Adummim%20Roman%20road%20remains,%20tb113006725.jpg"/>
                    <pic:cNvPicPr>
                      <a:picLocks noChangeAspect="1" noChangeArrowheads="1"/>
                    </pic:cNvPicPr>
                  </pic:nvPicPr>
                  <pic:blipFill>
                    <a:blip r:embed="rId202"/>
                    <a:stretch>
                      <a:fillRect/>
                    </a:stretch>
                  </pic:blipFill>
                  <pic:spPr bwMode="auto">
                    <a:xfrm>
                      <a:off x="0" y="0"/>
                      <a:ext cx="5943600" cy="3962400"/>
                    </a:xfrm>
                    <a:prstGeom prst="rect">
                      <a:avLst/>
                    </a:prstGeom>
                    <a:noFill/>
                    <a:ln w="9525">
                      <a:noFill/>
                      <a:headEnd/>
                      <a:tailEnd/>
                    </a:ln>
                  </pic:spPr>
                </pic:pic>
              </a:graphicData>
            </a:graphic>
          </wp:inline>
        </w:drawing>
      </w:r>
    </w:p>
    <w:p w14:paraId="646BE167" w14:textId="0299E931" w:rsidR="00006AD7" w:rsidRDefault="00F03F75">
      <w:pPr>
        <w:pStyle w:val="ImageCaption"/>
      </w:pPr>
      <w:r>
        <w:t>Figure 15.1: A</w:t>
      </w:r>
      <w:r>
        <w:t xml:space="preserve">scent of Adummim Roman road remains - this was the main route from Jericho to Jerusalem in antiquity. It was notoriously trecharous, both in terms of physical exertion, rising 3500 feet in just 15 miles, as well as in terms of physical safety. This latter </w:t>
      </w:r>
      <w:r>
        <w:t xml:space="preserve">aspect provided the geographical context of Yeshua’s story of the Good Samaritan in Luke 17. Courtesy of the </w:t>
      </w:r>
      <w:hyperlink r:id="rId203">
        <w:r>
          <w:rPr>
            <w:rStyle w:val="Hyperlink"/>
          </w:rPr>
          <w:t>Pictorial Library of Bible Lands</w:t>
        </w:r>
      </w:hyperlink>
    </w:p>
    <w:p w14:paraId="646BE168" w14:textId="77777777" w:rsidR="00006AD7" w:rsidRDefault="00F03F75">
      <w:pPr>
        <w:pStyle w:val="Heading2"/>
      </w:pPr>
      <w:bookmarkStart w:id="316" w:name="translating-the-imperfect"/>
      <w:r>
        <w:t>15.1</w:t>
      </w:r>
      <w:r>
        <w:tab/>
        <w:t>Translating the Imperfect</w:t>
      </w:r>
      <w:bookmarkEnd w:id="316"/>
    </w:p>
    <w:p w14:paraId="646BE169" w14:textId="77777777" w:rsidR="00006AD7" w:rsidRDefault="00F03F75" w:rsidP="00F03F75">
      <w:pPr>
        <w:pStyle w:val="Compact"/>
        <w:numPr>
          <w:ilvl w:val="0"/>
          <w:numId w:val="424"/>
        </w:numPr>
      </w:pPr>
      <w:r>
        <w:t>The Imperfect has many potential tra</w:t>
      </w:r>
      <w:r>
        <w:t>nslations</w:t>
      </w:r>
    </w:p>
    <w:p w14:paraId="646BE16A" w14:textId="77777777" w:rsidR="00006AD7" w:rsidRDefault="00F03F75" w:rsidP="00F03F75">
      <w:pPr>
        <w:pStyle w:val="Compact"/>
        <w:numPr>
          <w:ilvl w:val="0"/>
          <w:numId w:val="424"/>
        </w:numPr>
      </w:pPr>
      <w:r>
        <w:t>Watch to see whether the imperfect verb begins a clause as this is a clue</w:t>
      </w:r>
    </w:p>
    <w:p w14:paraId="646BE16B" w14:textId="77777777" w:rsidR="00006AD7" w:rsidRDefault="00F03F75" w:rsidP="00F03F75">
      <w:pPr>
        <w:pStyle w:val="Compact"/>
        <w:numPr>
          <w:ilvl w:val="0"/>
          <w:numId w:val="424"/>
        </w:numPr>
      </w:pPr>
      <w:r>
        <w:t>When the Imperfect does not begin a clause . . .</w:t>
      </w:r>
    </w:p>
    <w:p w14:paraId="646BE16C" w14:textId="77777777" w:rsidR="00006AD7" w:rsidRDefault="00F03F75" w:rsidP="00F03F75">
      <w:pPr>
        <w:pStyle w:val="Compact"/>
        <w:numPr>
          <w:ilvl w:val="1"/>
          <w:numId w:val="425"/>
        </w:numPr>
      </w:pPr>
      <w:r>
        <w:t>future, “I will run”</w:t>
      </w:r>
    </w:p>
    <w:p w14:paraId="646BE16D" w14:textId="77777777" w:rsidR="00006AD7" w:rsidRDefault="00F03F75" w:rsidP="00F03F75">
      <w:pPr>
        <w:pStyle w:val="Compact"/>
        <w:numPr>
          <w:ilvl w:val="1"/>
          <w:numId w:val="425"/>
        </w:numPr>
      </w:pPr>
      <w:r>
        <w:t>imperfective, “I am running” or “I was running”</w:t>
      </w:r>
    </w:p>
    <w:p w14:paraId="646BE16E" w14:textId="77777777" w:rsidR="00006AD7" w:rsidRDefault="00F03F75" w:rsidP="00F03F75">
      <w:pPr>
        <w:pStyle w:val="Compact"/>
        <w:numPr>
          <w:ilvl w:val="0"/>
          <w:numId w:val="424"/>
        </w:numPr>
      </w:pPr>
      <w:r>
        <w:t xml:space="preserve">When the Imperfect begins a clause (and does not have </w:t>
      </w:r>
      <w:r>
        <w:t>a Vav Consecutive prefix</w:t>
      </w:r>
      <w:r>
        <w:rPr>
          <w:rStyle w:val="FootnoteReference"/>
        </w:rPr>
        <w:footnoteReference w:id="51"/>
      </w:r>
      <w:r>
        <w:t xml:space="preserve"> . . .</w:t>
      </w:r>
    </w:p>
    <w:p w14:paraId="646BE16F" w14:textId="77777777" w:rsidR="00006AD7" w:rsidRDefault="00F03F75" w:rsidP="00F03F75">
      <w:pPr>
        <w:pStyle w:val="Compact"/>
        <w:numPr>
          <w:ilvl w:val="1"/>
          <w:numId w:val="426"/>
        </w:numPr>
      </w:pPr>
      <w:r>
        <w:t>modal, cohortative: “I should run” or “I might run” or “let us run”</w:t>
      </w:r>
    </w:p>
    <w:p w14:paraId="646BE170" w14:textId="77777777" w:rsidR="00006AD7" w:rsidRDefault="00F03F75" w:rsidP="00F03F75">
      <w:pPr>
        <w:pStyle w:val="Compact"/>
        <w:numPr>
          <w:ilvl w:val="1"/>
          <w:numId w:val="426"/>
        </w:numPr>
      </w:pPr>
      <w:r>
        <w:t>modal, jussive: “may he run”</w:t>
      </w:r>
    </w:p>
    <w:p w14:paraId="646BE171" w14:textId="77777777" w:rsidR="00006AD7" w:rsidRDefault="00F03F75" w:rsidP="00F03F75">
      <w:pPr>
        <w:pStyle w:val="Compact"/>
        <w:numPr>
          <w:ilvl w:val="1"/>
          <w:numId w:val="426"/>
        </w:numPr>
      </w:pPr>
      <w:r>
        <w:t>We will study the modal forms in greater detail in Lesson 18</w:t>
      </w:r>
    </w:p>
    <w:p w14:paraId="646BE172" w14:textId="77777777" w:rsidR="00006AD7" w:rsidRDefault="00F03F75" w:rsidP="00F03F75">
      <w:pPr>
        <w:pStyle w:val="Compact"/>
        <w:numPr>
          <w:ilvl w:val="0"/>
          <w:numId w:val="424"/>
        </w:numPr>
      </w:pPr>
      <w:r>
        <w:t xml:space="preserve">When the imperfect is preceded by </w:t>
      </w:r>
      <w:r>
        <w:t>לֹא</w:t>
      </w:r>
      <w:r>
        <w:t xml:space="preserve"> or </w:t>
      </w:r>
      <w:r>
        <w:t>אַל</w:t>
      </w:r>
      <w:r>
        <w:t xml:space="preserve"> it is a negative command</w:t>
      </w:r>
    </w:p>
    <w:p w14:paraId="646BE173" w14:textId="77777777" w:rsidR="00006AD7" w:rsidRDefault="00F03F75" w:rsidP="00F03F75">
      <w:pPr>
        <w:pStyle w:val="Compact"/>
        <w:numPr>
          <w:ilvl w:val="1"/>
          <w:numId w:val="427"/>
        </w:numPr>
      </w:pPr>
      <w:r>
        <w:t>We’ll have more to say about this towards the end of the lesson</w:t>
      </w:r>
    </w:p>
    <w:p w14:paraId="646BE174" w14:textId="77777777" w:rsidR="00006AD7" w:rsidRDefault="00F03F75">
      <w:pPr>
        <w:pStyle w:val="Heading2"/>
      </w:pPr>
      <w:bookmarkStart w:id="317" w:name="the-imperfect-always-has-a-preformative"/>
      <w:r>
        <w:t>15.2</w:t>
      </w:r>
      <w:r>
        <w:tab/>
        <w:t>The Imperfect Always has a Preformative</w:t>
      </w:r>
      <w:bookmarkEnd w:id="317"/>
    </w:p>
    <w:p w14:paraId="646BE175" w14:textId="77777777" w:rsidR="00006AD7" w:rsidRDefault="00F03F75" w:rsidP="00F03F75">
      <w:pPr>
        <w:pStyle w:val="Compact"/>
        <w:numPr>
          <w:ilvl w:val="0"/>
          <w:numId w:val="428"/>
        </w:numPr>
      </w:pPr>
      <w:r>
        <w:t>All stems have the same set of preformatives</w:t>
      </w:r>
    </w:p>
    <w:p w14:paraId="646BE176" w14:textId="77777777" w:rsidR="00006AD7" w:rsidRDefault="00F03F75" w:rsidP="00F03F75">
      <w:pPr>
        <w:pStyle w:val="Compact"/>
        <w:numPr>
          <w:ilvl w:val="0"/>
          <w:numId w:val="428"/>
        </w:numPr>
      </w:pPr>
      <w:r>
        <w:t>The Imperfect is called the Prefix Conjugation</w:t>
      </w:r>
    </w:p>
    <w:p w14:paraId="646BE177" w14:textId="77777777" w:rsidR="00006AD7" w:rsidRDefault="00F03F75" w:rsidP="00F03F75">
      <w:pPr>
        <w:pStyle w:val="Compact"/>
        <w:numPr>
          <w:ilvl w:val="0"/>
          <w:numId w:val="428"/>
        </w:numPr>
      </w:pPr>
      <w:r>
        <w:t>י</w:t>
      </w:r>
      <w:r>
        <w:t xml:space="preserve"> for 3ms, 3mp</w:t>
      </w:r>
    </w:p>
    <w:p w14:paraId="646BE178" w14:textId="77777777" w:rsidR="00006AD7" w:rsidRDefault="00F03F75" w:rsidP="00F03F75">
      <w:pPr>
        <w:pStyle w:val="Compact"/>
        <w:numPr>
          <w:ilvl w:val="0"/>
          <w:numId w:val="428"/>
        </w:numPr>
      </w:pPr>
      <w:r>
        <w:t>א</w:t>
      </w:r>
      <w:r>
        <w:t xml:space="preserve"> for 1cs</w:t>
      </w:r>
    </w:p>
    <w:p w14:paraId="646BE179" w14:textId="77777777" w:rsidR="00006AD7" w:rsidRDefault="00F03F75" w:rsidP="00F03F75">
      <w:pPr>
        <w:pStyle w:val="Compact"/>
        <w:numPr>
          <w:ilvl w:val="0"/>
          <w:numId w:val="428"/>
        </w:numPr>
      </w:pPr>
      <w:r>
        <w:t>נ</w:t>
      </w:r>
      <w:r>
        <w:t xml:space="preserve"> for 1cp</w:t>
      </w:r>
    </w:p>
    <w:p w14:paraId="646BE17A" w14:textId="77777777" w:rsidR="00006AD7" w:rsidRDefault="00F03F75" w:rsidP="00F03F75">
      <w:pPr>
        <w:pStyle w:val="Compact"/>
        <w:numPr>
          <w:ilvl w:val="0"/>
          <w:numId w:val="428"/>
        </w:numPr>
      </w:pPr>
      <w:r>
        <w:t>תּ</w:t>
      </w:r>
      <w:r>
        <w:t xml:space="preserve"> for everywhere else (3fs,3fp, 2ms, 2fs, 2mp, 2fp)</w:t>
      </w:r>
    </w:p>
    <w:p w14:paraId="646BE17B" w14:textId="77777777" w:rsidR="00006AD7" w:rsidRDefault="00F03F75">
      <w:pPr>
        <w:pStyle w:val="Heading2"/>
      </w:pPr>
      <w:bookmarkStart w:id="318" w:name="qal-imperfect-vowels"/>
      <w:r>
        <w:t>15.3</w:t>
      </w:r>
      <w:r>
        <w:tab/>
        <w:t>Qal Imperfect Vowels</w:t>
      </w:r>
      <w:bookmarkEnd w:id="318"/>
    </w:p>
    <w:p w14:paraId="646BE17C" w14:textId="77777777" w:rsidR="00006AD7" w:rsidRDefault="00F03F75">
      <w:pPr>
        <w:pStyle w:val="FirstParagraph"/>
      </w:pPr>
      <w:r>
        <w:t xml:space="preserve">Qal Imperfect strong verbs have a diagnostic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t>
      </w:r>
      <w:r>
        <w:t xml:space="preserve">+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combination</w:t>
      </w:r>
    </w:p>
    <w:p w14:paraId="646BE17D" w14:textId="77777777" w:rsidR="00006AD7" w:rsidRDefault="00F03F75" w:rsidP="00F03F75">
      <w:pPr>
        <w:pStyle w:val="Compact"/>
        <w:numPr>
          <w:ilvl w:val="0"/>
          <w:numId w:val="429"/>
        </w:numPr>
      </w:pPr>
      <w:r>
        <w:t>All QI strong verbs except 1cs begin with Hireq+Silent Shewa</w:t>
      </w:r>
    </w:p>
    <w:p w14:paraId="646BE17E" w14:textId="77777777" w:rsidR="00006AD7" w:rsidRDefault="00F03F75" w:rsidP="00F03F75">
      <w:pPr>
        <w:pStyle w:val="Compact"/>
        <w:numPr>
          <w:ilvl w:val="1"/>
          <w:numId w:val="430"/>
        </w:numPr>
      </w:pPr>
      <w:r>
        <w:t>ְ</w:t>
      </w:r>
      <w:r>
        <w:t xml:space="preserve"> </w:t>
      </w:r>
      <w:r>
        <w:t>יִ</w:t>
      </w:r>
      <w:r>
        <w:t xml:space="preserve"> for 3ms, 3mp</w:t>
      </w:r>
    </w:p>
    <w:p w14:paraId="646BE17F" w14:textId="77777777" w:rsidR="00006AD7" w:rsidRDefault="00F03F75" w:rsidP="00F03F75">
      <w:pPr>
        <w:pStyle w:val="Compact"/>
        <w:numPr>
          <w:ilvl w:val="1"/>
          <w:numId w:val="430"/>
        </w:numPr>
      </w:pPr>
      <w:r>
        <w:t>ְ</w:t>
      </w:r>
      <w:r>
        <w:t xml:space="preserve"> </w:t>
      </w:r>
      <w:r>
        <w:t>נִ</w:t>
      </w:r>
      <w:r>
        <w:t xml:space="preserve"> for 1cp</w:t>
      </w:r>
    </w:p>
    <w:p w14:paraId="646BE180" w14:textId="77777777" w:rsidR="00006AD7" w:rsidRDefault="00F03F75" w:rsidP="00F03F75">
      <w:pPr>
        <w:pStyle w:val="Compact"/>
        <w:numPr>
          <w:ilvl w:val="1"/>
          <w:numId w:val="430"/>
        </w:numPr>
      </w:pPr>
      <w:r>
        <w:t>ְ</w:t>
      </w:r>
      <w:r>
        <w:t xml:space="preserve"> </w:t>
      </w:r>
      <w:r>
        <w:t>תִּ</w:t>
      </w:r>
      <w:r>
        <w:t xml:space="preserve"> for all others except 1cs</w:t>
      </w:r>
    </w:p>
    <w:p w14:paraId="646BE181" w14:textId="77777777" w:rsidR="00006AD7" w:rsidRDefault="00F03F75" w:rsidP="00F03F75">
      <w:pPr>
        <w:pStyle w:val="Compact"/>
        <w:numPr>
          <w:ilvl w:val="0"/>
          <w:numId w:val="429"/>
        </w:numPr>
      </w:pPr>
      <w:r>
        <w:t xml:space="preserve">1cs begins with Aleph+Seghol+Silent Sheva </w:t>
      </w:r>
      <w:r>
        <w:rPr>
          <w:b/>
        </w:rPr>
        <w:t>ְ</w:t>
      </w:r>
      <w:r>
        <w:rPr>
          <w:b/>
        </w:rPr>
        <w:t xml:space="preserve"> </w:t>
      </w:r>
      <w:r>
        <w:rPr>
          <w:b/>
        </w:rPr>
        <w:t>אֶ</w:t>
      </w:r>
      <w:r>
        <w:t>*</w:t>
      </w:r>
    </w:p>
    <w:p w14:paraId="646BE182" w14:textId="77777777" w:rsidR="00006AD7" w:rsidRDefault="00F03F75" w:rsidP="00F03F75">
      <w:pPr>
        <w:pStyle w:val="Compact"/>
        <w:numPr>
          <w:ilvl w:val="0"/>
          <w:numId w:val="429"/>
        </w:numPr>
      </w:pPr>
      <w:r>
        <w:t>The vowels behave as if they were from the Rule of Sheva (they are</w:t>
      </w:r>
      <w:r>
        <w:t>n’t)</w:t>
      </w:r>
    </w:p>
    <w:p w14:paraId="646BE183" w14:textId="77777777" w:rsidR="00006AD7" w:rsidRDefault="00F03F75">
      <w:pPr>
        <w:pStyle w:val="FirstParagraph"/>
      </w:pPr>
      <w:r>
        <w:rPr>
          <w:noProof/>
        </w:rPr>
        <w:drawing>
          <wp:inline distT="0" distB="0" distL="0" distR="0" wp14:anchorId="646BEDFB" wp14:editId="646BEDFC">
            <wp:extent cx="5080000" cy="984496"/>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images/15-rule-of-sheva.png"/>
                    <pic:cNvPicPr>
                      <a:picLocks noChangeAspect="1" noChangeArrowheads="1"/>
                    </pic:cNvPicPr>
                  </pic:nvPicPr>
                  <pic:blipFill>
                    <a:blip r:embed="rId204"/>
                    <a:stretch>
                      <a:fillRect/>
                    </a:stretch>
                  </pic:blipFill>
                  <pic:spPr bwMode="auto">
                    <a:xfrm>
                      <a:off x="0" y="0"/>
                      <a:ext cx="5080000" cy="984496"/>
                    </a:xfrm>
                    <a:prstGeom prst="rect">
                      <a:avLst/>
                    </a:prstGeom>
                    <a:noFill/>
                    <a:ln w="9525">
                      <a:noFill/>
                      <a:headEnd/>
                      <a:tailEnd/>
                    </a:ln>
                  </pic:spPr>
                </pic:pic>
              </a:graphicData>
            </a:graphic>
          </wp:inline>
        </w:drawing>
      </w:r>
    </w:p>
    <w:p w14:paraId="646BE184" w14:textId="77777777" w:rsidR="00006AD7" w:rsidRDefault="00F03F75">
      <w:pPr>
        <w:pStyle w:val="Heading2"/>
      </w:pPr>
      <w:bookmarkStart w:id="319" w:name="x-imperfect-sufformatives"/>
      <w:r>
        <w:t>15.4</w:t>
      </w:r>
      <w:r>
        <w:tab/>
        <w:t>X Imperfect Sufformatives</w:t>
      </w:r>
      <w:bookmarkEnd w:id="319"/>
    </w:p>
    <w:p w14:paraId="646BE185" w14:textId="77777777" w:rsidR="00006AD7" w:rsidRDefault="00F03F75" w:rsidP="00F03F75">
      <w:pPr>
        <w:pStyle w:val="Compact"/>
        <w:numPr>
          <w:ilvl w:val="0"/>
          <w:numId w:val="431"/>
        </w:numPr>
      </w:pPr>
      <w:r>
        <w:t>Of the singular forms only 2fs has a sufformative</w:t>
      </w:r>
    </w:p>
    <w:p w14:paraId="646BE186" w14:textId="77777777" w:rsidR="00006AD7" w:rsidRDefault="00F03F75" w:rsidP="00F03F75">
      <w:pPr>
        <w:pStyle w:val="Compact"/>
        <w:numPr>
          <w:ilvl w:val="1"/>
          <w:numId w:val="432"/>
        </w:numPr>
      </w:pPr>
      <w:r>
        <w:t xml:space="preserve">It is </w:t>
      </w:r>
      <w:r>
        <w:rPr>
          <w:b/>
        </w:rPr>
        <w:t>י</w:t>
      </w:r>
      <w:r>
        <w:rPr>
          <w:b/>
        </w:rPr>
        <w:t xml:space="preserve"> </w:t>
      </w:r>
      <w:r>
        <w:rPr>
          <w:b/>
        </w:rPr>
        <w:t>ִ</w:t>
      </w:r>
      <w:r>
        <w:t>*</w:t>
      </w:r>
    </w:p>
    <w:p w14:paraId="646BE187" w14:textId="77777777" w:rsidR="00006AD7" w:rsidRDefault="00F03F75" w:rsidP="00F03F75">
      <w:pPr>
        <w:pStyle w:val="Compact"/>
        <w:numPr>
          <w:ilvl w:val="1"/>
          <w:numId w:val="432"/>
        </w:numPr>
      </w:pPr>
      <w:r>
        <w:t xml:space="preserve">The </w:t>
      </w:r>
      <w:r>
        <w:rPr>
          <w:b/>
        </w:rPr>
        <w:t>ְ</w:t>
      </w:r>
      <w:r>
        <w:rPr>
          <w:b/>
        </w:rPr>
        <w:t xml:space="preserve"> </w:t>
      </w:r>
      <w:r>
        <w:rPr>
          <w:b/>
        </w:rPr>
        <w:t>תִּ</w:t>
      </w:r>
      <w:r>
        <w:t xml:space="preserve">* preformative with the </w:t>
      </w:r>
      <w:r>
        <w:rPr>
          <w:b/>
        </w:rPr>
        <w:t>י</w:t>
      </w:r>
      <w:r>
        <w:rPr>
          <w:b/>
        </w:rPr>
        <w:t xml:space="preserve"> </w:t>
      </w:r>
      <w:r>
        <w:rPr>
          <w:b/>
        </w:rPr>
        <w:t>ִ</w:t>
      </w:r>
      <w:r>
        <w:t>* sufformative is diagnostic of the QI2fs</w:t>
      </w:r>
    </w:p>
    <w:p w14:paraId="646BE188" w14:textId="77777777" w:rsidR="00006AD7" w:rsidRDefault="00F03F75" w:rsidP="00F03F75">
      <w:pPr>
        <w:pStyle w:val="Compact"/>
        <w:numPr>
          <w:ilvl w:val="0"/>
          <w:numId w:val="431"/>
        </w:numPr>
      </w:pPr>
      <w:r>
        <w:t>Of the plural forms, only 1cp does NOT have a sufformative</w:t>
      </w:r>
    </w:p>
    <w:p w14:paraId="646BE189" w14:textId="77777777" w:rsidR="00006AD7" w:rsidRDefault="00F03F75" w:rsidP="00F03F75">
      <w:pPr>
        <w:pStyle w:val="Compact"/>
        <w:numPr>
          <w:ilvl w:val="1"/>
          <w:numId w:val="433"/>
        </w:numPr>
      </w:pPr>
      <w:r>
        <w:t xml:space="preserve">2mp/3mp sufformative - </w:t>
      </w:r>
      <w:r>
        <w:rPr>
          <w:b/>
        </w:rPr>
        <w:t>וּ</w:t>
      </w:r>
      <w:r>
        <w:t>*</w:t>
      </w:r>
    </w:p>
    <w:p w14:paraId="646BE18A" w14:textId="77777777" w:rsidR="00006AD7" w:rsidRDefault="00F03F75" w:rsidP="00F03F75">
      <w:pPr>
        <w:pStyle w:val="Compact"/>
        <w:numPr>
          <w:ilvl w:val="2"/>
          <w:numId w:val="434"/>
        </w:numPr>
      </w:pPr>
      <w:r>
        <w:t xml:space="preserve">Occasionally, there may be what is called a Paragogic Nun, as in </w:t>
      </w:r>
      <w:r>
        <w:rPr>
          <w:b/>
        </w:rPr>
        <w:t>וּן</w:t>
      </w:r>
      <w:r>
        <w:t>*</w:t>
      </w:r>
    </w:p>
    <w:p w14:paraId="646BE18B" w14:textId="77777777" w:rsidR="00006AD7" w:rsidRDefault="00F03F75" w:rsidP="00F03F75">
      <w:pPr>
        <w:pStyle w:val="Compact"/>
        <w:numPr>
          <w:ilvl w:val="2"/>
          <w:numId w:val="434"/>
        </w:numPr>
      </w:pPr>
      <w:r>
        <w:t xml:space="preserve">The </w:t>
      </w:r>
      <w:r>
        <w:t>ן</w:t>
      </w:r>
      <w:r>
        <w:t xml:space="preserve"> sometimes causes the shuruk to shorten to a Qubbutz</w:t>
      </w:r>
    </w:p>
    <w:p w14:paraId="646BE18C" w14:textId="77777777" w:rsidR="00006AD7" w:rsidRDefault="00F03F75" w:rsidP="00F03F75">
      <w:pPr>
        <w:pStyle w:val="Compact"/>
        <w:numPr>
          <w:ilvl w:val="2"/>
          <w:numId w:val="434"/>
        </w:numPr>
      </w:pPr>
      <w:r>
        <w:t xml:space="preserve">In other words, you may see </w:t>
      </w:r>
      <w:r>
        <w:rPr>
          <w:b/>
        </w:rPr>
        <w:t>יִקְטְלוּ</w:t>
      </w:r>
      <w:r>
        <w:t xml:space="preserve">* or </w:t>
      </w:r>
      <w:r>
        <w:rPr>
          <w:b/>
        </w:rPr>
        <w:t>יִקְטְלוּן</w:t>
      </w:r>
      <w:r>
        <w:t xml:space="preserve">* or </w:t>
      </w:r>
      <w:r>
        <w:rPr>
          <w:b/>
        </w:rPr>
        <w:t>יִקְטְלֻן</w:t>
      </w:r>
      <w:r>
        <w:t>*. All three words are QI3mp</w:t>
      </w:r>
    </w:p>
    <w:p w14:paraId="646BE18D" w14:textId="77777777" w:rsidR="00006AD7" w:rsidRDefault="00F03F75" w:rsidP="00F03F75">
      <w:pPr>
        <w:pStyle w:val="Compact"/>
        <w:numPr>
          <w:ilvl w:val="1"/>
          <w:numId w:val="433"/>
        </w:numPr>
      </w:pPr>
      <w:r>
        <w:t xml:space="preserve">2fp/3fp sufformative - </w:t>
      </w:r>
      <w:r>
        <w:rPr>
          <w:b/>
        </w:rPr>
        <w:t>נָה</w:t>
      </w:r>
      <w:r>
        <w:t>*</w:t>
      </w:r>
    </w:p>
    <w:p w14:paraId="646BE18E" w14:textId="77777777" w:rsidR="00006AD7" w:rsidRDefault="00F03F75" w:rsidP="00F03F75">
      <w:pPr>
        <w:pStyle w:val="Compact"/>
        <w:numPr>
          <w:ilvl w:val="1"/>
          <w:numId w:val="433"/>
        </w:numPr>
      </w:pPr>
      <w:r>
        <w:t>You’ll note that QI2fp and QI3fp are identical. Context will determine whether the verb is being used in the 3rd person or the 2nd person. These forms are relatively infrequen</w:t>
      </w:r>
      <w:r>
        <w:t>t.</w:t>
      </w:r>
    </w:p>
    <w:p w14:paraId="646BE18F" w14:textId="77777777" w:rsidR="00006AD7" w:rsidRDefault="00F03F75" w:rsidP="00F03F75">
      <w:pPr>
        <w:pStyle w:val="Compact"/>
        <w:numPr>
          <w:ilvl w:val="0"/>
          <w:numId w:val="431"/>
        </w:numPr>
      </w:pPr>
      <w:r>
        <w:t>There are no “heavy sufformatives” in the Imperfect</w:t>
      </w:r>
    </w:p>
    <w:p w14:paraId="646BE190" w14:textId="77777777" w:rsidR="00006AD7" w:rsidRDefault="00F03F75" w:rsidP="00F03F75">
      <w:pPr>
        <w:pStyle w:val="Compact"/>
        <w:numPr>
          <w:ilvl w:val="1"/>
          <w:numId w:val="435"/>
        </w:numPr>
      </w:pPr>
      <w:r>
        <w:t>In fact, the two we studied previously (2mp and 2fp) are the only ones</w:t>
      </w:r>
    </w:p>
    <w:p w14:paraId="646BE191" w14:textId="77777777" w:rsidR="00006AD7" w:rsidRDefault="00F03F75" w:rsidP="00F03F75">
      <w:pPr>
        <w:pStyle w:val="Compact"/>
        <w:numPr>
          <w:ilvl w:val="0"/>
          <w:numId w:val="431"/>
        </w:numPr>
      </w:pPr>
      <w:r>
        <w:t>The Imperfect is a Finite verb so a Sheva prefers to go before a finite verb sufformative</w:t>
      </w:r>
    </w:p>
    <w:p w14:paraId="646BE192" w14:textId="77777777" w:rsidR="00006AD7" w:rsidRDefault="00F03F75">
      <w:pPr>
        <w:pStyle w:val="BlockText"/>
      </w:pPr>
      <w:r>
        <w:t>Now we’re ready to put all this together</w:t>
      </w:r>
      <w:r>
        <w:t xml:space="preserve"> and learn the Qal Imperfect Strong Paradigm, the samw way we built the Qal Perfect Strong Paradigm!</w:t>
      </w:r>
    </w:p>
    <w:p w14:paraId="646BE193" w14:textId="77777777" w:rsidR="00006AD7" w:rsidRDefault="00F03F75">
      <w:pPr>
        <w:pStyle w:val="Heading2"/>
      </w:pPr>
      <w:bookmarkStart w:id="320" w:name="X9b1b8181432c62fad42b7d5c9ffc738cb56b40d"/>
      <w:r>
        <w:t>15.5</w:t>
      </w:r>
      <w:r>
        <w:tab/>
        <w:t>Building the Qal Imperfect Strong Paradigm</w:t>
      </w:r>
      <w:bookmarkEnd w:id="320"/>
    </w:p>
    <w:p w14:paraId="646BE194" w14:textId="77777777" w:rsidR="00006AD7" w:rsidRDefault="00F03F75">
      <w:pPr>
        <w:pStyle w:val="FirstParagraph"/>
      </w:pPr>
      <w:r>
        <w:t xml:space="preserve">Study the graphic and the steps below carefully. It may seem confusing at first but, with practice, you’ll </w:t>
      </w:r>
      <w:r>
        <w:t>get it. You’ll note that the steps work backwards from left to right.</w:t>
      </w:r>
    </w:p>
    <w:p w14:paraId="646BE195" w14:textId="77777777" w:rsidR="00006AD7" w:rsidRDefault="00F03F75">
      <w:pPr>
        <w:pStyle w:val="BodyText"/>
      </w:pPr>
      <w:r>
        <w:rPr>
          <w:noProof/>
        </w:rPr>
        <w:drawing>
          <wp:inline distT="0" distB="0" distL="0" distR="0" wp14:anchorId="646BEDFD" wp14:editId="646BEDFE">
            <wp:extent cx="5943600" cy="334327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images/15.Qal_imperfect_Strong.png"/>
                    <pic:cNvPicPr>
                      <a:picLocks noChangeAspect="1" noChangeArrowheads="1"/>
                    </pic:cNvPicPr>
                  </pic:nvPicPr>
                  <pic:blipFill>
                    <a:blip r:embed="rId205"/>
                    <a:stretch>
                      <a:fillRect/>
                    </a:stretch>
                  </pic:blipFill>
                  <pic:spPr bwMode="auto">
                    <a:xfrm>
                      <a:off x="0" y="0"/>
                      <a:ext cx="5943600" cy="3343275"/>
                    </a:xfrm>
                    <a:prstGeom prst="rect">
                      <a:avLst/>
                    </a:prstGeom>
                    <a:noFill/>
                    <a:ln w="9525">
                      <a:noFill/>
                      <a:headEnd/>
                      <a:tailEnd/>
                    </a:ln>
                  </pic:spPr>
                </pic:pic>
              </a:graphicData>
            </a:graphic>
          </wp:inline>
        </w:drawing>
      </w:r>
    </w:p>
    <w:p w14:paraId="646BE196" w14:textId="77777777" w:rsidR="00006AD7" w:rsidRDefault="00F03F75">
      <w:pPr>
        <w:pStyle w:val="BodyText"/>
      </w:pPr>
      <w:r>
        <w:rPr>
          <w:noProof/>
        </w:rPr>
        <w:drawing>
          <wp:inline distT="0" distB="0" distL="0" distR="0" wp14:anchorId="646BEDFF" wp14:editId="646BEE00">
            <wp:extent cx="5943600" cy="33432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images/15.QI_steps.png"/>
                    <pic:cNvPicPr>
                      <a:picLocks noChangeAspect="1" noChangeArrowheads="1"/>
                    </pic:cNvPicPr>
                  </pic:nvPicPr>
                  <pic:blipFill>
                    <a:blip r:embed="rId206"/>
                    <a:stretch>
                      <a:fillRect/>
                    </a:stretch>
                  </pic:blipFill>
                  <pic:spPr bwMode="auto">
                    <a:xfrm>
                      <a:off x="0" y="0"/>
                      <a:ext cx="5943600" cy="3343275"/>
                    </a:xfrm>
                    <a:prstGeom prst="rect">
                      <a:avLst/>
                    </a:prstGeom>
                    <a:noFill/>
                    <a:ln w="9525">
                      <a:noFill/>
                      <a:headEnd/>
                      <a:tailEnd/>
                    </a:ln>
                  </pic:spPr>
                </pic:pic>
              </a:graphicData>
            </a:graphic>
          </wp:inline>
        </w:drawing>
      </w:r>
    </w:p>
    <w:p w14:paraId="646BE197" w14:textId="77777777" w:rsidR="00006AD7" w:rsidRDefault="00F03F75">
      <w:pPr>
        <w:pStyle w:val="Heading2"/>
      </w:pPr>
      <w:bookmarkStart w:id="321" w:name="X4acbbfac1aa1db0c6129d5faefa60ed24654e30"/>
      <w:r>
        <w:t>15.6</w:t>
      </w:r>
      <w:r>
        <w:tab/>
        <w:t>Hearing the Qal Imperfect Strong Paradigm</w:t>
      </w:r>
      <w:bookmarkEnd w:id="321"/>
    </w:p>
    <w:p w14:paraId="646BE198" w14:textId="77777777" w:rsidR="00006AD7" w:rsidRDefault="00F03F75">
      <w:pPr>
        <w:pStyle w:val="FirstParagraph"/>
      </w:pPr>
      <w:r>
        <w:rPr>
          <w:noProof/>
        </w:rPr>
        <w:drawing>
          <wp:inline distT="0" distB="0" distL="0" distR="0" wp14:anchorId="646BEE01" wp14:editId="646BEE02">
            <wp:extent cx="2540000" cy="8487103"/>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images/15.qisimple.png"/>
                    <pic:cNvPicPr>
                      <a:picLocks noChangeAspect="1" noChangeArrowheads="1"/>
                    </pic:cNvPicPr>
                  </pic:nvPicPr>
                  <pic:blipFill>
                    <a:blip r:embed="rId207"/>
                    <a:stretch>
                      <a:fillRect/>
                    </a:stretch>
                  </pic:blipFill>
                  <pic:spPr bwMode="auto">
                    <a:xfrm>
                      <a:off x="0" y="0"/>
                      <a:ext cx="2540000" cy="8487103"/>
                    </a:xfrm>
                    <a:prstGeom prst="rect">
                      <a:avLst/>
                    </a:prstGeom>
                    <a:noFill/>
                    <a:ln w="9525">
                      <a:noFill/>
                      <a:headEnd/>
                      <a:tailEnd/>
                    </a:ln>
                  </pic:spPr>
                </pic:pic>
              </a:graphicData>
            </a:graphic>
          </wp:inline>
        </w:drawing>
      </w:r>
    </w:p>
    <w:p w14:paraId="646BE199" w14:textId="77777777" w:rsidR="00006AD7" w:rsidRDefault="00F03F75">
      <w:pPr>
        <w:pStyle w:val="BodyText"/>
      </w:pPr>
      <w:r>
        <w:t>Qal Imperfect Strong (Singular) read by Izzy</w:t>
      </w:r>
    </w:p>
    <w:p w14:paraId="646BE19A" w14:textId="77777777" w:rsidR="00006AD7" w:rsidRDefault="00F03F75">
      <w:pPr>
        <w:pStyle w:val="BodyText"/>
      </w:pPr>
      <w:r>
        <w:t>Your browser does not support the audio element.</w:t>
      </w:r>
    </w:p>
    <w:p w14:paraId="646BE19B" w14:textId="77777777" w:rsidR="00006AD7" w:rsidRDefault="00F03F75">
      <w:pPr>
        <w:pStyle w:val="BodyText"/>
      </w:pPr>
      <w:r>
        <w:t>Qal Imperfect Strong (Plural) read by Izzy</w:t>
      </w:r>
    </w:p>
    <w:p w14:paraId="646BE19C" w14:textId="77777777" w:rsidR="00006AD7" w:rsidRDefault="00F03F75">
      <w:pPr>
        <w:pStyle w:val="BodyText"/>
      </w:pPr>
      <w:r>
        <w:t>Your browser does not support the audio element.</w:t>
      </w:r>
    </w:p>
    <w:p w14:paraId="646BE19D" w14:textId="77777777" w:rsidR="00006AD7" w:rsidRDefault="00F03F75">
      <w:pPr>
        <w:pStyle w:val="Heading2"/>
      </w:pPr>
      <w:bookmarkStart w:id="322" w:name="worksheets-qal-imperfect-strong-paradigm"/>
      <w:r>
        <w:t>Worksheets: Qal Imperfect Strong Paradigm</w:t>
      </w:r>
      <w:bookmarkEnd w:id="322"/>
    </w:p>
    <w:p w14:paraId="646BE19E" w14:textId="6593AFAD" w:rsidR="00006AD7" w:rsidRDefault="00F03F75">
      <w:pPr>
        <w:pStyle w:val="FirstParagraph"/>
      </w:pPr>
      <w:r>
        <w:t xml:space="preserve">As with Lesson 13 we want you to pause here and do the </w:t>
      </w:r>
      <w:hyperlink r:id="rId208">
        <w:r>
          <w:rPr>
            <w:rStyle w:val="Hyperlink"/>
          </w:rPr>
          <w:t>Qa</w:t>
        </w:r>
        <w:r>
          <w:rPr>
            <w:rStyle w:val="Hyperlink"/>
          </w:rPr>
          <w:t>l Imperfect Strong Paradigm</w:t>
        </w:r>
      </w:hyperlink>
      <w:r>
        <w:t>.</w:t>
      </w:r>
    </w:p>
    <w:p w14:paraId="646BE19F" w14:textId="77777777" w:rsidR="00006AD7" w:rsidRDefault="00F03F75">
      <w:pPr>
        <w:pStyle w:val="BlockText"/>
      </w:pPr>
      <w:r>
        <w:t>Complete the paradigm from memory at least once, then return here and continue in the guidebook.</w:t>
      </w:r>
    </w:p>
    <w:p w14:paraId="646BE1A0" w14:textId="77777777" w:rsidR="00006AD7" w:rsidRDefault="00F03F75">
      <w:pPr>
        <w:pStyle w:val="FirstParagraph"/>
      </w:pPr>
      <w:r>
        <w:t>Doing the worksheet now will maximize your learning time - in other words, the material that follows in this lesson will make more sense to you if you have the paradigm in your short-term memory.</w:t>
      </w:r>
    </w:p>
    <w:p w14:paraId="646BE1A1" w14:textId="77777777" w:rsidR="00006AD7" w:rsidRDefault="00F03F75">
      <w:pPr>
        <w:pStyle w:val="Heading2"/>
      </w:pPr>
      <w:bookmarkStart w:id="323" w:name="qal-imperfect-strong-examples"/>
      <w:r>
        <w:t>15.7</w:t>
      </w:r>
      <w:r>
        <w:tab/>
        <w:t>Qal Imperfect Strong Examples</w:t>
      </w:r>
      <w:bookmarkEnd w:id="323"/>
    </w:p>
    <w:p w14:paraId="646BE1A2" w14:textId="77777777" w:rsidR="00006AD7" w:rsidRDefault="00F03F75" w:rsidP="00F03F75">
      <w:pPr>
        <w:pStyle w:val="Compact"/>
        <w:numPr>
          <w:ilvl w:val="0"/>
          <w:numId w:val="436"/>
        </w:numPr>
      </w:pPr>
      <w:r>
        <w:rPr>
          <w:b/>
        </w:rPr>
        <w:t>תִּזְכְּר֔וּ</w:t>
      </w:r>
      <w:r>
        <w:t>*</w:t>
      </w:r>
    </w:p>
    <w:p w14:paraId="646BE1A3" w14:textId="77777777" w:rsidR="00006AD7" w:rsidRDefault="00F03F75" w:rsidP="00F03F75">
      <w:pPr>
        <w:pStyle w:val="Compact"/>
        <w:numPr>
          <w:ilvl w:val="1"/>
          <w:numId w:val="437"/>
        </w:numPr>
      </w:pPr>
      <w:r>
        <w:t>Preformativ</w:t>
      </w:r>
      <w:r>
        <w:t>e: Tav+Hireq+Sheva = QI2xx or QI3Fx</w:t>
      </w:r>
    </w:p>
    <w:p w14:paraId="646BE1A4" w14:textId="77777777" w:rsidR="00006AD7" w:rsidRDefault="00F03F75" w:rsidP="00F03F75">
      <w:pPr>
        <w:pStyle w:val="Compact"/>
        <w:numPr>
          <w:ilvl w:val="1"/>
          <w:numId w:val="437"/>
        </w:numPr>
      </w:pPr>
      <w:r>
        <w:t>Sufformative: Shuruq = I2mp or I3mp</w:t>
      </w:r>
    </w:p>
    <w:p w14:paraId="646BE1A5" w14:textId="77777777" w:rsidR="00006AD7" w:rsidRDefault="00F03F75" w:rsidP="00F03F75">
      <w:pPr>
        <w:pStyle w:val="Compact"/>
        <w:numPr>
          <w:ilvl w:val="1"/>
          <w:numId w:val="437"/>
        </w:numPr>
      </w:pPr>
      <w:r>
        <w:t>Together: QI2mp</w:t>
      </w:r>
    </w:p>
    <w:p w14:paraId="646BE1A6" w14:textId="77777777" w:rsidR="00006AD7" w:rsidRDefault="00F03F75" w:rsidP="00F03F75">
      <w:pPr>
        <w:pStyle w:val="Compact"/>
        <w:numPr>
          <w:ilvl w:val="1"/>
          <w:numId w:val="437"/>
        </w:numPr>
      </w:pPr>
      <w:r>
        <w:t>You will remember</w:t>
      </w:r>
    </w:p>
    <w:p w14:paraId="646BE1A7" w14:textId="77777777" w:rsidR="00006AD7" w:rsidRDefault="00F03F75" w:rsidP="00F03F75">
      <w:pPr>
        <w:pStyle w:val="Compact"/>
        <w:numPr>
          <w:ilvl w:val="0"/>
          <w:numId w:val="436"/>
        </w:numPr>
      </w:pPr>
      <w:r>
        <w:rPr>
          <w:b/>
        </w:rPr>
        <w:t>יִכְתֹּ֤ב</w:t>
      </w:r>
      <w:r>
        <w:t>*</w:t>
      </w:r>
    </w:p>
    <w:p w14:paraId="646BE1A8" w14:textId="77777777" w:rsidR="00006AD7" w:rsidRDefault="00F03F75" w:rsidP="00F03F75">
      <w:pPr>
        <w:pStyle w:val="Compact"/>
        <w:numPr>
          <w:ilvl w:val="1"/>
          <w:numId w:val="438"/>
        </w:numPr>
      </w:pPr>
      <w:r>
        <w:t>Preformative: Yod+Hireq+Sheva = QI3mx</w:t>
      </w:r>
    </w:p>
    <w:p w14:paraId="646BE1A9" w14:textId="77777777" w:rsidR="00006AD7" w:rsidRDefault="00F03F75" w:rsidP="00F03F75">
      <w:pPr>
        <w:pStyle w:val="Compact"/>
        <w:numPr>
          <w:ilvl w:val="1"/>
          <w:numId w:val="438"/>
        </w:numPr>
      </w:pPr>
      <w:r>
        <w:t>Sufformative: none = QIxxS or QI1CP</w:t>
      </w:r>
    </w:p>
    <w:p w14:paraId="646BE1AA" w14:textId="77777777" w:rsidR="00006AD7" w:rsidRDefault="00F03F75" w:rsidP="00F03F75">
      <w:pPr>
        <w:pStyle w:val="Compact"/>
        <w:numPr>
          <w:ilvl w:val="1"/>
          <w:numId w:val="438"/>
        </w:numPr>
      </w:pPr>
      <w:r>
        <w:t>Together: QI3ms</w:t>
      </w:r>
    </w:p>
    <w:p w14:paraId="646BE1AB" w14:textId="77777777" w:rsidR="00006AD7" w:rsidRDefault="00F03F75" w:rsidP="00F03F75">
      <w:pPr>
        <w:pStyle w:val="Compact"/>
        <w:numPr>
          <w:ilvl w:val="1"/>
          <w:numId w:val="438"/>
        </w:numPr>
      </w:pPr>
      <w:r>
        <w:t>He will write</w:t>
      </w:r>
    </w:p>
    <w:p w14:paraId="646BE1AC" w14:textId="77777777" w:rsidR="00006AD7" w:rsidRDefault="00F03F75" w:rsidP="00F03F75">
      <w:pPr>
        <w:pStyle w:val="Compact"/>
        <w:numPr>
          <w:ilvl w:val="0"/>
          <w:numId w:val="436"/>
        </w:numPr>
      </w:pPr>
      <w:r>
        <w:rPr>
          <w:b/>
        </w:rPr>
        <w:t>תִשְׁבַּ֤ת</w:t>
      </w:r>
      <w:r>
        <w:rPr>
          <w:b/>
        </w:rPr>
        <w:t xml:space="preserve"> </w:t>
      </w:r>
      <w:r>
        <w:t>*</w:t>
      </w:r>
    </w:p>
    <w:p w14:paraId="646BE1AD" w14:textId="77777777" w:rsidR="00006AD7" w:rsidRDefault="00F03F75" w:rsidP="00F03F75">
      <w:pPr>
        <w:pStyle w:val="Compact"/>
        <w:numPr>
          <w:ilvl w:val="1"/>
          <w:numId w:val="439"/>
        </w:numPr>
      </w:pPr>
      <w:r>
        <w:t>Preformative: Tav+Hire</w:t>
      </w:r>
      <w:r>
        <w:t>q+Sheva = QI2xx or QI3Fx</w:t>
      </w:r>
    </w:p>
    <w:p w14:paraId="646BE1AE" w14:textId="77777777" w:rsidR="00006AD7" w:rsidRDefault="00F03F75" w:rsidP="00F03F75">
      <w:pPr>
        <w:pStyle w:val="Compact"/>
        <w:numPr>
          <w:ilvl w:val="1"/>
          <w:numId w:val="439"/>
        </w:numPr>
      </w:pPr>
      <w:r>
        <w:t>Sufformative: none = QIxxS or QI1CP</w:t>
      </w:r>
    </w:p>
    <w:p w14:paraId="646BE1AF" w14:textId="77777777" w:rsidR="00006AD7" w:rsidRDefault="00F03F75" w:rsidP="00F03F75">
      <w:pPr>
        <w:pStyle w:val="Compact"/>
        <w:numPr>
          <w:ilvl w:val="1"/>
          <w:numId w:val="439"/>
        </w:numPr>
      </w:pPr>
      <w:r>
        <w:t>Together: QI3fs or QI2fs - context will determine which one</w:t>
      </w:r>
    </w:p>
    <w:p w14:paraId="646BE1B0" w14:textId="77777777" w:rsidR="00006AD7" w:rsidRDefault="00F03F75" w:rsidP="00F03F75">
      <w:pPr>
        <w:pStyle w:val="Compact"/>
        <w:numPr>
          <w:ilvl w:val="1"/>
          <w:numId w:val="439"/>
        </w:numPr>
      </w:pPr>
      <w:r>
        <w:t xml:space="preserve">Context: </w:t>
      </w:r>
      <w:r>
        <w:rPr>
          <w:b/>
        </w:rPr>
        <w:t>לָ֣מָּה</w:t>
      </w:r>
      <w:r>
        <w:rPr>
          <w:b/>
        </w:rPr>
        <w:t xml:space="preserve"> </w:t>
      </w:r>
      <w:r>
        <w:rPr>
          <w:b/>
        </w:rPr>
        <w:t>תִשְׁבַּ֤ת</w:t>
      </w:r>
      <w:r>
        <w:rPr>
          <w:b/>
        </w:rPr>
        <w:t xml:space="preserve"> </w:t>
      </w:r>
      <w:r>
        <w:rPr>
          <w:b/>
        </w:rPr>
        <w:t>הַמְּלָאכָה֙</w:t>
      </w:r>
      <w:r>
        <w:t>* = Lit: why she will stop, the work" or “Why should the work stop” = the verb is modifying “th</w:t>
      </w:r>
      <w:r>
        <w:t>e work” which is a feminine noun.</w:t>
      </w:r>
    </w:p>
    <w:p w14:paraId="646BE1B1" w14:textId="77777777" w:rsidR="00006AD7" w:rsidRDefault="00F03F75" w:rsidP="00F03F75">
      <w:pPr>
        <w:pStyle w:val="Compact"/>
        <w:numPr>
          <w:ilvl w:val="1"/>
          <w:numId w:val="439"/>
        </w:numPr>
      </w:pPr>
      <w:r>
        <w:t>QI3fs</w:t>
      </w:r>
    </w:p>
    <w:p w14:paraId="646BE1B2" w14:textId="77777777" w:rsidR="00006AD7" w:rsidRDefault="00F03F75">
      <w:pPr>
        <w:pStyle w:val="Heading2"/>
      </w:pPr>
      <w:bookmarkStart w:id="324" w:name="deviations-from-the-paradigm-1"/>
      <w:r>
        <w:t>15.8</w:t>
      </w:r>
      <w:r>
        <w:tab/>
        <w:t>Deviations from the Paradigm</w:t>
      </w:r>
      <w:bookmarkEnd w:id="324"/>
    </w:p>
    <w:p w14:paraId="646BE1B3" w14:textId="77777777" w:rsidR="00006AD7" w:rsidRDefault="00F03F75" w:rsidP="00F03F75">
      <w:pPr>
        <w:pStyle w:val="Compact"/>
        <w:numPr>
          <w:ilvl w:val="0"/>
          <w:numId w:val="440"/>
        </w:numPr>
      </w:pPr>
      <w:r>
        <w:t xml:space="preserve">All stative verbs have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of Pathach (QI strong paradigm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Holem)</w:t>
      </w:r>
    </w:p>
    <w:p w14:paraId="646BE1B4" w14:textId="77777777" w:rsidR="00006AD7" w:rsidRDefault="00F03F75" w:rsidP="00F03F75">
      <w:pPr>
        <w:pStyle w:val="Compact"/>
        <w:numPr>
          <w:ilvl w:val="1"/>
          <w:numId w:val="441"/>
        </w:numPr>
      </w:pPr>
      <w:r>
        <w:t xml:space="preserve">This is true in all PGN except where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has been replaced by a Sheva (in step 3 of the workflow)</w:t>
      </w:r>
    </w:p>
    <w:p w14:paraId="646BE1B5" w14:textId="77777777" w:rsidR="00006AD7" w:rsidRDefault="00F03F75" w:rsidP="00F03F75">
      <w:pPr>
        <w:pStyle w:val="Compact"/>
        <w:numPr>
          <w:ilvl w:val="1"/>
          <w:numId w:val="441"/>
        </w:numPr>
      </w:pPr>
      <w:r>
        <w:rPr>
          <w:b/>
        </w:rPr>
        <w:t>יִגְדַּל</w:t>
      </w:r>
      <w:r>
        <w:t>*</w:t>
      </w:r>
      <w:r>
        <w:t xml:space="preserve"> = he/it will be great or let him/it be great</w:t>
      </w:r>
    </w:p>
    <w:p w14:paraId="646BE1B6" w14:textId="77777777" w:rsidR="00006AD7" w:rsidRDefault="00F03F75" w:rsidP="00F03F75">
      <w:pPr>
        <w:pStyle w:val="Compact"/>
        <w:numPr>
          <w:ilvl w:val="0"/>
          <w:numId w:val="440"/>
        </w:numPr>
      </w:pPr>
      <w:r>
        <w:t>3</w:t>
      </w:r>
      <w:r>
        <w:t>נ</w:t>
      </w:r>
      <w:r>
        <w:t xml:space="preserve"> assimilates to a consonant as usual when the sufformative starts with a consonant</w:t>
      </w:r>
    </w:p>
    <w:p w14:paraId="646BE1B7" w14:textId="77777777" w:rsidR="00006AD7" w:rsidRDefault="00F03F75" w:rsidP="00F03F75">
      <w:pPr>
        <w:pStyle w:val="Compact"/>
        <w:numPr>
          <w:ilvl w:val="1"/>
          <w:numId w:val="442"/>
        </w:numPr>
      </w:pPr>
      <w:r>
        <w:t>This happens in the QI(2/3)Pfp</w:t>
      </w:r>
    </w:p>
    <w:p w14:paraId="646BE1B8" w14:textId="77777777" w:rsidR="00006AD7" w:rsidRDefault="00F03F75" w:rsidP="00F03F75">
      <w:pPr>
        <w:pStyle w:val="Compact"/>
        <w:numPr>
          <w:ilvl w:val="1"/>
          <w:numId w:val="442"/>
        </w:numPr>
      </w:pPr>
      <w:r>
        <w:rPr>
          <w:b/>
        </w:rPr>
        <w:t>תִּשְׁכֹּנָּה</w:t>
      </w:r>
      <w:r>
        <w:t>* = you (fp)/they (f) will dwell</w:t>
      </w:r>
    </w:p>
    <w:p w14:paraId="646BE1B9" w14:textId="77777777" w:rsidR="00006AD7" w:rsidRDefault="00F03F75" w:rsidP="00F03F75">
      <w:pPr>
        <w:pStyle w:val="Compact"/>
        <w:numPr>
          <w:ilvl w:val="1"/>
          <w:numId w:val="442"/>
        </w:numPr>
      </w:pPr>
      <w:r>
        <w:t xml:space="preserve">Since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w:t>
      </w:r>
      <w:r>
        <w:t>is a Sheva in the imperfect, 1</w:t>
      </w:r>
      <w:r>
        <w:t>נ</w:t>
      </w:r>
      <w:r>
        <w:t xml:space="preserve"> verbs will be affected by this (Lesson 16)</w:t>
      </w:r>
    </w:p>
    <w:p w14:paraId="646BE1BA" w14:textId="77777777" w:rsidR="00006AD7" w:rsidRDefault="00F03F75">
      <w:pPr>
        <w:pStyle w:val="Heading2"/>
      </w:pPr>
      <w:bookmarkStart w:id="325" w:name="translating-negative-commands"/>
      <w:r>
        <w:t>15.9</w:t>
      </w:r>
      <w:r>
        <w:tab/>
        <w:t>Translating Negative Commands</w:t>
      </w:r>
      <w:bookmarkEnd w:id="325"/>
    </w:p>
    <w:p w14:paraId="646BE1BB" w14:textId="77777777" w:rsidR="00006AD7" w:rsidRDefault="00F03F75" w:rsidP="00F03F75">
      <w:pPr>
        <w:pStyle w:val="Compact"/>
        <w:numPr>
          <w:ilvl w:val="0"/>
          <w:numId w:val="443"/>
        </w:numPr>
      </w:pPr>
      <w:r>
        <w:t>An imperfect form that is preceded by a negation is a negative imperative</w:t>
      </w:r>
    </w:p>
    <w:p w14:paraId="646BE1BC" w14:textId="77777777" w:rsidR="00006AD7" w:rsidRDefault="00F03F75" w:rsidP="00F03F75">
      <w:pPr>
        <w:pStyle w:val="Compact"/>
        <w:numPr>
          <w:ilvl w:val="1"/>
          <w:numId w:val="444"/>
        </w:numPr>
      </w:pPr>
      <w:r>
        <w:t>Hebrew has an imperative form (Lesson 18), but this form is not used for</w:t>
      </w:r>
      <w:r>
        <w:t xml:space="preserve"> negative commends</w:t>
      </w:r>
    </w:p>
    <w:p w14:paraId="646BE1BD" w14:textId="77777777" w:rsidR="00006AD7" w:rsidRDefault="00F03F75" w:rsidP="00F03F75">
      <w:pPr>
        <w:pStyle w:val="Compact"/>
        <w:numPr>
          <w:ilvl w:val="1"/>
          <w:numId w:val="444"/>
        </w:numPr>
      </w:pPr>
      <w:r>
        <w:t xml:space="preserve">Hebrew has two primary words for negative commands: </w:t>
      </w:r>
      <w:r>
        <w:t>לֹא</w:t>
      </w:r>
      <w:r>
        <w:t xml:space="preserve"> and </w:t>
      </w:r>
      <w:r>
        <w:t>אַל</w:t>
      </w:r>
    </w:p>
    <w:p w14:paraId="646BE1BE" w14:textId="77777777" w:rsidR="00006AD7" w:rsidRDefault="00F03F75" w:rsidP="00F03F75">
      <w:pPr>
        <w:pStyle w:val="Compact"/>
        <w:numPr>
          <w:ilvl w:val="1"/>
          <w:numId w:val="444"/>
        </w:numPr>
      </w:pPr>
      <w:r>
        <w:t>לֹא</w:t>
      </w:r>
      <w:r>
        <w:t xml:space="preserve"> + imperfect is for permanent prohibitions</w:t>
      </w:r>
    </w:p>
    <w:p w14:paraId="646BE1BF" w14:textId="77777777" w:rsidR="00006AD7" w:rsidRDefault="00F03F75" w:rsidP="00F03F75">
      <w:pPr>
        <w:pStyle w:val="Compact"/>
        <w:numPr>
          <w:ilvl w:val="2"/>
          <w:numId w:val="445"/>
        </w:numPr>
      </w:pPr>
      <w:r>
        <w:t>לֹא</w:t>
      </w:r>
      <w:r>
        <w:t xml:space="preserve"> </w:t>
      </w:r>
      <w:r>
        <w:t>תִּרְצָח</w:t>
      </w:r>
      <w:r>
        <w:t xml:space="preserve"> Thou shalt not murder (Ex 20:13)</w:t>
      </w:r>
    </w:p>
    <w:p w14:paraId="646BE1C0" w14:textId="77777777" w:rsidR="00006AD7" w:rsidRDefault="00F03F75" w:rsidP="00F03F75">
      <w:pPr>
        <w:pStyle w:val="Compact"/>
        <w:numPr>
          <w:ilvl w:val="1"/>
          <w:numId w:val="444"/>
        </w:numPr>
      </w:pPr>
      <w:r>
        <w:t xml:space="preserve"> + jussive (closely related to imperfect) is usually a temporary or circumstantia</w:t>
      </w:r>
      <w:r>
        <w:t>l prohibition</w:t>
      </w:r>
    </w:p>
    <w:p w14:paraId="646BE1C1" w14:textId="77777777" w:rsidR="00006AD7" w:rsidRDefault="00F03F75" w:rsidP="00F03F75">
      <w:pPr>
        <w:pStyle w:val="Compact"/>
        <w:numPr>
          <w:ilvl w:val="2"/>
          <w:numId w:val="446"/>
        </w:numPr>
      </w:pPr>
      <w:r>
        <w:t>אַל־ת־ִשְׁמְעוּ</w:t>
      </w:r>
      <w:r>
        <w:t xml:space="preserve"> </w:t>
      </w:r>
      <w:r>
        <w:t>אֶל־דִּבְרֵי</w:t>
      </w:r>
      <w:r>
        <w:t xml:space="preserve"> </w:t>
      </w:r>
      <w:r>
        <w:t>נְבִיאֵיצֶם</w:t>
      </w:r>
      <w:r>
        <w:t xml:space="preserve"> Do not listen to the words of your prophets (Jer 27:16)</w:t>
      </w:r>
    </w:p>
    <w:p w14:paraId="646BE1C2" w14:textId="77777777" w:rsidR="00006AD7" w:rsidRDefault="00F03F75" w:rsidP="00F03F75">
      <w:pPr>
        <w:pStyle w:val="Compact"/>
        <w:numPr>
          <w:ilvl w:val="2"/>
          <w:numId w:val="446"/>
        </w:numPr>
      </w:pPr>
      <w:r>
        <w:t xml:space="preserve">Jeremiah is not saying don’t EVER listen to ANY prophets, but in this circumstance, they were listening to FALSE prophets. That is what Jeremiah </w:t>
      </w:r>
      <w:r>
        <w:t>is prohibiting.</w:t>
      </w:r>
    </w:p>
    <w:p w14:paraId="646BE1C3" w14:textId="77777777" w:rsidR="00006AD7" w:rsidRDefault="00F03F75">
      <w:pPr>
        <w:pStyle w:val="Heading2"/>
      </w:pPr>
      <w:bookmarkStart w:id="326" w:name="x-word-warm-up-1"/>
      <w:r>
        <w:t>X Word Warm-up</w:t>
      </w:r>
      <w:bookmarkEnd w:id="326"/>
    </w:p>
    <w:p w14:paraId="646BE1C4" w14:textId="3B5C1BAA"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1C5" w14:textId="77777777" w:rsidR="00006AD7" w:rsidRDefault="00F03F75">
      <w:pPr>
        <w:pStyle w:val="Heading2"/>
      </w:pPr>
      <w:bookmarkStart w:id="327" w:name="x-verses-warm-up-1"/>
      <w:r>
        <w:t>X Verses Warm-up</w:t>
      </w:r>
      <w:bookmarkEnd w:id="327"/>
    </w:p>
    <w:p w14:paraId="646BE1C6" w14:textId="59983439"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1C7" w14:textId="77777777" w:rsidR="00006AD7" w:rsidRDefault="00F03F75">
      <w:pPr>
        <w:pStyle w:val="Heading2"/>
      </w:pPr>
      <w:bookmarkStart w:id="328" w:name="x-anki-1"/>
      <w:r>
        <w:t>X Anki</w:t>
      </w:r>
      <w:bookmarkEnd w:id="328"/>
    </w:p>
    <w:p w14:paraId="646BE1C8" w14:textId="77777777" w:rsidR="00006AD7" w:rsidRDefault="00F03F75" w:rsidP="00F03F75">
      <w:pPr>
        <w:pStyle w:val="Compact"/>
        <w:numPr>
          <w:ilvl w:val="0"/>
          <w:numId w:val="447"/>
        </w:numPr>
      </w:pPr>
      <w:r>
        <w:rPr>
          <w:rStyle w:val="VerbatimChar"/>
        </w:rPr>
        <w:t>Lesson xx A. Vocab</w:t>
      </w:r>
    </w:p>
    <w:p w14:paraId="646BE1C9" w14:textId="77777777" w:rsidR="00006AD7" w:rsidRDefault="00F03F75" w:rsidP="00F03F75">
      <w:pPr>
        <w:pStyle w:val="Compact"/>
        <w:numPr>
          <w:ilvl w:val="0"/>
          <w:numId w:val="447"/>
        </w:numPr>
      </w:pPr>
      <w:r>
        <w:rPr>
          <w:rStyle w:val="VerbatimChar"/>
        </w:rPr>
        <w:t>Lesson xx B. Grammar</w:t>
      </w:r>
    </w:p>
    <w:p w14:paraId="646BE1CA" w14:textId="77777777" w:rsidR="00006AD7" w:rsidRDefault="00F03F75" w:rsidP="00F03F75">
      <w:pPr>
        <w:pStyle w:val="Compact"/>
        <w:numPr>
          <w:ilvl w:val="0"/>
          <w:numId w:val="447"/>
        </w:numPr>
      </w:pPr>
      <w:r>
        <w:rPr>
          <w:rStyle w:val="VerbatimChar"/>
        </w:rPr>
        <w:t>Lesson xx C. Workbook</w:t>
      </w:r>
    </w:p>
    <w:p w14:paraId="646BE1CB" w14:textId="77777777" w:rsidR="00006AD7" w:rsidRDefault="00F03F75" w:rsidP="00F03F75">
      <w:pPr>
        <w:pStyle w:val="Compact"/>
        <w:numPr>
          <w:ilvl w:val="0"/>
          <w:numId w:val="447"/>
        </w:numPr>
      </w:pPr>
      <w:r>
        <w:rPr>
          <w:rStyle w:val="VerbatimChar"/>
        </w:rPr>
        <w:t>Lesson xx D</w:t>
      </w:r>
      <w:r>
        <w:rPr>
          <w:rStyle w:val="VerbatimChar"/>
        </w:rPr>
        <w:t>. Study Verses</w:t>
      </w:r>
    </w:p>
    <w:p w14:paraId="646BE1CC" w14:textId="77777777" w:rsidR="00006AD7" w:rsidRDefault="00F03F75">
      <w:pPr>
        <w:pStyle w:val="Heading2"/>
      </w:pPr>
      <w:bookmarkStart w:id="329" w:name="x-worksheets-nameofworksheet-1"/>
      <w:r>
        <w:t>X Worksheets: NameOfWorksheet</w:t>
      </w:r>
      <w:bookmarkEnd w:id="329"/>
    </w:p>
    <w:p w14:paraId="646BE1CD" w14:textId="77777777" w:rsidR="00006AD7" w:rsidRDefault="00006AD7">
      <w:pPr>
        <w:pStyle w:val="FirstParagraph"/>
      </w:pPr>
    </w:p>
    <w:p w14:paraId="646BE1CE" w14:textId="74208AEE"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1CF" w14:textId="77777777" w:rsidR="00006AD7" w:rsidRDefault="00F03F75">
      <w:pPr>
        <w:pStyle w:val="Heading2"/>
      </w:pPr>
      <w:bookmarkStart w:id="330" w:name="x-ruth-pursuit-1"/>
      <w:r>
        <w:t>X Ruth Pursuit</w:t>
      </w:r>
      <w:bookmarkEnd w:id="330"/>
    </w:p>
    <w:p w14:paraId="646BE1D0" w14:textId="77777777" w:rsidR="00006AD7" w:rsidRDefault="00F03F75">
      <w:pPr>
        <w:pStyle w:val="Heading3"/>
      </w:pPr>
      <w:bookmarkStart w:id="331" w:name="x-your-quest-1"/>
      <w:r>
        <w:t>X Your Quest:</w:t>
      </w:r>
      <w:bookmarkEnd w:id="331"/>
    </w:p>
    <w:p w14:paraId="646BE1D1" w14:textId="77777777" w:rsidR="00006AD7" w:rsidRDefault="00F03F75" w:rsidP="00F03F75">
      <w:pPr>
        <w:pStyle w:val="Compact"/>
        <w:numPr>
          <w:ilvl w:val="0"/>
          <w:numId w:val="448"/>
        </w:numPr>
      </w:pPr>
      <w:r>
        <w:t>Instruction#1 (Yellow)</w:t>
      </w:r>
    </w:p>
    <w:p w14:paraId="646BE1D2" w14:textId="77777777" w:rsidR="00006AD7" w:rsidRDefault="00F03F75" w:rsidP="00F03F75">
      <w:pPr>
        <w:pStyle w:val="Compact"/>
        <w:numPr>
          <w:ilvl w:val="0"/>
          <w:numId w:val="448"/>
        </w:numPr>
      </w:pPr>
      <w:r>
        <w:t>Instruction#2 (Green)</w:t>
      </w:r>
    </w:p>
    <w:p w14:paraId="646BE1D3" w14:textId="77777777" w:rsidR="00006AD7" w:rsidRDefault="00F03F75" w:rsidP="00F03F75">
      <w:pPr>
        <w:pStyle w:val="Compact"/>
        <w:numPr>
          <w:ilvl w:val="0"/>
          <w:numId w:val="448"/>
        </w:numPr>
      </w:pPr>
      <w:r>
        <w:t>Instruction3 (Light Blue)</w:t>
      </w:r>
    </w:p>
    <w:p w14:paraId="646BE1D4" w14:textId="77777777" w:rsidR="00006AD7" w:rsidRDefault="00F03F75" w:rsidP="00F03F75">
      <w:pPr>
        <w:pStyle w:val="Compact"/>
        <w:numPr>
          <w:ilvl w:val="0"/>
          <w:numId w:val="448"/>
        </w:numPr>
      </w:pPr>
      <w:r>
        <w:t>Instruction4 (Pink)</w:t>
      </w:r>
    </w:p>
    <w:p w14:paraId="646BE1D5" w14:textId="77777777" w:rsidR="00006AD7" w:rsidRDefault="00F03F75" w:rsidP="00F03F75">
      <w:pPr>
        <w:pStyle w:val="Compact"/>
        <w:numPr>
          <w:ilvl w:val="0"/>
          <w:numId w:val="448"/>
        </w:numPr>
      </w:pPr>
      <w:r>
        <w:t>Instruction5 (Light Grey)</w:t>
      </w:r>
    </w:p>
    <w:p w14:paraId="646BE1D6" w14:textId="77777777" w:rsidR="00006AD7" w:rsidRDefault="00F03F75" w:rsidP="00F03F75">
      <w:pPr>
        <w:pStyle w:val="Compact"/>
        <w:numPr>
          <w:ilvl w:val="0"/>
          <w:numId w:val="448"/>
        </w:numPr>
      </w:pPr>
      <w:r>
        <w:t xml:space="preserve">Instruction6 (Red) </w:t>
      </w:r>
    </w:p>
    <w:p w14:paraId="646BE1D7" w14:textId="77777777" w:rsidR="00006AD7" w:rsidRDefault="00F03F75" w:rsidP="00F03F75">
      <w:pPr>
        <w:pStyle w:val="Compact"/>
        <w:numPr>
          <w:ilvl w:val="0"/>
          <w:numId w:val="448"/>
        </w:numPr>
      </w:pPr>
      <w:r>
        <w:t>instruction7 (Blue)</w:t>
      </w:r>
    </w:p>
    <w:p w14:paraId="646BE1D8" w14:textId="1F7EC8D8" w:rsidR="00006AD7" w:rsidRDefault="00F03F75" w:rsidP="00F03F75">
      <w:pPr>
        <w:pStyle w:val="Compact"/>
        <w:numPr>
          <w:ilvl w:val="0"/>
          <w:numId w:val="449"/>
        </w:numPr>
      </w:pPr>
      <w:hyperlink r:id="rId209">
        <w:r>
          <w:rPr>
            <w:rStyle w:val="Hyperlink"/>
          </w:rPr>
          <w:t>Blank copy of Ruth 1</w:t>
        </w:r>
      </w:hyperlink>
    </w:p>
    <w:p w14:paraId="646BE1D9" w14:textId="5DEBCE06" w:rsidR="00006AD7" w:rsidRDefault="00F03F75" w:rsidP="00F03F75">
      <w:pPr>
        <w:pStyle w:val="Compact"/>
        <w:numPr>
          <w:ilvl w:val="0"/>
          <w:numId w:val="449"/>
        </w:numPr>
      </w:pPr>
      <w:hyperlink r:id="rId210">
        <w:r>
          <w:rPr>
            <w:rStyle w:val="Hyperlink"/>
          </w:rPr>
          <w:t>Ruth Pursuit Answer Key #xx</w:t>
        </w:r>
      </w:hyperlink>
    </w:p>
    <w:p w14:paraId="646BE1DA" w14:textId="77777777" w:rsidR="00006AD7" w:rsidRDefault="00F03F75">
      <w:pPr>
        <w:pStyle w:val="Heading2"/>
      </w:pPr>
      <w:bookmarkStart w:id="332" w:name="x-hebrew-quest-study-passage-book-1"/>
      <w:r>
        <w:t>X Hebrew Ques</w:t>
      </w:r>
      <w:r>
        <w:t>t Study Passage: Book</w:t>
      </w:r>
      <w:bookmarkEnd w:id="332"/>
    </w:p>
    <w:p w14:paraId="646BE1DB" w14:textId="6366E3AB"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1DC" w14:textId="77777777" w:rsidR="00006AD7" w:rsidRDefault="00F03F75" w:rsidP="00F03F75">
      <w:pPr>
        <w:pStyle w:val="Compact"/>
        <w:numPr>
          <w:ilvl w:val="0"/>
          <w:numId w:val="450"/>
        </w:numPr>
      </w:pPr>
      <w:r>
        <w:t xml:space="preserve">DO: </w:t>
      </w:r>
      <w:r>
        <w:rPr>
          <w:rStyle w:val="VerbatimChar"/>
        </w:rPr>
        <w:t>File | Make a copy</w:t>
      </w:r>
      <w:r>
        <w:t xml:space="preserve"> to store in your local Google Drive so you can highlight and edit</w:t>
      </w:r>
    </w:p>
    <w:p w14:paraId="646BE1DD" w14:textId="77777777" w:rsidR="00006AD7" w:rsidRDefault="00F03F75" w:rsidP="00F03F75">
      <w:pPr>
        <w:pStyle w:val="Compact"/>
        <w:numPr>
          <w:ilvl w:val="0"/>
          <w:numId w:val="450"/>
        </w:numPr>
      </w:pPr>
      <w:r>
        <w:t xml:space="preserve">DON’T: </w:t>
      </w:r>
      <w:r>
        <w:rPr>
          <w:rStyle w:val="VerbatimChar"/>
        </w:rPr>
        <w:t>Request Edit Access</w:t>
      </w:r>
    </w:p>
    <w:p w14:paraId="646BE1DE" w14:textId="77777777" w:rsidR="00006AD7" w:rsidRDefault="00F03F75" w:rsidP="00F03F75">
      <w:pPr>
        <w:pStyle w:val="Compact"/>
        <w:numPr>
          <w:ilvl w:val="0"/>
          <w:numId w:val="451"/>
        </w:numPr>
      </w:pPr>
      <w:r>
        <w:t>BEFORE WATCHING THE VIDEO, read through the passage on your own straight through one time - pick up as much as you can</w:t>
      </w:r>
    </w:p>
    <w:p w14:paraId="646BE1DF" w14:textId="77777777" w:rsidR="00006AD7" w:rsidRDefault="00F03F75" w:rsidP="00F03F75">
      <w:pPr>
        <w:pStyle w:val="Compact"/>
        <w:numPr>
          <w:ilvl w:val="0"/>
          <w:numId w:val="451"/>
        </w:numPr>
      </w:pPr>
      <w:r>
        <w:t>Now re-read the passage critically</w:t>
      </w:r>
    </w:p>
    <w:p w14:paraId="646BE1E0" w14:textId="7D38F228" w:rsidR="00006AD7" w:rsidRDefault="00F03F75" w:rsidP="00F03F75">
      <w:pPr>
        <w:pStyle w:val="Compact"/>
        <w:numPr>
          <w:ilvl w:val="1"/>
          <w:numId w:val="452"/>
        </w:numPr>
      </w:pPr>
      <w:r>
        <w:t xml:space="preserve">Highlight any words you do not know and look them up in a </w:t>
      </w:r>
      <w:hyperlink r:id="rId211">
        <w:r>
          <w:rPr>
            <w:rStyle w:val="Hyperlink"/>
          </w:rPr>
          <w:t>lexicon</w:t>
        </w:r>
      </w:hyperlink>
    </w:p>
    <w:p w14:paraId="646BE1E1" w14:textId="77777777" w:rsidR="00006AD7" w:rsidRDefault="00F03F75" w:rsidP="00F03F75">
      <w:pPr>
        <w:pStyle w:val="Compact"/>
        <w:numPr>
          <w:ilvl w:val="1"/>
          <w:numId w:val="452"/>
        </w:numPr>
      </w:pPr>
      <w:r>
        <w:t>Parse as many verbs as you can</w:t>
      </w:r>
    </w:p>
    <w:p w14:paraId="646BE1E2" w14:textId="77777777" w:rsidR="00006AD7" w:rsidRDefault="00F03F75" w:rsidP="00F03F75">
      <w:pPr>
        <w:pStyle w:val="Compact"/>
        <w:numPr>
          <w:ilvl w:val="1"/>
          <w:numId w:val="452"/>
        </w:numPr>
      </w:pPr>
      <w:r>
        <w:t>Sketch out a translation - there is a blank line between each verse</w:t>
      </w:r>
    </w:p>
    <w:p w14:paraId="646BE1E3" w14:textId="0CAEDCF9" w:rsidR="00006AD7" w:rsidRDefault="00F03F75" w:rsidP="00F03F75">
      <w:pPr>
        <w:pStyle w:val="Compact"/>
        <w:numPr>
          <w:ilvl w:val="0"/>
          <w:numId w:val="451"/>
        </w:numPr>
      </w:pPr>
      <w:r>
        <w:t xml:space="preserve">Now, using your marked-up copy of the passage, </w:t>
      </w:r>
      <w:hyperlink r:id="rId212">
        <w:r>
          <w:rPr>
            <w:rStyle w:val="Hyperlink"/>
          </w:rPr>
          <w:t xml:space="preserve">watch Izzy’s </w:t>
        </w:r>
        <w:r>
          <w:rPr>
            <w:rStyle w:val="Hyperlink"/>
            <w:i/>
          </w:rPr>
          <w:t>Hebrew Qu</w:t>
        </w:r>
        <w:r>
          <w:rPr>
            <w:rStyle w:val="Hyperlink"/>
            <w:i/>
          </w:rPr>
          <w:t>est</w:t>
        </w:r>
        <w:r>
          <w:rPr>
            <w:rStyle w:val="Hyperlink"/>
          </w:rPr>
          <w:t xml:space="preserve"> video (video opens in a new tab)</w:t>
        </w:r>
      </w:hyperlink>
    </w:p>
    <w:p w14:paraId="646BE1E4" w14:textId="77777777" w:rsidR="00006AD7" w:rsidRDefault="00F03F75" w:rsidP="00F03F75">
      <w:pPr>
        <w:pStyle w:val="Compact"/>
        <w:numPr>
          <w:ilvl w:val="0"/>
          <w:numId w:val="451"/>
        </w:numPr>
      </w:pPr>
      <w:r>
        <w:t>After the video, assess your translation. How close was it.</w:t>
      </w:r>
    </w:p>
    <w:p w14:paraId="646BE1E5" w14:textId="77777777" w:rsidR="00006AD7" w:rsidRDefault="00F03F75" w:rsidP="00F03F75">
      <w:pPr>
        <w:pStyle w:val="Compact"/>
        <w:numPr>
          <w:ilvl w:val="0"/>
          <w:numId w:val="451"/>
        </w:numPr>
      </w:pPr>
      <w:r>
        <w:t>How did the Ruach HaQodesh speak to you through the passage.</w:t>
      </w:r>
    </w:p>
    <w:p w14:paraId="646BE1E6" w14:textId="2B5FFA6D" w:rsidR="00006AD7" w:rsidRDefault="00F03F75">
      <w:pPr>
        <w:pStyle w:val="FirstParagraph"/>
      </w:pPr>
      <w:r>
        <w:t>Optionally, as we discussed in Lesson 17, you may complete the passage memorization in the separat</w:t>
      </w:r>
      <w:r>
        <w:t xml:space="preserve">e </w:t>
      </w:r>
      <w:r>
        <w:rPr>
          <w:rStyle w:val="VerbatimChar"/>
        </w:rPr>
        <w:t>Anki</w:t>
      </w:r>
      <w:r>
        <w:t xml:space="preserve"> deck, or in Memrise </w:t>
      </w:r>
      <w:hyperlink r:id="rId213" w:anchor="/garden/learn/?source_element=level_details_session&amp;source_screen=level_details">
        <w:r>
          <w:rPr>
            <w:rStyle w:val="Hyperlink"/>
          </w:rPr>
          <w:t>here</w:t>
        </w:r>
      </w:hyperlink>
      <w:r>
        <w:t>.</w:t>
      </w:r>
    </w:p>
    <w:p w14:paraId="646BE1E7" w14:textId="77777777" w:rsidR="00006AD7" w:rsidRDefault="00F03F75">
      <w:pPr>
        <w:pStyle w:val="Heading2"/>
      </w:pPr>
      <w:bookmarkStart w:id="333" w:name="x-quest-quiz-3"/>
      <w:r>
        <w:t>X Quest Quiz</w:t>
      </w:r>
      <w:bookmarkEnd w:id="333"/>
    </w:p>
    <w:p w14:paraId="646BE1E8" w14:textId="66387FA7"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1E9" w14:textId="77777777" w:rsidR="00006AD7" w:rsidRDefault="00F03F75">
      <w:pPr>
        <w:pStyle w:val="Heading2"/>
      </w:pPr>
      <w:bookmarkStart w:id="334" w:name="x-claim-your-next-twelve-tribes-badge-2"/>
      <w:r>
        <w:t xml:space="preserve">X Claim your next </w:t>
      </w:r>
      <w:r>
        <w:rPr>
          <w:rStyle w:val="VerbatimChar"/>
        </w:rPr>
        <w:t>Twelve Tribes Badge</w:t>
      </w:r>
      <w:r>
        <w:t>!</w:t>
      </w:r>
      <w:bookmarkEnd w:id="334"/>
    </w:p>
    <w:p w14:paraId="646BE1EA" w14:textId="77777777" w:rsidR="00006AD7" w:rsidRDefault="00F03F75">
      <w:pPr>
        <w:pStyle w:val="FirstParagraph"/>
      </w:pPr>
      <w:r>
        <w:t>Check to be sure you have have completed all activities through this lesson, then fill out the form below.</w:t>
      </w:r>
    </w:p>
    <w:p w14:paraId="646BE1EB" w14:textId="45A7BC36"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1EC" w14:textId="77777777" w:rsidR="00006AD7" w:rsidRDefault="00F03F75">
      <w:pPr>
        <w:pStyle w:val="Heading1"/>
      </w:pPr>
      <w:bookmarkStart w:id="335" w:name="qal-imperfect-weak"/>
      <w:bookmarkStart w:id="336" w:name="_Toc59809826"/>
      <w:r>
        <w:t>16</w:t>
      </w:r>
      <w:r>
        <w:tab/>
        <w:t>Qal Imperfect Weak</w:t>
      </w:r>
      <w:bookmarkEnd w:id="335"/>
      <w:bookmarkEnd w:id="336"/>
    </w:p>
    <w:p w14:paraId="646BE1ED" w14:textId="77777777" w:rsidR="00006AD7" w:rsidRDefault="00F03F75">
      <w:pPr>
        <w:pStyle w:val="Heading1"/>
      </w:pPr>
      <w:bookmarkStart w:id="337" w:name="vav-consecutive"/>
      <w:bookmarkStart w:id="338" w:name="_Toc59809827"/>
      <w:r>
        <w:t>17</w:t>
      </w:r>
      <w:r>
        <w:tab/>
        <w:t>Vav Consecutive</w:t>
      </w:r>
      <w:bookmarkEnd w:id="337"/>
      <w:bookmarkEnd w:id="338"/>
    </w:p>
    <w:p w14:paraId="646BE1EE" w14:textId="77777777" w:rsidR="00006AD7" w:rsidRDefault="00F03F75">
      <w:pPr>
        <w:pStyle w:val="Heading1"/>
      </w:pPr>
      <w:bookmarkStart w:id="339" w:name="qal-imperative"/>
      <w:bookmarkStart w:id="340" w:name="_Toc59809828"/>
      <w:r>
        <w:t>18</w:t>
      </w:r>
      <w:r>
        <w:tab/>
        <w:t>Qal Imperative</w:t>
      </w:r>
      <w:bookmarkEnd w:id="339"/>
      <w:bookmarkEnd w:id="340"/>
    </w:p>
    <w:p w14:paraId="646BE1EF" w14:textId="77777777" w:rsidR="00006AD7" w:rsidRDefault="00F03F75">
      <w:pPr>
        <w:pStyle w:val="Heading1"/>
      </w:pPr>
      <w:bookmarkStart w:id="341" w:name="pronominal-suffixes-on-verbs"/>
      <w:bookmarkStart w:id="342" w:name="_Toc59809829"/>
      <w:r>
        <w:t>19</w:t>
      </w:r>
      <w:r>
        <w:tab/>
        <w:t>Pronominal Suffixes on Verbs</w:t>
      </w:r>
      <w:bookmarkEnd w:id="341"/>
      <w:bookmarkEnd w:id="342"/>
    </w:p>
    <w:p w14:paraId="646BE1F0" w14:textId="77777777" w:rsidR="00006AD7" w:rsidRDefault="00F03F75">
      <w:pPr>
        <w:pStyle w:val="Heading1"/>
      </w:pPr>
      <w:bookmarkStart w:id="343" w:name="qal-infinitive-construct-.q"/>
      <w:bookmarkStart w:id="344" w:name="_Toc59809830"/>
      <w:r>
        <w:t>20</w:t>
      </w:r>
      <w:r>
        <w:tab/>
        <w:t>Qal Infinitive Construct {.Q∞}</w:t>
      </w:r>
      <w:bookmarkEnd w:id="343"/>
      <w:bookmarkEnd w:id="344"/>
    </w:p>
    <w:p w14:paraId="646BE1F1" w14:textId="77777777" w:rsidR="00006AD7" w:rsidRDefault="00F03F75">
      <w:pPr>
        <w:pStyle w:val="Heading1"/>
      </w:pPr>
      <w:bookmarkStart w:id="345" w:name="qal-infinitive-absolute"/>
      <w:bookmarkStart w:id="346" w:name="_Toc59809831"/>
      <w:r>
        <w:t>21</w:t>
      </w:r>
      <w:r>
        <w:tab/>
        <w:t>Qa</w:t>
      </w:r>
      <w:r>
        <w:t>l Infinitive Absolute</w:t>
      </w:r>
      <w:bookmarkEnd w:id="345"/>
      <w:bookmarkEnd w:id="346"/>
    </w:p>
    <w:p w14:paraId="646BE1F2" w14:textId="77777777" w:rsidR="00006AD7" w:rsidRDefault="00F03F75">
      <w:pPr>
        <w:pStyle w:val="Heading1"/>
      </w:pPr>
      <w:bookmarkStart w:id="347" w:name="qal-participle"/>
      <w:bookmarkStart w:id="348" w:name="_Toc59809832"/>
      <w:r>
        <w:t>22</w:t>
      </w:r>
      <w:r>
        <w:tab/>
        <w:t>Qal Participle</w:t>
      </w:r>
      <w:bookmarkEnd w:id="347"/>
      <w:bookmarkEnd w:id="348"/>
    </w:p>
    <w:p w14:paraId="646BE1F3" w14:textId="77777777" w:rsidR="00006AD7" w:rsidRDefault="00F03F75">
      <w:pPr>
        <w:pStyle w:val="Heading1"/>
      </w:pPr>
      <w:bookmarkStart w:id="349" w:name="hebrew-syntax"/>
      <w:bookmarkStart w:id="350" w:name="_Toc59809833"/>
      <w:r>
        <w:t>23</w:t>
      </w:r>
      <w:r>
        <w:tab/>
        <w:t>Hebrew Syntax</w:t>
      </w:r>
      <w:bookmarkEnd w:id="349"/>
      <w:bookmarkEnd w:id="350"/>
    </w:p>
    <w:p w14:paraId="646BE1F4" w14:textId="77777777" w:rsidR="00006AD7" w:rsidRDefault="00F03F75">
      <w:pPr>
        <w:pStyle w:val="BlockText"/>
      </w:pPr>
      <w:r>
        <w:t>To comprehend Biblical Hebrew, we must be able to understand how words in our Bible work together to communicate meaning. We call this “syntax”.</w:t>
      </w:r>
    </w:p>
    <w:p w14:paraId="646BE1F5" w14:textId="77777777" w:rsidR="00006AD7" w:rsidRDefault="00F03F75">
      <w:pPr>
        <w:pStyle w:val="FirstParagraph"/>
      </w:pPr>
      <w:r>
        <w:t>This lesson serves as a bridge between the discussions</w:t>
      </w:r>
      <w:r>
        <w:t xml:space="preserve"> on the Qal verb forms (Lessons 13-22) and the derived stems (Lessons 24-35).</w:t>
      </w:r>
    </w:p>
    <w:p w14:paraId="646BE1F6" w14:textId="77777777" w:rsidR="00006AD7" w:rsidRDefault="00F03F75">
      <w:pPr>
        <w:pStyle w:val="BodyText"/>
      </w:pPr>
      <w:r>
        <w:t>In a way, this could be the most exciting Lesson of Hebrew GRAMMAR Quest because, here, you will begin to put all that information you learned over the past 22 lessons to work in</w:t>
      </w:r>
      <w:r>
        <w:t xml:space="preserve"> better understanding how the Bible communicates to us. With this knowledge, we can begin to think critically in our evaluation of differences in translation and the validity of arguments we read in commentaries.</w:t>
      </w:r>
    </w:p>
    <w:p w14:paraId="646BE1F7" w14:textId="77777777" w:rsidR="00006AD7" w:rsidRDefault="00F03F75">
      <w:pPr>
        <w:pStyle w:val="BodyText"/>
      </w:pPr>
      <w:r>
        <w:rPr>
          <w:b/>
        </w:rPr>
        <w:t>LESSON ITINERARY</w:t>
      </w:r>
    </w:p>
    <w:p w14:paraId="646BE1F8" w14:textId="77777777" w:rsidR="00006AD7" w:rsidRDefault="00F03F75" w:rsidP="00F03F75">
      <w:pPr>
        <w:pStyle w:val="Compact"/>
        <w:numPr>
          <w:ilvl w:val="0"/>
          <w:numId w:val="453"/>
        </w:numPr>
      </w:pPr>
      <w:r>
        <w:t>Understand the significanc</w:t>
      </w:r>
      <w:r>
        <w:t>e of word order upon translation</w:t>
      </w:r>
    </w:p>
    <w:p w14:paraId="646BE1F9" w14:textId="77777777" w:rsidR="00006AD7" w:rsidRDefault="00F03F75" w:rsidP="00F03F75">
      <w:pPr>
        <w:pStyle w:val="Compact"/>
        <w:numPr>
          <w:ilvl w:val="0"/>
          <w:numId w:val="453"/>
        </w:numPr>
      </w:pPr>
      <w:r>
        <w:t xml:space="preserve">Describe the nuances of translation based upon word order and whether or not a verb has the </w:t>
      </w:r>
      <w:r>
        <w:t>ו</w:t>
      </w:r>
      <w:r>
        <w:t xml:space="preserve"> prefix</w:t>
      </w:r>
    </w:p>
    <w:p w14:paraId="646BE1FA" w14:textId="77777777" w:rsidR="00006AD7" w:rsidRDefault="00F03F75" w:rsidP="00F03F75">
      <w:pPr>
        <w:pStyle w:val="Compact"/>
        <w:numPr>
          <w:ilvl w:val="0"/>
          <w:numId w:val="453"/>
        </w:numPr>
      </w:pPr>
      <w:r>
        <w:t>Translate conditional and volitional phrases</w:t>
      </w:r>
    </w:p>
    <w:p w14:paraId="646BE1FB" w14:textId="77777777" w:rsidR="00006AD7" w:rsidRDefault="00F03F75">
      <w:pPr>
        <w:pStyle w:val="FirstParagraph"/>
      </w:pPr>
      <w:r>
        <w:rPr>
          <w:b/>
        </w:rPr>
        <w:t>EQUIPMENT CHECK</w:t>
      </w:r>
    </w:p>
    <w:p w14:paraId="646BE1FC" w14:textId="77777777" w:rsidR="00006AD7" w:rsidRDefault="00F03F75">
      <w:pPr>
        <w:pStyle w:val="BodyText"/>
      </w:pPr>
      <w:r>
        <w:t>Before continuing, can you describe the following concepts?</w:t>
      </w:r>
    </w:p>
    <w:p w14:paraId="646BE1FD" w14:textId="77777777" w:rsidR="00006AD7" w:rsidRDefault="00F03F75" w:rsidP="00F03F75">
      <w:pPr>
        <w:pStyle w:val="Compact"/>
        <w:numPr>
          <w:ilvl w:val="0"/>
          <w:numId w:val="454"/>
        </w:numPr>
      </w:pPr>
      <w:r>
        <w:t>A foundation of the Qal conjugations</w:t>
      </w:r>
    </w:p>
    <w:p w14:paraId="646BE1FE" w14:textId="77777777" w:rsidR="00006AD7" w:rsidRDefault="00F03F75">
      <w:pPr>
        <w:pStyle w:val="Heading2"/>
      </w:pPr>
      <w:bookmarkStart w:id="351" w:name="first-thought-14"/>
      <w:r>
        <w:t>First Thought</w:t>
      </w:r>
      <w:bookmarkEnd w:id="351"/>
    </w:p>
    <w:p w14:paraId="646BE1FF" w14:textId="77777777" w:rsidR="00006AD7" w:rsidRDefault="00F03F75">
      <w:pPr>
        <w:pStyle w:val="Heading3"/>
      </w:pPr>
      <w:bookmarkStart w:id="352" w:name="Xc79b23fbb4983cda231cc21bc347abac0f857ed"/>
      <w:r>
        <w:t>עַתָּה</w:t>
      </w:r>
      <w:r>
        <w:t xml:space="preserve"> </w:t>
      </w:r>
      <w:r>
        <w:t>יָדַעְתִּי</w:t>
      </w:r>
      <w:r>
        <w:t xml:space="preserve"> </w:t>
      </w:r>
      <w:r>
        <w:t>כִּי־גָדוֹל</w:t>
      </w:r>
      <w:r>
        <w:t xml:space="preserve"> </w:t>
      </w:r>
      <w:r>
        <w:t>יְהוָה</w:t>
      </w:r>
      <w:r>
        <w:t xml:space="preserve"> </w:t>
      </w:r>
      <w:r>
        <w:t>מִכָּל־הָאֱלֹהִים</w:t>
      </w:r>
      <w:bookmarkEnd w:id="352"/>
    </w:p>
    <w:p w14:paraId="646BE200" w14:textId="77777777" w:rsidR="00006AD7" w:rsidRDefault="00F03F75">
      <w:pPr>
        <w:pStyle w:val="FirstParagraph"/>
      </w:pPr>
      <w:r>
        <w:rPr>
          <w:i/>
        </w:rPr>
        <w:t>Now I know that the LORD is greater than all the Gods (Exodus 18:11)</w:t>
      </w:r>
    </w:p>
    <w:p w14:paraId="646BE201" w14:textId="77777777" w:rsidR="00006AD7" w:rsidRDefault="00F03F75">
      <w:pPr>
        <w:pStyle w:val="BodyText"/>
      </w:pPr>
      <w:r>
        <w:t>-brief meditation-</w:t>
      </w:r>
    </w:p>
    <w:p w14:paraId="646BE202" w14:textId="77777777" w:rsidR="00006AD7" w:rsidRDefault="00F03F75">
      <w:pPr>
        <w:pStyle w:val="BodyText"/>
      </w:pPr>
      <w:r>
        <w:t>Li</w:t>
      </w:r>
      <w:r>
        <w:t>sten to the verse in Hebrew:</w:t>
      </w:r>
    </w:p>
    <w:p w14:paraId="646BE203" w14:textId="77777777" w:rsidR="00006AD7" w:rsidRDefault="00F03F75">
      <w:pPr>
        <w:pStyle w:val="BodyText"/>
      </w:pPr>
      <w:r>
        <w:t>Your browser does not support the audio element.</w:t>
      </w:r>
    </w:p>
    <w:p w14:paraId="646BE204" w14:textId="77777777" w:rsidR="00006AD7" w:rsidRDefault="00F03F75">
      <w:r>
        <w:pict w14:anchorId="646BEE03">
          <v:rect id="_x0000_i1042" style="width:0;height:1.5pt" o:hralign="center" o:hrstd="t" o:hr="t"/>
        </w:pict>
      </w:r>
    </w:p>
    <w:p w14:paraId="646BE205" w14:textId="77777777" w:rsidR="00006AD7" w:rsidRDefault="00F03F75">
      <w:pPr>
        <w:pStyle w:val="CaptionedFigure"/>
      </w:pPr>
      <w:r>
        <w:rPr>
          <w:noProof/>
        </w:rPr>
        <w:drawing>
          <wp:inline distT="0" distB="0" distL="0" distR="0" wp14:anchorId="646BEE04" wp14:editId="646BEE05">
            <wp:extent cx="5080000" cy="3386666"/>
            <wp:effectExtent l="0" t="0" r="0" b="0"/>
            <wp:docPr id="83" name="Picture" descr="Figure 23.1: Statue of Elijah on Mount Carmel. This statue commemorates the events in 1 Kings 18 and the showdown between Elijah and our God, and the priests of Baal (one of whom is depicted at the bottom of the sculpture), and their God. Our God proved He was greater.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23..Muhraqa%20statue%20of%20Elijah%20on%20Mount%20Carmel,%20tb011400103.jpg"/>
                    <pic:cNvPicPr>
                      <a:picLocks noChangeAspect="1" noChangeArrowheads="1"/>
                    </pic:cNvPicPr>
                  </pic:nvPicPr>
                  <pic:blipFill>
                    <a:blip r:embed="rId214"/>
                    <a:stretch>
                      <a:fillRect/>
                    </a:stretch>
                  </pic:blipFill>
                  <pic:spPr bwMode="auto">
                    <a:xfrm>
                      <a:off x="0" y="0"/>
                      <a:ext cx="5080000" cy="3386666"/>
                    </a:xfrm>
                    <a:prstGeom prst="rect">
                      <a:avLst/>
                    </a:prstGeom>
                    <a:noFill/>
                    <a:ln w="9525">
                      <a:noFill/>
                      <a:headEnd/>
                      <a:tailEnd/>
                    </a:ln>
                  </pic:spPr>
                </pic:pic>
              </a:graphicData>
            </a:graphic>
          </wp:inline>
        </w:drawing>
      </w:r>
    </w:p>
    <w:p w14:paraId="646BE206" w14:textId="4EEC2E3F" w:rsidR="00006AD7" w:rsidRDefault="00F03F75">
      <w:pPr>
        <w:pStyle w:val="ImageCaption"/>
      </w:pPr>
      <w:r>
        <w:t>Figure 23.1: Statue of Elijah on Mount Carmel. This statue commemorates the events in 1 Kings 18 and the showdown between Elijah and our God, and the priests of Baal (one of whom is depicted at the bottom of the sculpture), and their God. Our God proved He</w:t>
      </w:r>
      <w:r>
        <w:t xml:space="preserve"> was greater. Courtesy of the </w:t>
      </w:r>
      <w:hyperlink r:id="rId215">
        <w:r>
          <w:rPr>
            <w:rStyle w:val="Hyperlink"/>
          </w:rPr>
          <w:t>Pictorial Library of Bible Lands</w:t>
        </w:r>
      </w:hyperlink>
    </w:p>
    <w:p w14:paraId="646BE207" w14:textId="77777777" w:rsidR="00006AD7" w:rsidRDefault="00F03F75">
      <w:pPr>
        <w:pStyle w:val="Heading2"/>
      </w:pPr>
      <w:bookmarkStart w:id="353" w:name="clause-versus-sentence"/>
      <w:r>
        <w:t>23.1</w:t>
      </w:r>
      <w:r>
        <w:tab/>
        <w:t>Clause versus Sentence</w:t>
      </w:r>
      <w:bookmarkEnd w:id="353"/>
    </w:p>
    <w:p w14:paraId="646BE208" w14:textId="77777777" w:rsidR="00006AD7" w:rsidRDefault="00F03F75" w:rsidP="00F03F75">
      <w:pPr>
        <w:pStyle w:val="Compact"/>
        <w:numPr>
          <w:ilvl w:val="0"/>
          <w:numId w:val="455"/>
        </w:numPr>
      </w:pPr>
      <w:r>
        <w:t>A clause has a subject and a predicate.</w:t>
      </w:r>
    </w:p>
    <w:p w14:paraId="646BE209" w14:textId="77777777" w:rsidR="00006AD7" w:rsidRDefault="00F03F75" w:rsidP="00F03F75">
      <w:pPr>
        <w:pStyle w:val="Compact"/>
        <w:numPr>
          <w:ilvl w:val="1"/>
          <w:numId w:val="456"/>
        </w:numPr>
      </w:pPr>
      <w:r>
        <w:t>The simplest clause in Scripture is “Yeshua (subject) wept (predicate)”</w:t>
      </w:r>
    </w:p>
    <w:p w14:paraId="646BE20A" w14:textId="77777777" w:rsidR="00006AD7" w:rsidRDefault="00F03F75" w:rsidP="00F03F75">
      <w:pPr>
        <w:pStyle w:val="Compact"/>
        <w:numPr>
          <w:ilvl w:val="0"/>
          <w:numId w:val="455"/>
        </w:numPr>
      </w:pPr>
      <w:r>
        <w:t xml:space="preserve">An </w:t>
      </w:r>
      <w:r>
        <w:rPr>
          <w:i/>
        </w:rPr>
        <w:t>ind</w:t>
      </w:r>
      <w:r>
        <w:rPr>
          <w:i/>
        </w:rPr>
        <w:t>ependent</w:t>
      </w:r>
      <w:r>
        <w:t xml:space="preserve"> clause, such as “Yeshua wept” can be a complete sentence</w:t>
      </w:r>
    </w:p>
    <w:p w14:paraId="646BE20B" w14:textId="77777777" w:rsidR="00006AD7" w:rsidRDefault="00F03F75" w:rsidP="00F03F75">
      <w:pPr>
        <w:pStyle w:val="Compact"/>
        <w:numPr>
          <w:ilvl w:val="0"/>
          <w:numId w:val="455"/>
        </w:numPr>
      </w:pPr>
      <w:r>
        <w:t>A sentence can have more than one clause</w:t>
      </w:r>
    </w:p>
    <w:p w14:paraId="646BE20C" w14:textId="77777777" w:rsidR="00006AD7" w:rsidRDefault="00F03F75" w:rsidP="00F03F75">
      <w:pPr>
        <w:pStyle w:val="Compact"/>
        <w:numPr>
          <w:ilvl w:val="1"/>
          <w:numId w:val="457"/>
        </w:numPr>
      </w:pPr>
      <w:r>
        <w:t>Now after the death of His servant Moses, the LORD spoke to Joshua son of Nun, Moses’ assistant, saying, “Moses My servant is dead.” (Joshua 1:1)</w:t>
      </w:r>
    </w:p>
    <w:p w14:paraId="646BE20D" w14:textId="77777777" w:rsidR="00006AD7" w:rsidRDefault="00F03F75" w:rsidP="00F03F75">
      <w:pPr>
        <w:pStyle w:val="Compact"/>
        <w:numPr>
          <w:ilvl w:val="1"/>
          <w:numId w:val="457"/>
        </w:numPr>
      </w:pPr>
      <w:r>
        <w:t>The</w:t>
      </w:r>
      <w:r>
        <w:t>re are three clauses in the one sentence</w:t>
      </w:r>
    </w:p>
    <w:p w14:paraId="646BE20E" w14:textId="77777777" w:rsidR="00006AD7" w:rsidRDefault="00F03F75" w:rsidP="00F03F75">
      <w:pPr>
        <w:pStyle w:val="Compact"/>
        <w:numPr>
          <w:ilvl w:val="0"/>
          <w:numId w:val="455"/>
        </w:numPr>
      </w:pPr>
      <w:r>
        <w:t xml:space="preserve">Hebrew will frequently start a clause with </w:t>
      </w:r>
      <w:r>
        <w:t>ו</w:t>
      </w:r>
    </w:p>
    <w:p w14:paraId="646BE20F" w14:textId="77777777" w:rsidR="00006AD7" w:rsidRDefault="00F03F75" w:rsidP="00F03F75">
      <w:pPr>
        <w:pStyle w:val="Compact"/>
        <w:numPr>
          <w:ilvl w:val="0"/>
          <w:numId w:val="455"/>
        </w:numPr>
      </w:pPr>
      <w:r>
        <w:t>We’ve used the terms “word-initial” and “word-final” throughout this course. Now we will use “clause-initial” to reference the first word in a clause</w:t>
      </w:r>
    </w:p>
    <w:p w14:paraId="646BE210" w14:textId="77777777" w:rsidR="00006AD7" w:rsidRDefault="00F03F75" w:rsidP="00F03F75">
      <w:pPr>
        <w:pStyle w:val="Compact"/>
        <w:numPr>
          <w:ilvl w:val="0"/>
          <w:numId w:val="455"/>
        </w:numPr>
      </w:pPr>
      <w:r>
        <w:t>ו</w:t>
      </w:r>
      <w:r>
        <w:t xml:space="preserve"> is frequently clau</w:t>
      </w:r>
      <w:r>
        <w:t>se-initial</w:t>
      </w:r>
    </w:p>
    <w:p w14:paraId="646BE211" w14:textId="77777777" w:rsidR="00006AD7" w:rsidRDefault="00F03F75">
      <w:pPr>
        <w:pStyle w:val="Heading2"/>
      </w:pPr>
      <w:bookmarkStart w:id="354" w:name="word-order"/>
      <w:r>
        <w:t>23.2</w:t>
      </w:r>
      <w:r>
        <w:tab/>
        <w:t>Word order</w:t>
      </w:r>
      <w:bookmarkEnd w:id="354"/>
    </w:p>
    <w:p w14:paraId="646BE212" w14:textId="77777777" w:rsidR="00006AD7" w:rsidRDefault="00F03F75">
      <w:pPr>
        <w:pStyle w:val="FirstParagraph"/>
      </w:pPr>
      <w:r>
        <w:t>Normal Hebrew word order is Verb - Subject - Object. We can abbreviate this V-S-O (of course in Hebrew, this goes from right-to-left).</w:t>
      </w:r>
    </w:p>
    <w:p w14:paraId="646BE213" w14:textId="77777777" w:rsidR="00006AD7" w:rsidRDefault="00F03F75" w:rsidP="00F03F75">
      <w:pPr>
        <w:pStyle w:val="Compact"/>
        <w:numPr>
          <w:ilvl w:val="0"/>
          <w:numId w:val="458"/>
        </w:numPr>
      </w:pPr>
      <w:r>
        <w:t>וַיִּזְכֹּר</w:t>
      </w:r>
      <w:r>
        <w:t xml:space="preserve"> </w:t>
      </w:r>
      <w:r>
        <w:t>אֱלֹהִים</w:t>
      </w:r>
      <w:r>
        <w:t xml:space="preserve"> </w:t>
      </w:r>
      <w:r>
        <w:t>אֶת־נֹחַ</w:t>
      </w:r>
      <w:r>
        <w:t xml:space="preserve"> </w:t>
      </w:r>
    </w:p>
    <w:p w14:paraId="646BE214" w14:textId="77777777" w:rsidR="00006AD7" w:rsidRDefault="00F03F75" w:rsidP="00F03F75">
      <w:pPr>
        <w:pStyle w:val="Compact"/>
        <w:numPr>
          <w:ilvl w:val="1"/>
          <w:numId w:val="459"/>
        </w:numPr>
      </w:pPr>
      <w:r>
        <w:rPr>
          <w:i/>
        </w:rPr>
        <w:t>And God Remembered Noah (Gen 8:1)</w:t>
      </w:r>
    </w:p>
    <w:p w14:paraId="646BE215" w14:textId="77777777" w:rsidR="00006AD7" w:rsidRDefault="00F03F75" w:rsidP="00F03F75">
      <w:pPr>
        <w:pStyle w:val="Compact"/>
        <w:numPr>
          <w:ilvl w:val="0"/>
          <w:numId w:val="458"/>
        </w:numPr>
      </w:pPr>
      <w:r>
        <w:t>וַיַּחֲלֹם</w:t>
      </w:r>
      <w:r>
        <w:t xml:space="preserve"> </w:t>
      </w:r>
      <w:r>
        <w:t>יוֹסֵף</w:t>
      </w:r>
      <w:r>
        <w:t xml:space="preserve"> </w:t>
      </w:r>
      <w:r>
        <w:t>חֲלוֹם</w:t>
      </w:r>
    </w:p>
    <w:p w14:paraId="646BE216" w14:textId="77777777" w:rsidR="00006AD7" w:rsidRDefault="00F03F75" w:rsidP="00F03F75">
      <w:pPr>
        <w:pStyle w:val="Compact"/>
        <w:numPr>
          <w:ilvl w:val="1"/>
          <w:numId w:val="460"/>
        </w:numPr>
      </w:pPr>
      <w:r>
        <w:rPr>
          <w:i/>
        </w:rPr>
        <w:t xml:space="preserve">And </w:t>
      </w:r>
      <w:r>
        <w:rPr>
          <w:i/>
        </w:rPr>
        <w:t>(Then) Joseph dreamed a dream (Gen 37:5)</w:t>
      </w:r>
    </w:p>
    <w:p w14:paraId="646BE217" w14:textId="77777777" w:rsidR="00006AD7" w:rsidRDefault="00F03F75" w:rsidP="00F03F75">
      <w:pPr>
        <w:pStyle w:val="Compact"/>
        <w:numPr>
          <w:ilvl w:val="0"/>
          <w:numId w:val="458"/>
        </w:numPr>
      </w:pPr>
      <w:r>
        <w:t>וַיִּקְרָא</w:t>
      </w:r>
      <w:r>
        <w:t xml:space="preserve"> </w:t>
      </w:r>
      <w:r>
        <w:t>מֹשֶׁה</w:t>
      </w:r>
      <w:r>
        <w:t xml:space="preserve"> </w:t>
      </w:r>
      <w:r>
        <w:t>אֶל־כָּל־יִשְׂרָאֵל</w:t>
      </w:r>
    </w:p>
    <w:p w14:paraId="646BE218" w14:textId="77777777" w:rsidR="00006AD7" w:rsidRDefault="00F03F75" w:rsidP="00F03F75">
      <w:pPr>
        <w:pStyle w:val="Compact"/>
        <w:numPr>
          <w:ilvl w:val="1"/>
          <w:numId w:val="461"/>
        </w:numPr>
      </w:pPr>
      <w:r>
        <w:rPr>
          <w:i/>
        </w:rPr>
        <w:t>Then (and) Moses summoned all Israel (Ex 24:16)</w:t>
      </w:r>
    </w:p>
    <w:p w14:paraId="646BE219" w14:textId="77777777" w:rsidR="00006AD7" w:rsidRDefault="00F03F75">
      <w:pPr>
        <w:pStyle w:val="FirstParagraph"/>
      </w:pPr>
      <w:r>
        <w:t xml:space="preserve">Since we say that V-S-O is the “normal” word order, whenever we encounter a clause that is </w:t>
      </w:r>
      <w:r>
        <w:rPr>
          <w:b/>
        </w:rPr>
        <w:t>NOT</w:t>
      </w:r>
      <w:r>
        <w:t xml:space="preserve"> V-S-O, we want to take note as to </w:t>
      </w:r>
      <w:r>
        <w:t>what is going on. Below is an example of S-V-O used to emphasize the subject, Adonai.</w:t>
      </w:r>
    </w:p>
    <w:p w14:paraId="646BE21A" w14:textId="77777777" w:rsidR="00006AD7" w:rsidRDefault="00F03F75" w:rsidP="00F03F75">
      <w:pPr>
        <w:pStyle w:val="Compact"/>
        <w:numPr>
          <w:ilvl w:val="0"/>
          <w:numId w:val="462"/>
        </w:numPr>
      </w:pPr>
      <w:r>
        <w:rPr>
          <w:i/>
        </w:rPr>
        <w:t>יְהוָה</w:t>
      </w:r>
      <w:r>
        <w:t xml:space="preserve"> </w:t>
      </w:r>
      <w:r>
        <w:t>יִמְלֹךְ</w:t>
      </w:r>
      <w:r>
        <w:t xml:space="preserve"> </w:t>
      </w:r>
      <w:r>
        <w:t>לְעֹלָם</w:t>
      </w:r>
      <w:r>
        <w:t xml:space="preserve"> </w:t>
      </w:r>
      <w:r>
        <w:t>וָעֶד</w:t>
      </w:r>
    </w:p>
    <w:p w14:paraId="646BE21B" w14:textId="77777777" w:rsidR="00006AD7" w:rsidRDefault="00F03F75" w:rsidP="00F03F75">
      <w:pPr>
        <w:pStyle w:val="Compact"/>
        <w:numPr>
          <w:ilvl w:val="1"/>
          <w:numId w:val="463"/>
        </w:numPr>
      </w:pPr>
      <w:r>
        <w:rPr>
          <w:i/>
        </w:rPr>
        <w:t>Adonai</w:t>
      </w:r>
      <w:r>
        <w:t xml:space="preserve"> shall reign forever and ever (Ex 15:18)</w:t>
      </w:r>
    </w:p>
    <w:p w14:paraId="646BE21C" w14:textId="77777777" w:rsidR="00006AD7" w:rsidRDefault="00F03F75">
      <w:pPr>
        <w:pStyle w:val="FirstParagraph"/>
      </w:pPr>
      <w:r>
        <w:t>Hebrew also can have O-V-S, particularly in poetry.</w:t>
      </w:r>
    </w:p>
    <w:p w14:paraId="646BE21D" w14:textId="77777777" w:rsidR="00006AD7" w:rsidRDefault="00F03F75">
      <w:pPr>
        <w:pStyle w:val="BodyText"/>
      </w:pPr>
      <w:r>
        <w:t>English standard word order is S-V-O, so this is the way we would translate regardless of the Hebrew word order.</w:t>
      </w:r>
    </w:p>
    <w:p w14:paraId="646BE21E" w14:textId="77777777" w:rsidR="00006AD7" w:rsidRDefault="00F03F75">
      <w:pPr>
        <w:pStyle w:val="Heading2"/>
      </w:pPr>
      <w:bookmarkStart w:id="355" w:name="perfect-syntax"/>
      <w:r>
        <w:t>23.3</w:t>
      </w:r>
      <w:r>
        <w:tab/>
        <w:t>Perfect Syntax</w:t>
      </w:r>
      <w:bookmarkEnd w:id="355"/>
    </w:p>
    <w:p w14:paraId="646BE21F" w14:textId="77777777" w:rsidR="00006AD7" w:rsidRDefault="00F03F75">
      <w:pPr>
        <w:pStyle w:val="FirstParagraph"/>
      </w:pPr>
      <w:r>
        <w:t xml:space="preserve">The Perfect </w:t>
      </w:r>
      <w:r>
        <w:rPr>
          <w:i/>
        </w:rPr>
        <w:t>without</w:t>
      </w:r>
      <w:r>
        <w:t xml:space="preserve"> the </w:t>
      </w:r>
      <w:r>
        <w:t>ו</w:t>
      </w:r>
      <w:r>
        <w:t xml:space="preserve"> consecutive is </w:t>
      </w:r>
      <w:r>
        <w:rPr>
          <w:b/>
        </w:rPr>
        <w:t>NOT NORMALLY</w:t>
      </w:r>
      <w:r>
        <w:t xml:space="preserve"> the first word in</w:t>
      </w:r>
      <w:r>
        <w:t xml:space="preserve"> a clause</w:t>
      </w:r>
    </w:p>
    <w:p w14:paraId="646BE220" w14:textId="77777777" w:rsidR="00006AD7" w:rsidRDefault="00F03F75" w:rsidP="00F03F75">
      <w:pPr>
        <w:pStyle w:val="Compact"/>
        <w:numPr>
          <w:ilvl w:val="0"/>
          <w:numId w:val="464"/>
        </w:numPr>
      </w:pPr>
      <w:r>
        <w:t>אַחַר</w:t>
      </w:r>
      <w:r>
        <w:t xml:space="preserve"> </w:t>
      </w:r>
      <w:r>
        <w:t>הַדְּבָרִים</w:t>
      </w:r>
      <w:r>
        <w:t xml:space="preserve"> </w:t>
      </w:r>
      <w:r>
        <w:t>הָאֵלֶּה</w:t>
      </w:r>
      <w:r>
        <w:t xml:space="preserve"> </w:t>
      </w:r>
      <w:r>
        <w:rPr>
          <w:i/>
        </w:rPr>
        <w:t>הָיָה</w:t>
      </w:r>
      <w:r>
        <w:t xml:space="preserve"> </w:t>
      </w:r>
      <w:r>
        <w:t>דְבַר־יְהוָה</w:t>
      </w:r>
      <w:r>
        <w:t xml:space="preserve"> </w:t>
      </w:r>
      <w:r>
        <w:t>אֶל־אַבְרָם</w:t>
      </w:r>
    </w:p>
    <w:p w14:paraId="646BE221" w14:textId="77777777" w:rsidR="00006AD7" w:rsidRDefault="00F03F75" w:rsidP="00F03F75">
      <w:pPr>
        <w:pStyle w:val="Compact"/>
        <w:numPr>
          <w:ilvl w:val="1"/>
          <w:numId w:val="465"/>
        </w:numPr>
      </w:pPr>
      <w:r>
        <w:t xml:space="preserve">After these things the word of the LORD </w:t>
      </w:r>
      <w:r>
        <w:rPr>
          <w:i/>
        </w:rPr>
        <w:t>CAME</w:t>
      </w:r>
      <w:r>
        <w:t xml:space="preserve"> to Abram (Gen 15:1)</w:t>
      </w:r>
    </w:p>
    <w:p w14:paraId="646BE222" w14:textId="77777777" w:rsidR="00006AD7" w:rsidRDefault="00F03F75" w:rsidP="00F03F75">
      <w:pPr>
        <w:pStyle w:val="Compact"/>
        <w:numPr>
          <w:ilvl w:val="0"/>
          <w:numId w:val="464"/>
        </w:numPr>
      </w:pPr>
      <w:r>
        <w:t>וְהִנֵּה</w:t>
      </w:r>
      <w:r>
        <w:t xml:space="preserve"> </w:t>
      </w:r>
      <w:r>
        <w:rPr>
          <w:i/>
        </w:rPr>
        <w:t>נָפְלוּ</w:t>
      </w:r>
      <w:r>
        <w:t xml:space="preserve"> </w:t>
      </w:r>
      <w:r>
        <w:t>אֲבוֹתֵינוּ</w:t>
      </w:r>
      <w:r>
        <w:t xml:space="preserve"> </w:t>
      </w:r>
      <w:r>
        <w:t>בֶּחָרֶב</w:t>
      </w:r>
    </w:p>
    <w:p w14:paraId="646BE223" w14:textId="77777777" w:rsidR="00006AD7" w:rsidRDefault="00F03F75" w:rsidP="00F03F75">
      <w:pPr>
        <w:pStyle w:val="Compact"/>
        <w:numPr>
          <w:ilvl w:val="1"/>
          <w:numId w:val="466"/>
        </w:numPr>
      </w:pPr>
      <w:r>
        <w:t xml:space="preserve">For behold, our fathers </w:t>
      </w:r>
      <w:r>
        <w:rPr>
          <w:i/>
        </w:rPr>
        <w:t>FELL</w:t>
      </w:r>
      <w:r>
        <w:t xml:space="preserve"> by the sword (2 Chr 29:9)</w:t>
      </w:r>
    </w:p>
    <w:p w14:paraId="646BE224" w14:textId="77777777" w:rsidR="00006AD7" w:rsidRDefault="00F03F75" w:rsidP="00F03F75">
      <w:pPr>
        <w:pStyle w:val="Compact"/>
        <w:numPr>
          <w:ilvl w:val="0"/>
          <w:numId w:val="464"/>
        </w:numPr>
      </w:pPr>
      <w:r>
        <w:t>בְּרֵאשִׁית</w:t>
      </w:r>
      <w:r>
        <w:t xml:space="preserve"> </w:t>
      </w:r>
      <w:r>
        <w:rPr>
          <w:i/>
        </w:rPr>
        <w:t>בָּרָא</w:t>
      </w:r>
      <w:r>
        <w:t xml:space="preserve"> </w:t>
      </w:r>
      <w:r>
        <w:t>אֱלֹהִים</w:t>
      </w:r>
      <w:r>
        <w:t xml:space="preserve"> </w:t>
      </w:r>
      <w:r>
        <w:t>אֵת</w:t>
      </w:r>
      <w:r>
        <w:t xml:space="preserve"> </w:t>
      </w:r>
      <w:r>
        <w:t>הַשָּׁמַיִם</w:t>
      </w:r>
      <w:r>
        <w:t xml:space="preserve"> </w:t>
      </w:r>
      <w:r>
        <w:t>וְאֵת</w:t>
      </w:r>
      <w:r>
        <w:t xml:space="preserve"> </w:t>
      </w:r>
      <w:r>
        <w:t>הָאָרֶץ</w:t>
      </w:r>
    </w:p>
    <w:p w14:paraId="646BE225" w14:textId="77777777" w:rsidR="00006AD7" w:rsidRDefault="00F03F75" w:rsidP="00F03F75">
      <w:pPr>
        <w:pStyle w:val="Compact"/>
        <w:numPr>
          <w:ilvl w:val="1"/>
          <w:numId w:val="467"/>
        </w:numPr>
      </w:pPr>
      <w:r>
        <w:t xml:space="preserve">In the beginning, God </w:t>
      </w:r>
      <w:r>
        <w:rPr>
          <w:i/>
        </w:rPr>
        <w:t>CREATED</w:t>
      </w:r>
      <w:r>
        <w:t xml:space="preserve"> the heavens and the earth (Gen 1:1</w:t>
      </w:r>
    </w:p>
    <w:p w14:paraId="646BE226" w14:textId="77777777" w:rsidR="00006AD7" w:rsidRDefault="00F03F75">
      <w:pPr>
        <w:pStyle w:val="FirstParagraph"/>
      </w:pPr>
      <w:r>
        <w:t xml:space="preserve">However, the Perfect </w:t>
      </w:r>
      <w:r>
        <w:rPr>
          <w:i/>
        </w:rPr>
        <w:t>WITH</w:t>
      </w:r>
      <w:r>
        <w:t xml:space="preserve"> the </w:t>
      </w:r>
      <w:r>
        <w:t>ו</w:t>
      </w:r>
      <w:r>
        <w:t xml:space="preserve"> consecutive, is </w:t>
      </w:r>
      <w:r>
        <w:rPr>
          <w:b/>
        </w:rPr>
        <w:t>ALWAYS</w:t>
      </w:r>
      <w:r>
        <w:t xml:space="preserve"> the first word in a clause</w:t>
      </w:r>
    </w:p>
    <w:p w14:paraId="646BE227" w14:textId="77777777" w:rsidR="00006AD7" w:rsidRDefault="00F03F75" w:rsidP="00F03F75">
      <w:pPr>
        <w:pStyle w:val="Compact"/>
        <w:numPr>
          <w:ilvl w:val="0"/>
          <w:numId w:val="468"/>
        </w:numPr>
      </w:pPr>
      <w:r>
        <w:rPr>
          <w:i/>
        </w:rPr>
        <w:t>וַיֹּאוְאָהַבְתָּ</w:t>
      </w:r>
      <w:r>
        <w:t xml:space="preserve"> </w:t>
      </w:r>
      <w:r>
        <w:t>אֵת</w:t>
      </w:r>
      <w:r>
        <w:t xml:space="preserve"> </w:t>
      </w:r>
      <w:r>
        <w:t>יְהוָה</w:t>
      </w:r>
      <w:r>
        <w:t xml:space="preserve"> </w:t>
      </w:r>
      <w:r>
        <w:t>אֱלֹהֶיךָ</w:t>
      </w:r>
    </w:p>
    <w:p w14:paraId="646BE228" w14:textId="77777777" w:rsidR="00006AD7" w:rsidRDefault="00F03F75" w:rsidP="00F03F75">
      <w:pPr>
        <w:pStyle w:val="Compact"/>
        <w:numPr>
          <w:ilvl w:val="1"/>
          <w:numId w:val="469"/>
        </w:numPr>
      </w:pPr>
      <w:r>
        <w:rPr>
          <w:i/>
        </w:rPr>
        <w:t>And you will love</w:t>
      </w:r>
      <w:r>
        <w:t xml:space="preserve"> Adonai your G</w:t>
      </w:r>
      <w:r>
        <w:t>od (Deut 6:5)</w:t>
      </w:r>
    </w:p>
    <w:p w14:paraId="646BE229" w14:textId="77777777" w:rsidR="00006AD7" w:rsidRDefault="00F03F75" w:rsidP="00F03F75">
      <w:pPr>
        <w:pStyle w:val="Compact"/>
        <w:numPr>
          <w:ilvl w:val="0"/>
          <w:numId w:val="468"/>
        </w:numPr>
      </w:pPr>
      <w:r>
        <w:rPr>
          <w:i/>
        </w:rPr>
        <w:t>וְזָכַרְתִּי</w:t>
      </w:r>
      <w:r>
        <w:t xml:space="preserve"> </w:t>
      </w:r>
      <w:r>
        <w:t>אֶת־בְּרִיתִי</w:t>
      </w:r>
      <w:r>
        <w:t xml:space="preserve"> </w:t>
      </w:r>
    </w:p>
    <w:p w14:paraId="646BE22A" w14:textId="77777777" w:rsidR="00006AD7" w:rsidRDefault="00F03F75" w:rsidP="00F03F75">
      <w:pPr>
        <w:pStyle w:val="Compact"/>
        <w:numPr>
          <w:ilvl w:val="1"/>
          <w:numId w:val="470"/>
        </w:numPr>
      </w:pPr>
      <w:r>
        <w:rPr>
          <w:i/>
        </w:rPr>
        <w:t>And I will remember</w:t>
      </w:r>
      <w:r>
        <w:t xml:space="preserve"> my covenant (Gen 9:15)</w:t>
      </w:r>
    </w:p>
    <w:p w14:paraId="646BE22B" w14:textId="77777777" w:rsidR="00006AD7" w:rsidRDefault="00F03F75">
      <w:pPr>
        <w:pStyle w:val="FirstParagraph"/>
      </w:pPr>
      <w:r>
        <w:t>As we remember from Lesson 17, whenever we have the Perfect conjugation with the Vav, we translate it imperfectively.</w:t>
      </w:r>
    </w:p>
    <w:p w14:paraId="646BE22C" w14:textId="77777777" w:rsidR="00006AD7" w:rsidRDefault="00F03F75">
      <w:pPr>
        <w:pStyle w:val="Heading2"/>
      </w:pPr>
      <w:bookmarkStart w:id="356" w:name="imperfect-syntax"/>
      <w:r>
        <w:t>23.4</w:t>
      </w:r>
      <w:r>
        <w:tab/>
        <w:t>Imperfect Syntax</w:t>
      </w:r>
      <w:bookmarkEnd w:id="356"/>
    </w:p>
    <w:p w14:paraId="646BE22D" w14:textId="77777777" w:rsidR="00006AD7" w:rsidRDefault="00F03F75">
      <w:pPr>
        <w:pStyle w:val="FirstParagraph"/>
      </w:pPr>
      <w:r>
        <w:t>Similar to Perfect, the Imperfe</w:t>
      </w:r>
      <w:r>
        <w:t xml:space="preserve">ct </w:t>
      </w:r>
      <w:r>
        <w:rPr>
          <w:i/>
        </w:rPr>
        <w:t>without</w:t>
      </w:r>
      <w:r>
        <w:t xml:space="preserve"> the </w:t>
      </w:r>
      <w:r>
        <w:t>ו</w:t>
      </w:r>
      <w:r>
        <w:t xml:space="preserve"> consecutive is </w:t>
      </w:r>
      <w:r>
        <w:rPr>
          <w:b/>
        </w:rPr>
        <w:t>NOT NORMALLY</w:t>
      </w:r>
      <w:r>
        <w:t xml:space="preserve"> the first word in a clause. Below is an “S-V-O” verse we looked at earlier</w:t>
      </w:r>
    </w:p>
    <w:p w14:paraId="646BE22E" w14:textId="77777777" w:rsidR="00006AD7" w:rsidRDefault="00F03F75" w:rsidP="00F03F75">
      <w:pPr>
        <w:pStyle w:val="Compact"/>
        <w:numPr>
          <w:ilvl w:val="0"/>
          <w:numId w:val="471"/>
        </w:numPr>
      </w:pPr>
      <w:r>
        <w:t>יְהוָה</w:t>
      </w:r>
      <w:r>
        <w:t xml:space="preserve"> </w:t>
      </w:r>
      <w:r>
        <w:rPr>
          <w:i/>
        </w:rPr>
        <w:t>יִמְלֹךְ</w:t>
      </w:r>
      <w:r>
        <w:t xml:space="preserve"> </w:t>
      </w:r>
      <w:r>
        <w:t>לְעֹלָם</w:t>
      </w:r>
      <w:r>
        <w:t xml:space="preserve"> </w:t>
      </w:r>
      <w:r>
        <w:t>וָעֶד</w:t>
      </w:r>
    </w:p>
    <w:p w14:paraId="646BE22F" w14:textId="77777777" w:rsidR="00006AD7" w:rsidRDefault="00F03F75" w:rsidP="00F03F75">
      <w:pPr>
        <w:pStyle w:val="Compact"/>
        <w:numPr>
          <w:ilvl w:val="1"/>
          <w:numId w:val="472"/>
        </w:numPr>
      </w:pPr>
      <w:r>
        <w:t xml:space="preserve">Adonai </w:t>
      </w:r>
      <w:r>
        <w:rPr>
          <w:i/>
        </w:rPr>
        <w:t>shall reign</w:t>
      </w:r>
      <w:r>
        <w:t xml:space="preserve"> forever and ever (Ex 15:18)</w:t>
      </w:r>
    </w:p>
    <w:p w14:paraId="646BE230" w14:textId="77777777" w:rsidR="00006AD7" w:rsidRDefault="00F03F75">
      <w:pPr>
        <w:pStyle w:val="FirstParagraph"/>
      </w:pPr>
      <w:r>
        <w:t>The consecutive Imperfect is the first word in a clause. Th</w:t>
      </w:r>
      <w:r>
        <w:t>is is the most common form in Hebrew narrative.</w:t>
      </w:r>
    </w:p>
    <w:p w14:paraId="646BE231" w14:textId="77777777" w:rsidR="00006AD7" w:rsidRDefault="00F03F75" w:rsidP="00F03F75">
      <w:pPr>
        <w:pStyle w:val="Compact"/>
        <w:numPr>
          <w:ilvl w:val="0"/>
          <w:numId w:val="473"/>
        </w:numPr>
      </w:pPr>
      <w:r>
        <w:rPr>
          <w:i/>
        </w:rPr>
        <w:t>וַיֹּאמֶר</w:t>
      </w:r>
      <w:r>
        <w:t xml:space="preserve"> </w:t>
      </w:r>
      <w:r>
        <w:t>הַנָּחָשׁ</w:t>
      </w:r>
      <w:r>
        <w:t xml:space="preserve"> </w:t>
      </w:r>
      <w:r>
        <w:t>אֶל־הָאִשָּׁה</w:t>
      </w:r>
    </w:p>
    <w:p w14:paraId="646BE232" w14:textId="77777777" w:rsidR="00006AD7" w:rsidRDefault="00F03F75" w:rsidP="00F03F75">
      <w:pPr>
        <w:pStyle w:val="Compact"/>
        <w:numPr>
          <w:ilvl w:val="1"/>
          <w:numId w:val="474"/>
        </w:numPr>
      </w:pPr>
      <w:r>
        <w:t xml:space="preserve">The serpent </w:t>
      </w:r>
      <w:r>
        <w:rPr>
          <w:i/>
        </w:rPr>
        <w:t>said</w:t>
      </w:r>
      <w:r>
        <w:t xml:space="preserve"> to the woman (Gen 3:4)</w:t>
      </w:r>
    </w:p>
    <w:p w14:paraId="646BE233" w14:textId="77777777" w:rsidR="00006AD7" w:rsidRDefault="00F03F75">
      <w:pPr>
        <w:pStyle w:val="FirstParagraph"/>
      </w:pPr>
      <w:r>
        <w:t>The volitional imperfects (Cohortative and Jussive, without the Vav consecutive) are normally the first word in the clause.</w:t>
      </w:r>
    </w:p>
    <w:p w14:paraId="646BE234" w14:textId="77777777" w:rsidR="00006AD7" w:rsidRDefault="00F03F75" w:rsidP="00F03F75">
      <w:pPr>
        <w:pStyle w:val="Compact"/>
        <w:numPr>
          <w:ilvl w:val="0"/>
          <w:numId w:val="475"/>
        </w:numPr>
      </w:pPr>
      <w:r>
        <w:rPr>
          <w:i/>
        </w:rPr>
        <w:t>נַעֲשֶׂה</w:t>
      </w:r>
      <w:r>
        <w:t xml:space="preserve"> </w:t>
      </w:r>
      <w:r>
        <w:t>אָדָם</w:t>
      </w:r>
      <w:r>
        <w:t xml:space="preserve"> </w:t>
      </w:r>
      <w:r>
        <w:t>בְּצַלְמֵנוּ</w:t>
      </w:r>
      <w:r>
        <w:t xml:space="preserve"> </w:t>
      </w:r>
    </w:p>
    <w:p w14:paraId="646BE235" w14:textId="77777777" w:rsidR="00006AD7" w:rsidRDefault="00F03F75" w:rsidP="00F03F75">
      <w:pPr>
        <w:pStyle w:val="Compact"/>
        <w:numPr>
          <w:ilvl w:val="1"/>
          <w:numId w:val="476"/>
        </w:numPr>
      </w:pPr>
      <w:r>
        <w:rPr>
          <w:i/>
        </w:rPr>
        <w:t>Let us make</w:t>
      </w:r>
      <w:r>
        <w:t xml:space="preserve"> man in our image</w:t>
      </w:r>
    </w:p>
    <w:p w14:paraId="646BE236" w14:textId="77777777" w:rsidR="00006AD7" w:rsidRDefault="00F03F75">
      <w:pPr>
        <w:pStyle w:val="FirstParagraph"/>
      </w:pPr>
      <w:r>
        <w:t>You already know how the verbs in each of these uses are formed because th</w:t>
      </w:r>
      <w:r>
        <w:t xml:space="preserve">ey all use the Imperfect paradigm. The key to accurate translation is word order and whether or not there is the </w:t>
      </w:r>
      <w:r>
        <w:t>ו</w:t>
      </w:r>
      <w:r>
        <w:t xml:space="preserve"> consecutive prefix.</w:t>
      </w:r>
    </w:p>
    <w:p w14:paraId="646BE237" w14:textId="77777777" w:rsidR="00006AD7" w:rsidRDefault="00F03F75">
      <w:pPr>
        <w:pStyle w:val="Heading2"/>
      </w:pPr>
      <w:bookmarkStart w:id="357" w:name="volitional-syntax"/>
      <w:r>
        <w:t>23.5</w:t>
      </w:r>
      <w:r>
        <w:tab/>
        <w:t>Volitional Syntax</w:t>
      </w:r>
      <w:bookmarkEnd w:id="357"/>
    </w:p>
    <w:p w14:paraId="646BE238" w14:textId="77777777" w:rsidR="00006AD7" w:rsidRDefault="00F03F75">
      <w:pPr>
        <w:pStyle w:val="FirstParagraph"/>
      </w:pPr>
      <w:r>
        <w:t>Hebrew likes to link multiple verbs together. Word order can be a big clue in translating volition</w:t>
      </w:r>
      <w:r>
        <w:t>al clauses.</w:t>
      </w:r>
    </w:p>
    <w:p w14:paraId="646BE239" w14:textId="77777777" w:rsidR="00006AD7" w:rsidRDefault="00F03F75" w:rsidP="00F03F75">
      <w:pPr>
        <w:pStyle w:val="Compact"/>
        <w:numPr>
          <w:ilvl w:val="0"/>
          <w:numId w:val="477"/>
        </w:numPr>
      </w:pPr>
      <w:r>
        <w:t>Multiple Imperatives (M+M) in succession:</w:t>
      </w:r>
    </w:p>
    <w:p w14:paraId="646BE23A" w14:textId="77777777" w:rsidR="00006AD7" w:rsidRDefault="00F03F75" w:rsidP="00F03F75">
      <w:pPr>
        <w:pStyle w:val="Compact"/>
        <w:numPr>
          <w:ilvl w:val="1"/>
          <w:numId w:val="478"/>
        </w:numPr>
      </w:pPr>
      <w:r>
        <w:rPr>
          <w:i/>
        </w:rPr>
        <w:t>עֲלֵה</w:t>
      </w:r>
      <w:r>
        <w:t xml:space="preserve"> </w:t>
      </w:r>
      <w:r>
        <w:rPr>
          <w:i/>
        </w:rPr>
        <w:t>וּקְבֹר</w:t>
      </w:r>
      <w:r>
        <w:t xml:space="preserve"> </w:t>
      </w:r>
      <w:r>
        <w:t>אֶת־אָבִיךָ</w:t>
      </w:r>
    </w:p>
    <w:p w14:paraId="646BE23B" w14:textId="77777777" w:rsidR="00006AD7" w:rsidRDefault="00F03F75" w:rsidP="00F03F75">
      <w:pPr>
        <w:pStyle w:val="Compact"/>
        <w:numPr>
          <w:ilvl w:val="1"/>
          <w:numId w:val="478"/>
        </w:numPr>
      </w:pPr>
      <w:r>
        <w:rPr>
          <w:i/>
        </w:rPr>
        <w:t>Go up</w:t>
      </w:r>
      <w:r>
        <w:t xml:space="preserve"> and bury your father (Gen 50:6)</w:t>
      </w:r>
    </w:p>
    <w:p w14:paraId="646BE23C" w14:textId="77777777" w:rsidR="00006AD7" w:rsidRDefault="00F03F75" w:rsidP="00F03F75">
      <w:pPr>
        <w:pStyle w:val="Compact"/>
        <w:numPr>
          <w:ilvl w:val="1"/>
          <w:numId w:val="478"/>
        </w:numPr>
      </w:pPr>
      <w:r>
        <w:t>This verse would be sequential - go up and (then you can) bury your father</w:t>
      </w:r>
    </w:p>
    <w:p w14:paraId="646BE23D" w14:textId="77777777" w:rsidR="00006AD7" w:rsidRDefault="00F03F75" w:rsidP="00F03F75">
      <w:pPr>
        <w:pStyle w:val="Compact"/>
        <w:numPr>
          <w:ilvl w:val="1"/>
          <w:numId w:val="478"/>
        </w:numPr>
      </w:pPr>
      <w:r>
        <w:t xml:space="preserve">Context may indicate a consequential translation - do this, </w:t>
      </w:r>
      <w:r>
        <w:rPr>
          <w:b/>
        </w:rPr>
        <w:t xml:space="preserve">so </w:t>
      </w:r>
      <w:r>
        <w:rPr>
          <w:b/>
        </w:rPr>
        <w:t>that</w:t>
      </w:r>
      <w:r>
        <w:t xml:space="preserve"> you do that</w:t>
      </w:r>
    </w:p>
    <w:p w14:paraId="646BE23E" w14:textId="77777777" w:rsidR="00006AD7" w:rsidRDefault="00F03F75" w:rsidP="00F03F75">
      <w:pPr>
        <w:pStyle w:val="Compact"/>
        <w:numPr>
          <w:ilvl w:val="0"/>
          <w:numId w:val="477"/>
        </w:numPr>
      </w:pPr>
      <w:r>
        <w:t>An Imperative followed by Perfect with Vav Consecutive (M + Pwc)</w:t>
      </w:r>
    </w:p>
    <w:p w14:paraId="646BE23F" w14:textId="77777777" w:rsidR="00006AD7" w:rsidRDefault="00F03F75" w:rsidP="00F03F75">
      <w:pPr>
        <w:pStyle w:val="Compact"/>
        <w:numPr>
          <w:ilvl w:val="1"/>
          <w:numId w:val="479"/>
        </w:numPr>
      </w:pPr>
      <w:r>
        <w:rPr>
          <w:i/>
        </w:rPr>
        <w:t>לֵךְ</w:t>
      </w:r>
      <w:r>
        <w:t xml:space="preserve"> </w:t>
      </w:r>
      <w:r>
        <w:rPr>
          <w:i/>
        </w:rPr>
        <w:t>וְאָמַרְתָּ</w:t>
      </w:r>
      <w:r>
        <w:t xml:space="preserve"> </w:t>
      </w:r>
      <w:r>
        <w:t>אֶל־עַבְדִּי</w:t>
      </w:r>
    </w:p>
    <w:p w14:paraId="646BE240" w14:textId="77777777" w:rsidR="00006AD7" w:rsidRDefault="00F03F75" w:rsidP="00F03F75">
      <w:pPr>
        <w:pStyle w:val="Compact"/>
        <w:numPr>
          <w:ilvl w:val="1"/>
          <w:numId w:val="479"/>
        </w:numPr>
      </w:pPr>
      <w:r>
        <w:rPr>
          <w:i/>
        </w:rPr>
        <w:t>Go and say</w:t>
      </w:r>
      <w:r>
        <w:t xml:space="preserve"> to my servant (2 Sam 7:5)</w:t>
      </w:r>
    </w:p>
    <w:p w14:paraId="646BE241" w14:textId="77777777" w:rsidR="00006AD7" w:rsidRDefault="00F03F75" w:rsidP="00F03F75">
      <w:pPr>
        <w:pStyle w:val="Compact"/>
        <w:numPr>
          <w:ilvl w:val="1"/>
          <w:numId w:val="479"/>
        </w:numPr>
      </w:pPr>
      <w:r>
        <w:t>The perfect verb acts as if it were a second imperative (“Go and say”, not “go and you will say”)</w:t>
      </w:r>
    </w:p>
    <w:p w14:paraId="646BE242" w14:textId="77777777" w:rsidR="00006AD7" w:rsidRDefault="00F03F75" w:rsidP="00F03F75">
      <w:pPr>
        <w:pStyle w:val="Compact"/>
        <w:numPr>
          <w:ilvl w:val="0"/>
          <w:numId w:val="477"/>
        </w:numPr>
      </w:pPr>
      <w:r>
        <w:t>Imperative followed by an Imperfect or Cohortative (M+I or M+C) to create a purpose or result. “So that…”</w:t>
      </w:r>
    </w:p>
    <w:p w14:paraId="646BE243" w14:textId="77777777" w:rsidR="00006AD7" w:rsidRDefault="00F03F75" w:rsidP="00F03F75">
      <w:pPr>
        <w:pStyle w:val="Compact"/>
        <w:numPr>
          <w:ilvl w:val="1"/>
          <w:numId w:val="480"/>
        </w:numPr>
      </w:pPr>
      <w:r>
        <w:t xml:space="preserve"> </w:t>
      </w:r>
      <w:r>
        <w:rPr>
          <w:i/>
        </w:rPr>
        <w:t>רְדוּ</w:t>
      </w:r>
      <w:r>
        <w:t>־שָׁמָּה</w:t>
      </w:r>
      <w:r>
        <w:t xml:space="preserve"> </w:t>
      </w:r>
      <w:r>
        <w:rPr>
          <w:i/>
        </w:rPr>
        <w:t>וְשִׁבְרוּ</w:t>
      </w:r>
      <w:r>
        <w:t>־לָנוּ</w:t>
      </w:r>
      <w:r>
        <w:t xml:space="preserve"> </w:t>
      </w:r>
      <w:r>
        <w:t>מִשָּׁם</w:t>
      </w:r>
      <w:r>
        <w:t xml:space="preserve"> </w:t>
      </w:r>
      <w:r>
        <w:rPr>
          <w:i/>
        </w:rPr>
        <w:t>וְנִחְיֶה</w:t>
      </w:r>
      <w:r>
        <w:t xml:space="preserve"> </w:t>
      </w:r>
    </w:p>
    <w:p w14:paraId="646BE244" w14:textId="77777777" w:rsidR="00006AD7" w:rsidRDefault="00F03F75" w:rsidP="00F03F75">
      <w:pPr>
        <w:pStyle w:val="Compact"/>
        <w:numPr>
          <w:ilvl w:val="1"/>
          <w:numId w:val="480"/>
        </w:numPr>
      </w:pPr>
      <w:r>
        <w:rPr>
          <w:i/>
        </w:rPr>
        <w:t>G</w:t>
      </w:r>
      <w:r>
        <w:rPr>
          <w:i/>
        </w:rPr>
        <w:t>o down</w:t>
      </w:r>
      <w:r>
        <w:t xml:space="preserve"> there and </w:t>
      </w:r>
      <w:r>
        <w:rPr>
          <w:i/>
        </w:rPr>
        <w:t>buy grain</w:t>
      </w:r>
      <w:r>
        <w:t xml:space="preserve"> for us from there </w:t>
      </w:r>
      <w:r>
        <w:rPr>
          <w:i/>
        </w:rPr>
        <w:t>so that we might live</w:t>
      </w:r>
    </w:p>
    <w:p w14:paraId="646BE245" w14:textId="77777777" w:rsidR="00006AD7" w:rsidRDefault="00F03F75">
      <w:pPr>
        <w:pStyle w:val="Heading2"/>
      </w:pPr>
      <w:bookmarkStart w:id="358" w:name="conditional-phrases"/>
      <w:r>
        <w:t>23.6</w:t>
      </w:r>
      <w:r>
        <w:tab/>
        <w:t>Conditional Phrases</w:t>
      </w:r>
      <w:bookmarkEnd w:id="358"/>
    </w:p>
    <w:p w14:paraId="646BE246" w14:textId="77777777" w:rsidR="00006AD7" w:rsidRDefault="00F03F75">
      <w:pPr>
        <w:pStyle w:val="FirstParagraph"/>
      </w:pPr>
      <w:r>
        <w:t>A conditional phrase is made up of two clauses. You might want to think of this as an “if-then” statement. The first gives the “if” condition, and the second states</w:t>
      </w:r>
      <w:r>
        <w:t xml:space="preserve"> the “then” consequence if the condition is met</w:t>
      </w:r>
      <w:r>
        <w:rPr>
          <w:rStyle w:val="FootnoteReference"/>
        </w:rPr>
        <w:footnoteReference w:id="52"/>
      </w:r>
    </w:p>
    <w:p w14:paraId="646BE247" w14:textId="77777777" w:rsidR="00006AD7" w:rsidRDefault="00F03F75" w:rsidP="00F03F75">
      <w:pPr>
        <w:pStyle w:val="Compact"/>
        <w:numPr>
          <w:ilvl w:val="0"/>
          <w:numId w:val="481"/>
        </w:numPr>
      </w:pPr>
      <w:r>
        <w:t>וַיֹּאמֶר</w:t>
      </w:r>
      <w:r>
        <w:t xml:space="preserve"> </w:t>
      </w:r>
      <w:r>
        <w:t>אֵלֶיהָ</w:t>
      </w:r>
      <w:r>
        <w:t xml:space="preserve"> </w:t>
      </w:r>
      <w:r>
        <w:t>בָּרָק</w:t>
      </w:r>
      <w:r>
        <w:t xml:space="preserve"> </w:t>
      </w:r>
      <w:r>
        <w:rPr>
          <w:i/>
        </w:rPr>
        <w:t>אִם</w:t>
      </w:r>
      <w:r>
        <w:t>־תֵּלְכִי</w:t>
      </w:r>
      <w:r>
        <w:t xml:space="preserve"> </w:t>
      </w:r>
      <w:r>
        <w:t>עִמִּי</w:t>
      </w:r>
      <w:r>
        <w:t xml:space="preserve"> </w:t>
      </w:r>
      <w:r>
        <w:rPr>
          <w:i/>
        </w:rPr>
        <w:t>וְהָלָכְתִּי</w:t>
      </w:r>
      <w:r>
        <w:t xml:space="preserve"> </w:t>
      </w:r>
      <w:r>
        <w:rPr>
          <w:i/>
        </w:rPr>
        <w:t>וְאִם</w:t>
      </w:r>
      <w:r>
        <w:t>־לֹא</w:t>
      </w:r>
      <w:r>
        <w:t xml:space="preserve"> </w:t>
      </w:r>
      <w:r>
        <w:t>תֵלְכִי</w:t>
      </w:r>
      <w:r>
        <w:t xml:space="preserve"> </w:t>
      </w:r>
      <w:r>
        <w:t>עִמִּי</w:t>
      </w:r>
      <w:r>
        <w:t xml:space="preserve"> </w:t>
      </w:r>
      <w:r>
        <w:t>לֹא</w:t>
      </w:r>
      <w:r>
        <w:t xml:space="preserve"> </w:t>
      </w:r>
      <w:r>
        <w:t>אֵלֵךְ</w:t>
      </w:r>
    </w:p>
    <w:p w14:paraId="646BE248" w14:textId="77777777" w:rsidR="00006AD7" w:rsidRDefault="00F03F75" w:rsidP="00F03F75">
      <w:pPr>
        <w:pStyle w:val="Compact"/>
        <w:numPr>
          <w:ilvl w:val="1"/>
          <w:numId w:val="482"/>
        </w:numPr>
      </w:pPr>
      <w:r>
        <w:t>Then Barak said to her, “</w:t>
      </w:r>
      <w:r>
        <w:rPr>
          <w:i/>
        </w:rPr>
        <w:t>If</w:t>
      </w:r>
      <w:r>
        <w:t xml:space="preserve"> you will go with me, </w:t>
      </w:r>
      <w:r>
        <w:rPr>
          <w:i/>
        </w:rPr>
        <w:t>then I will go</w:t>
      </w:r>
      <w:r>
        <w:t xml:space="preserve">; but </w:t>
      </w:r>
      <w:r>
        <w:rPr>
          <w:i/>
        </w:rPr>
        <w:t>if</w:t>
      </w:r>
      <w:r>
        <w:t xml:space="preserve"> </w:t>
      </w:r>
      <w:r>
        <w:t>you will not go with me, (</w:t>
      </w:r>
      <w:r>
        <w:rPr>
          <w:i/>
        </w:rPr>
        <w:t>then</w:t>
      </w:r>
      <w:r>
        <w:t>) I will not go.” (Judg 4:8)</w:t>
      </w:r>
    </w:p>
    <w:p w14:paraId="646BE249" w14:textId="77777777" w:rsidR="00006AD7" w:rsidRDefault="00F03F75">
      <w:pPr>
        <w:pStyle w:val="FirstParagraph"/>
      </w:pPr>
      <w:r>
        <w:t xml:space="preserve">The Hebrew word </w:t>
      </w:r>
      <w:r>
        <w:t>אִם</w:t>
      </w:r>
      <w:r>
        <w:t xml:space="preserve"> is most frequently, but not always, used for the first clause. The second clause often, but not always begins with </w:t>
      </w:r>
      <w:r>
        <w:t>וְ</w:t>
      </w:r>
    </w:p>
    <w:p w14:paraId="646BE24A" w14:textId="77777777" w:rsidR="00006AD7" w:rsidRDefault="00F03F75">
      <w:pPr>
        <w:pStyle w:val="Heading2"/>
      </w:pPr>
      <w:bookmarkStart w:id="359" w:name="disjunctive-vav"/>
      <w:r>
        <w:t>23.7</w:t>
      </w:r>
      <w:r>
        <w:tab/>
        <w:t>Disjunctive Vav</w:t>
      </w:r>
      <w:bookmarkEnd w:id="359"/>
    </w:p>
    <w:p w14:paraId="646BE24B" w14:textId="77777777" w:rsidR="00006AD7" w:rsidRDefault="00F03F75">
      <w:pPr>
        <w:pStyle w:val="FirstParagraph"/>
      </w:pPr>
      <w:r>
        <w:t>In this course, we have talked about t</w:t>
      </w:r>
      <w:r>
        <w:t>he CONjunctive Vav. This is a Vav that is prefixed to a verb and serves to link the narrative and move it forward in some fashion.</w:t>
      </w:r>
    </w:p>
    <w:p w14:paraId="646BE24C" w14:textId="77777777" w:rsidR="00006AD7" w:rsidRDefault="00F03F75">
      <w:pPr>
        <w:pStyle w:val="BodyText"/>
      </w:pPr>
      <w:r>
        <w:t xml:space="preserve">When a Vav is prefixed to a non-verb, it is called a DISjunctive Vav. As the name implies, it indicate some kind of break or </w:t>
      </w:r>
      <w:r>
        <w:t>tangent in the narrative. There are four major ways a disjunctive Vav is used as illustrated by the verses below.</w:t>
      </w:r>
    </w:p>
    <w:p w14:paraId="646BE24D" w14:textId="77777777" w:rsidR="00006AD7" w:rsidRDefault="00F03F75" w:rsidP="00F03F75">
      <w:pPr>
        <w:pStyle w:val="Compact"/>
        <w:numPr>
          <w:ilvl w:val="0"/>
          <w:numId w:val="483"/>
        </w:numPr>
      </w:pPr>
      <w:r>
        <w:rPr>
          <w:i/>
        </w:rPr>
        <w:t>וְהֵם</w:t>
      </w:r>
      <w:r>
        <w:t xml:space="preserve"> </w:t>
      </w:r>
      <w:r>
        <w:t>לֹא</w:t>
      </w:r>
      <w:r>
        <w:t xml:space="preserve"> </w:t>
      </w:r>
      <w:r>
        <w:t>יָדְעוּ</w:t>
      </w:r>
      <w:r>
        <w:t xml:space="preserve"> </w:t>
      </w:r>
      <w:r>
        <w:t>כִּי</w:t>
      </w:r>
      <w:r>
        <w:t xml:space="preserve"> </w:t>
      </w:r>
      <w:r>
        <w:t>שֹׁמֵעַ</w:t>
      </w:r>
      <w:r>
        <w:t xml:space="preserve"> </w:t>
      </w:r>
      <w:r>
        <w:t>יוֹסֵף</w:t>
      </w:r>
      <w:r>
        <w:t xml:space="preserve"> </w:t>
      </w:r>
      <w:r>
        <w:t>כִּי</w:t>
      </w:r>
      <w:r>
        <w:t xml:space="preserve"> </w:t>
      </w:r>
      <w:r>
        <w:t>הַמֵּלִיץ</w:t>
      </w:r>
      <w:r>
        <w:t xml:space="preserve"> </w:t>
      </w:r>
      <w:r>
        <w:t>בֵּינֹתָם</w:t>
      </w:r>
    </w:p>
    <w:p w14:paraId="646BE24E" w14:textId="77777777" w:rsidR="00006AD7" w:rsidRDefault="00F03F75" w:rsidP="00F03F75">
      <w:pPr>
        <w:pStyle w:val="Compact"/>
        <w:numPr>
          <w:ilvl w:val="1"/>
          <w:numId w:val="484"/>
        </w:numPr>
      </w:pPr>
      <w:r>
        <w:rPr>
          <w:i/>
        </w:rPr>
        <w:t>(Now) They</w:t>
      </w:r>
      <w:r>
        <w:t xml:space="preserve"> did not know, however, that Joseph understood, for there was an inte</w:t>
      </w:r>
      <w:r>
        <w:t>rpreter between them (Gen 42:23)</w:t>
      </w:r>
    </w:p>
    <w:p w14:paraId="646BE24F" w14:textId="77777777" w:rsidR="00006AD7" w:rsidRDefault="00F03F75" w:rsidP="00F03F75">
      <w:pPr>
        <w:pStyle w:val="Compact"/>
        <w:numPr>
          <w:ilvl w:val="1"/>
          <w:numId w:val="484"/>
        </w:numPr>
      </w:pPr>
      <w:r>
        <w:t xml:space="preserve">Parenthetical use: </w:t>
      </w:r>
      <w:r>
        <w:t>וְהֵם</w:t>
      </w:r>
    </w:p>
    <w:p w14:paraId="646BE250" w14:textId="77777777" w:rsidR="00006AD7" w:rsidRDefault="00F03F75" w:rsidP="00F03F75">
      <w:pPr>
        <w:pStyle w:val="Compact"/>
        <w:numPr>
          <w:ilvl w:val="1"/>
          <w:numId w:val="484"/>
        </w:numPr>
      </w:pPr>
      <w:r>
        <w:t>A parenthetical comment to explain why Joseph’s brothers believed they could speak freely</w:t>
      </w:r>
    </w:p>
    <w:p w14:paraId="646BE251" w14:textId="77777777" w:rsidR="00006AD7" w:rsidRDefault="00F03F75" w:rsidP="00F03F75">
      <w:pPr>
        <w:pStyle w:val="Compact"/>
        <w:numPr>
          <w:ilvl w:val="0"/>
          <w:numId w:val="483"/>
        </w:numPr>
      </w:pPr>
      <w:r>
        <w:t>וַיְהִי</w:t>
      </w:r>
      <w:r>
        <w:t xml:space="preserve"> </w:t>
      </w:r>
      <w:r>
        <w:t>כְּהַיּוֹם</w:t>
      </w:r>
      <w:r>
        <w:t xml:space="preserve"> </w:t>
      </w:r>
      <w:r>
        <w:t>הַזֶּה</w:t>
      </w:r>
      <w:r>
        <w:t xml:space="preserve"> </w:t>
      </w:r>
      <w:r>
        <w:t>וַיָּבֹא</w:t>
      </w:r>
      <w:r>
        <w:t xml:space="preserve"> </w:t>
      </w:r>
      <w:r>
        <w:t>הַבַּיְתָה</w:t>
      </w:r>
      <w:r>
        <w:t xml:space="preserve"> </w:t>
      </w:r>
      <w:r>
        <w:t>לַעֲשׂוֹת</w:t>
      </w:r>
      <w:r>
        <w:t xml:space="preserve"> </w:t>
      </w:r>
      <w:r>
        <w:t>מְלַאכְתּוֹ</w:t>
      </w:r>
      <w:r>
        <w:t xml:space="preserve"> </w:t>
      </w:r>
      <w:r>
        <w:rPr>
          <w:i/>
        </w:rPr>
        <w:t>וְאֵין</w:t>
      </w:r>
      <w:r>
        <w:t xml:space="preserve"> </w:t>
      </w:r>
      <w:r>
        <w:t>אִישׁ</w:t>
      </w:r>
      <w:r>
        <w:t xml:space="preserve"> </w:t>
      </w:r>
      <w:r>
        <w:t>מֵאַנְשֵׁי</w:t>
      </w:r>
      <w:r>
        <w:t xml:space="preserve"> </w:t>
      </w:r>
      <w:r>
        <w:t>הַבַּיִת</w:t>
      </w:r>
      <w:r>
        <w:t xml:space="preserve"> </w:t>
      </w:r>
      <w:r>
        <w:t>שָׁם</w:t>
      </w:r>
      <w:r>
        <w:t xml:space="preserve"> </w:t>
      </w:r>
      <w:r>
        <w:t>בּ</w:t>
      </w:r>
      <w:r>
        <w:t>ַבָּיִת</w:t>
      </w:r>
    </w:p>
    <w:p w14:paraId="646BE252" w14:textId="77777777" w:rsidR="00006AD7" w:rsidRDefault="00F03F75" w:rsidP="00F03F75">
      <w:pPr>
        <w:pStyle w:val="Compact"/>
        <w:numPr>
          <w:ilvl w:val="1"/>
          <w:numId w:val="485"/>
        </w:numPr>
      </w:pPr>
      <w:r>
        <w:t xml:space="preserve">Now it happened one day that he went into the house to do his work, </w:t>
      </w:r>
      <w:r>
        <w:rPr>
          <w:i/>
        </w:rPr>
        <w:t>and none</w:t>
      </w:r>
      <w:r>
        <w:t xml:space="preserve"> of the men of the household was there inside (Gen 39:11)</w:t>
      </w:r>
    </w:p>
    <w:p w14:paraId="646BE253" w14:textId="77777777" w:rsidR="00006AD7" w:rsidRDefault="00F03F75" w:rsidP="00F03F75">
      <w:pPr>
        <w:pStyle w:val="Compact"/>
        <w:numPr>
          <w:ilvl w:val="1"/>
          <w:numId w:val="485"/>
        </w:numPr>
      </w:pPr>
      <w:r>
        <w:t xml:space="preserve">Circumstantial use: </w:t>
      </w:r>
      <w:r>
        <w:t>וְאֵין</w:t>
      </w:r>
    </w:p>
    <w:p w14:paraId="646BE254" w14:textId="77777777" w:rsidR="00006AD7" w:rsidRDefault="00F03F75" w:rsidP="00F03F75">
      <w:pPr>
        <w:pStyle w:val="Compact"/>
        <w:numPr>
          <w:ilvl w:val="1"/>
          <w:numId w:val="485"/>
        </w:numPr>
      </w:pPr>
      <w:r>
        <w:t xml:space="preserve">A break in the narrative, in this case, to provide important information to set up the </w:t>
      </w:r>
      <w:r>
        <w:t>circumstances of the attempted seduction and subsequent imprisonment of Joseph</w:t>
      </w:r>
    </w:p>
    <w:p w14:paraId="646BE255" w14:textId="77777777" w:rsidR="00006AD7" w:rsidRDefault="00F03F75" w:rsidP="00F03F75">
      <w:pPr>
        <w:pStyle w:val="Compact"/>
        <w:numPr>
          <w:ilvl w:val="0"/>
          <w:numId w:val="483"/>
        </w:numPr>
      </w:pPr>
      <w:r>
        <w:t>וַיִּשַׁע</w:t>
      </w:r>
      <w:r>
        <w:t xml:space="preserve"> </w:t>
      </w:r>
      <w:r>
        <w:t>יְהוָה</w:t>
      </w:r>
      <w:r>
        <w:t xml:space="preserve"> </w:t>
      </w:r>
      <w:r>
        <w:t>אֶל־הֶבֶל</w:t>
      </w:r>
      <w:r>
        <w:t xml:space="preserve"> </w:t>
      </w:r>
      <w:r>
        <w:t>וְאֶל־מִנְחָתוֹ׃</w:t>
      </w:r>
      <w:r>
        <w:t xml:space="preserve"> </w:t>
      </w:r>
      <w:r>
        <w:rPr>
          <w:i/>
        </w:rPr>
        <w:t>וְאֶל</w:t>
      </w:r>
      <w:r>
        <w:t>־קַיִן</w:t>
      </w:r>
      <w:r>
        <w:t xml:space="preserve"> </w:t>
      </w:r>
      <w:r>
        <w:t>וְאֶל־מִנְחָתוֹ</w:t>
      </w:r>
      <w:r>
        <w:t xml:space="preserve"> </w:t>
      </w:r>
      <w:r>
        <w:t>לֹא</w:t>
      </w:r>
      <w:r>
        <w:t xml:space="preserve"> </w:t>
      </w:r>
      <w:r>
        <w:t>שָׁעָה</w:t>
      </w:r>
    </w:p>
    <w:p w14:paraId="646BE256" w14:textId="77777777" w:rsidR="00006AD7" w:rsidRDefault="00F03F75" w:rsidP="00F03F75">
      <w:pPr>
        <w:pStyle w:val="Compact"/>
        <w:numPr>
          <w:ilvl w:val="1"/>
          <w:numId w:val="486"/>
        </w:numPr>
      </w:pPr>
      <w:r>
        <w:t xml:space="preserve">And Adonai had regard for Abel and for his offering; </w:t>
      </w:r>
      <w:r>
        <w:rPr>
          <w:i/>
        </w:rPr>
        <w:t>but for</w:t>
      </w:r>
      <w:r>
        <w:t xml:space="preserve"> Cain and for his offering He had </w:t>
      </w:r>
      <w:r>
        <w:t>no regard (Gen 4:4b-5a)</w:t>
      </w:r>
    </w:p>
    <w:p w14:paraId="646BE257" w14:textId="77777777" w:rsidR="00006AD7" w:rsidRDefault="00F03F75" w:rsidP="00F03F75">
      <w:pPr>
        <w:pStyle w:val="Compact"/>
        <w:numPr>
          <w:ilvl w:val="1"/>
          <w:numId w:val="486"/>
        </w:numPr>
      </w:pPr>
      <w:r>
        <w:t xml:space="preserve">Contrastive use: </w:t>
      </w:r>
      <w:r>
        <w:t>וְאֶל</w:t>
      </w:r>
    </w:p>
    <w:p w14:paraId="646BE258" w14:textId="77777777" w:rsidR="00006AD7" w:rsidRDefault="00F03F75" w:rsidP="00F03F75">
      <w:pPr>
        <w:pStyle w:val="Compact"/>
        <w:numPr>
          <w:ilvl w:val="1"/>
          <w:numId w:val="486"/>
        </w:numPr>
      </w:pPr>
      <w:r>
        <w:t>Often translated “but”</w:t>
      </w:r>
    </w:p>
    <w:p w14:paraId="646BE259" w14:textId="77777777" w:rsidR="00006AD7" w:rsidRDefault="00F03F75" w:rsidP="00F03F75">
      <w:pPr>
        <w:pStyle w:val="Compact"/>
        <w:numPr>
          <w:ilvl w:val="1"/>
          <w:numId w:val="486"/>
        </w:numPr>
      </w:pPr>
      <w:r>
        <w:t>This contrasts Adonai’s reponse to the two men’s offerings</w:t>
      </w:r>
    </w:p>
    <w:p w14:paraId="646BE25A" w14:textId="77777777" w:rsidR="00006AD7" w:rsidRDefault="00F03F75" w:rsidP="00F03F75">
      <w:pPr>
        <w:pStyle w:val="Compact"/>
        <w:numPr>
          <w:ilvl w:val="0"/>
          <w:numId w:val="483"/>
        </w:numPr>
      </w:pPr>
      <w:r>
        <w:rPr>
          <w:i/>
        </w:rPr>
        <w:t>וְהַנָּחָשׁ</w:t>
      </w:r>
      <w:r>
        <w:t xml:space="preserve"> </w:t>
      </w:r>
      <w:r>
        <w:t>הָיָה</w:t>
      </w:r>
      <w:r>
        <w:t xml:space="preserve"> </w:t>
      </w:r>
      <w:r>
        <w:t>עָרוּם</w:t>
      </w:r>
      <w:r>
        <w:t xml:space="preserve"> </w:t>
      </w:r>
      <w:r>
        <w:t>מִכֹּל</w:t>
      </w:r>
      <w:r>
        <w:t xml:space="preserve"> </w:t>
      </w:r>
      <w:r>
        <w:t>חַיַּת</w:t>
      </w:r>
      <w:r>
        <w:t xml:space="preserve"> </w:t>
      </w:r>
      <w:r>
        <w:t>הַשָּׂדֶה</w:t>
      </w:r>
      <w:r>
        <w:t xml:space="preserve"> </w:t>
      </w:r>
      <w:r>
        <w:t>אֲשֶׁר</w:t>
      </w:r>
      <w:r>
        <w:t xml:space="preserve"> </w:t>
      </w:r>
      <w:r>
        <w:t>עָשָׂה</w:t>
      </w:r>
      <w:r>
        <w:t xml:space="preserve"> </w:t>
      </w:r>
      <w:r>
        <w:t>יְהוָה</w:t>
      </w:r>
      <w:r>
        <w:t xml:space="preserve"> </w:t>
      </w:r>
      <w:r>
        <w:t>אֱלֹהִים</w:t>
      </w:r>
    </w:p>
    <w:p w14:paraId="646BE25B" w14:textId="77777777" w:rsidR="00006AD7" w:rsidRDefault="00F03F75" w:rsidP="00F03F75">
      <w:pPr>
        <w:pStyle w:val="Compact"/>
        <w:numPr>
          <w:ilvl w:val="1"/>
          <w:numId w:val="487"/>
        </w:numPr>
      </w:pPr>
      <w:r>
        <w:rPr>
          <w:i/>
        </w:rPr>
        <w:t>Now the serpent</w:t>
      </w:r>
      <w:r>
        <w:t xml:space="preserve"> </w:t>
      </w:r>
      <w:r>
        <w:t>was more crafty than any beast of the field which the LORD God had made (Gen 3:11)</w:t>
      </w:r>
    </w:p>
    <w:p w14:paraId="646BE25C" w14:textId="77777777" w:rsidR="00006AD7" w:rsidRDefault="00F03F75" w:rsidP="00F03F75">
      <w:pPr>
        <w:pStyle w:val="Compact"/>
        <w:numPr>
          <w:ilvl w:val="1"/>
          <w:numId w:val="487"/>
        </w:numPr>
      </w:pPr>
      <w:r>
        <w:t xml:space="preserve">Introductory use: </w:t>
      </w:r>
      <w:r>
        <w:t>וְהַנָּחָשׁ</w:t>
      </w:r>
    </w:p>
    <w:p w14:paraId="646BE25D" w14:textId="77777777" w:rsidR="00006AD7" w:rsidRDefault="00F03F75" w:rsidP="00F03F75">
      <w:pPr>
        <w:pStyle w:val="Compact"/>
        <w:numPr>
          <w:ilvl w:val="1"/>
          <w:numId w:val="487"/>
        </w:numPr>
      </w:pPr>
      <w:r>
        <w:t>A new theme or idea; sometimes an entirely new narrative</w:t>
      </w:r>
    </w:p>
    <w:p w14:paraId="646BE25E" w14:textId="77777777" w:rsidR="00006AD7" w:rsidRDefault="00F03F75" w:rsidP="00F03F75">
      <w:pPr>
        <w:pStyle w:val="Compact"/>
        <w:numPr>
          <w:ilvl w:val="1"/>
          <w:numId w:val="487"/>
        </w:numPr>
      </w:pPr>
      <w:r>
        <w:t>In this example, we move from the creation narrative to the temptation narrative</w:t>
      </w:r>
    </w:p>
    <w:p w14:paraId="646BE25F" w14:textId="77777777" w:rsidR="00006AD7" w:rsidRDefault="00F03F75">
      <w:pPr>
        <w:pStyle w:val="Heading2"/>
      </w:pPr>
      <w:bookmarkStart w:id="360" w:name="adverbs"/>
      <w:r>
        <w:t>23.8</w:t>
      </w:r>
      <w:r>
        <w:tab/>
        <w:t>Adverbs</w:t>
      </w:r>
      <w:bookmarkEnd w:id="360"/>
    </w:p>
    <w:p w14:paraId="646BE260" w14:textId="77777777" w:rsidR="00006AD7" w:rsidRDefault="00F03F75" w:rsidP="00F03F75">
      <w:pPr>
        <w:pStyle w:val="Compact"/>
        <w:numPr>
          <w:ilvl w:val="0"/>
          <w:numId w:val="488"/>
        </w:numPr>
      </w:pPr>
      <w:r>
        <w:rPr>
          <w:i/>
        </w:rPr>
        <w:t>עַתָּה</w:t>
      </w:r>
      <w:r>
        <w:t xml:space="preserve"> </w:t>
      </w:r>
      <w:r>
        <w:t>יָדַעְתִּי</w:t>
      </w:r>
      <w:r>
        <w:t xml:space="preserve"> </w:t>
      </w:r>
      <w:r>
        <w:t>כִּי־יְרֵא</w:t>
      </w:r>
      <w:r>
        <w:t xml:space="preserve"> </w:t>
      </w:r>
      <w:r>
        <w:t>אֱלֹהִים</w:t>
      </w:r>
      <w:r>
        <w:t xml:space="preserve"> </w:t>
      </w:r>
      <w:r>
        <w:t>אַתָּה</w:t>
      </w:r>
    </w:p>
    <w:p w14:paraId="646BE261" w14:textId="77777777" w:rsidR="00006AD7" w:rsidRDefault="00F03F75" w:rsidP="00F03F75">
      <w:pPr>
        <w:pStyle w:val="Compact"/>
        <w:numPr>
          <w:ilvl w:val="1"/>
          <w:numId w:val="489"/>
        </w:numPr>
      </w:pPr>
      <w:r>
        <w:rPr>
          <w:i/>
        </w:rPr>
        <w:t>Now</w:t>
      </w:r>
      <w:r>
        <w:t xml:space="preserve"> I know that you fear God (Gen 22:12)</w:t>
      </w:r>
    </w:p>
    <w:p w14:paraId="646BE262" w14:textId="77777777" w:rsidR="00006AD7" w:rsidRDefault="00F03F75" w:rsidP="00F03F75">
      <w:pPr>
        <w:pStyle w:val="Compact"/>
        <w:numPr>
          <w:ilvl w:val="1"/>
          <w:numId w:val="489"/>
        </w:numPr>
      </w:pPr>
      <w:r>
        <w:t xml:space="preserve">Adverb of Time: </w:t>
      </w:r>
      <w:r>
        <w:t>עַתָּה</w:t>
      </w:r>
    </w:p>
    <w:p w14:paraId="646BE263" w14:textId="77777777" w:rsidR="00006AD7" w:rsidRDefault="00F03F75" w:rsidP="00F03F75">
      <w:pPr>
        <w:pStyle w:val="Compact"/>
        <w:numPr>
          <w:ilvl w:val="0"/>
          <w:numId w:val="488"/>
        </w:numPr>
      </w:pPr>
      <w:r>
        <w:rPr>
          <w:i/>
        </w:rPr>
        <w:t>וַיָּשֶׂם</w:t>
      </w:r>
      <w:r>
        <w:t xml:space="preserve"> </w:t>
      </w:r>
      <w:r>
        <w:t>שָׁם</w:t>
      </w:r>
      <w:r>
        <w:t xml:space="preserve"> </w:t>
      </w:r>
      <w:r>
        <w:t>אֶת־הָאָדָם</w:t>
      </w:r>
      <w:r>
        <w:t xml:space="preserve"> </w:t>
      </w:r>
      <w:r>
        <w:t>אֲשֶׁר</w:t>
      </w:r>
      <w:r>
        <w:t xml:space="preserve"> </w:t>
      </w:r>
      <w:r>
        <w:t>יָצָר</w:t>
      </w:r>
    </w:p>
    <w:p w14:paraId="646BE264" w14:textId="77777777" w:rsidR="00006AD7" w:rsidRDefault="00F03F75" w:rsidP="00F03F75">
      <w:pPr>
        <w:pStyle w:val="Compact"/>
        <w:numPr>
          <w:ilvl w:val="1"/>
          <w:numId w:val="490"/>
        </w:numPr>
      </w:pPr>
      <w:r>
        <w:rPr>
          <w:i/>
        </w:rPr>
        <w:t xml:space="preserve">and there </w:t>
      </w:r>
      <w:r>
        <w:t>He placed the man whom He had formed (Gen 2:8)</w:t>
      </w:r>
    </w:p>
    <w:p w14:paraId="646BE265" w14:textId="77777777" w:rsidR="00006AD7" w:rsidRDefault="00F03F75" w:rsidP="00F03F75">
      <w:pPr>
        <w:pStyle w:val="Compact"/>
        <w:numPr>
          <w:ilvl w:val="1"/>
          <w:numId w:val="490"/>
        </w:numPr>
      </w:pPr>
      <w:r>
        <w:t xml:space="preserve">Adverb of Place: </w:t>
      </w:r>
      <w:r>
        <w:t>שָׁם</w:t>
      </w:r>
    </w:p>
    <w:p w14:paraId="646BE266" w14:textId="77777777" w:rsidR="00006AD7" w:rsidRDefault="00F03F75" w:rsidP="00F03F75">
      <w:pPr>
        <w:pStyle w:val="Compact"/>
        <w:numPr>
          <w:ilvl w:val="0"/>
          <w:numId w:val="488"/>
        </w:numPr>
      </w:pPr>
      <w:r>
        <w:t>עֵינַי</w:t>
      </w:r>
      <w:r>
        <w:t xml:space="preserve"> </w:t>
      </w:r>
      <w:r>
        <w:rPr>
          <w:i/>
        </w:rPr>
        <w:t>תָּמִיד</w:t>
      </w:r>
      <w:r>
        <w:t xml:space="preserve"> </w:t>
      </w:r>
      <w:r>
        <w:t>אֶל־יְהוָה</w:t>
      </w:r>
    </w:p>
    <w:p w14:paraId="646BE267" w14:textId="77777777" w:rsidR="00006AD7" w:rsidRDefault="00F03F75" w:rsidP="00F03F75">
      <w:pPr>
        <w:pStyle w:val="Compact"/>
        <w:numPr>
          <w:ilvl w:val="1"/>
          <w:numId w:val="491"/>
        </w:numPr>
      </w:pPr>
      <w:r>
        <w:t xml:space="preserve">My eyes are </w:t>
      </w:r>
      <w:r>
        <w:rPr>
          <w:i/>
        </w:rPr>
        <w:t>continually</w:t>
      </w:r>
      <w:r>
        <w:t xml:space="preserve"> toward the LORD (Ps 25:15)</w:t>
      </w:r>
    </w:p>
    <w:p w14:paraId="646BE268" w14:textId="77777777" w:rsidR="00006AD7" w:rsidRDefault="00F03F75" w:rsidP="00F03F75">
      <w:pPr>
        <w:pStyle w:val="Compact"/>
        <w:numPr>
          <w:ilvl w:val="1"/>
          <w:numId w:val="491"/>
        </w:numPr>
      </w:pPr>
      <w:r>
        <w:t xml:space="preserve">Adverb of Degree: </w:t>
      </w:r>
      <w:r>
        <w:t>תָּמִיד</w:t>
      </w:r>
    </w:p>
    <w:p w14:paraId="646BE269" w14:textId="77777777" w:rsidR="00006AD7" w:rsidRDefault="00F03F75" w:rsidP="00F03F75">
      <w:pPr>
        <w:pStyle w:val="Compact"/>
        <w:numPr>
          <w:ilvl w:val="0"/>
          <w:numId w:val="488"/>
        </w:numPr>
      </w:pPr>
      <w:r>
        <w:t>וַיָּבֹא</w:t>
      </w:r>
      <w:r>
        <w:t xml:space="preserve"> </w:t>
      </w:r>
      <w:r>
        <w:t>אֲלֵיהֶם</w:t>
      </w:r>
      <w:r>
        <w:t xml:space="preserve"> </w:t>
      </w:r>
      <w:r>
        <w:t>יְהוֹשֻׁעַ</w:t>
      </w:r>
      <w:r>
        <w:t xml:space="preserve"> </w:t>
      </w:r>
      <w:r>
        <w:rPr>
          <w:i/>
        </w:rPr>
        <w:t>פִּתְאֹם</w:t>
      </w:r>
    </w:p>
    <w:p w14:paraId="646BE26A" w14:textId="77777777" w:rsidR="00006AD7" w:rsidRDefault="00F03F75" w:rsidP="00F03F75">
      <w:pPr>
        <w:pStyle w:val="Compact"/>
        <w:numPr>
          <w:ilvl w:val="1"/>
          <w:numId w:val="492"/>
        </w:numPr>
      </w:pPr>
      <w:r>
        <w:t xml:space="preserve">So Joshua came upon them </w:t>
      </w:r>
      <w:r>
        <w:rPr>
          <w:i/>
        </w:rPr>
        <w:t>suddenly</w:t>
      </w:r>
      <w:r>
        <w:t xml:space="preserve"> (Josh 10:9)</w:t>
      </w:r>
    </w:p>
    <w:p w14:paraId="646BE26B" w14:textId="77777777" w:rsidR="00006AD7" w:rsidRDefault="00F03F75" w:rsidP="00F03F75">
      <w:pPr>
        <w:pStyle w:val="Compact"/>
        <w:numPr>
          <w:ilvl w:val="1"/>
          <w:numId w:val="492"/>
        </w:numPr>
      </w:pPr>
      <w:r>
        <w:t xml:space="preserve">Adverb of Manner: </w:t>
      </w:r>
      <w:r>
        <w:t>פִּתְאֹם</w:t>
      </w:r>
    </w:p>
    <w:p w14:paraId="646BE26C" w14:textId="77777777" w:rsidR="00006AD7" w:rsidRDefault="00F03F75" w:rsidP="00F03F75">
      <w:pPr>
        <w:pStyle w:val="Compact"/>
        <w:numPr>
          <w:ilvl w:val="0"/>
          <w:numId w:val="493"/>
        </w:numPr>
      </w:pPr>
      <w:r>
        <w:t>Adverbs are most frequently at the end of a clause.</w:t>
      </w:r>
    </w:p>
    <w:p w14:paraId="646BE26D" w14:textId="77777777" w:rsidR="00006AD7" w:rsidRDefault="00F03F75" w:rsidP="00F03F75">
      <w:pPr>
        <w:pStyle w:val="Compact"/>
        <w:numPr>
          <w:ilvl w:val="0"/>
          <w:numId w:val="493"/>
        </w:numPr>
      </w:pPr>
      <w:r>
        <w:t>As th</w:t>
      </w:r>
      <w:r>
        <w:t>e above examples illustrate, this is not a hard-and-fast-rule</w:t>
      </w:r>
    </w:p>
    <w:p w14:paraId="646BE26E" w14:textId="77777777" w:rsidR="00006AD7" w:rsidRDefault="00F03F75">
      <w:pPr>
        <w:pStyle w:val="Heading2"/>
      </w:pPr>
      <w:bookmarkStart w:id="361" w:name="word-warm-up-11"/>
      <w:r>
        <w:rPr>
          <w:rStyle w:val="VerbatimChar"/>
        </w:rPr>
        <w:t>Word Warm-up</w:t>
      </w:r>
      <w:bookmarkEnd w:id="361"/>
    </w:p>
    <w:p w14:paraId="646BE26F" w14:textId="76B93DB8"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270" w14:textId="77777777" w:rsidR="00006AD7" w:rsidRDefault="00F03F75">
      <w:pPr>
        <w:pStyle w:val="Heading2"/>
      </w:pPr>
      <w:bookmarkStart w:id="362" w:name="verses-warm-up-11"/>
      <w:r>
        <w:rPr>
          <w:rStyle w:val="VerbatimChar"/>
        </w:rPr>
        <w:t>Verses Warm-up</w:t>
      </w:r>
      <w:bookmarkEnd w:id="362"/>
    </w:p>
    <w:p w14:paraId="646BE271" w14:textId="6328B951"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272" w14:textId="77777777" w:rsidR="00006AD7" w:rsidRDefault="00F03F75">
      <w:pPr>
        <w:pStyle w:val="Heading2"/>
      </w:pPr>
      <w:bookmarkStart w:id="363" w:name="anki-12"/>
      <w:r>
        <w:rPr>
          <w:rStyle w:val="VerbatimChar"/>
        </w:rPr>
        <w:t>Anki</w:t>
      </w:r>
      <w:bookmarkEnd w:id="363"/>
    </w:p>
    <w:p w14:paraId="646BE273" w14:textId="77777777" w:rsidR="00006AD7" w:rsidRDefault="00F03F75" w:rsidP="00F03F75">
      <w:pPr>
        <w:pStyle w:val="Compact"/>
        <w:numPr>
          <w:ilvl w:val="0"/>
          <w:numId w:val="494"/>
        </w:numPr>
      </w:pPr>
      <w:r>
        <w:rPr>
          <w:rStyle w:val="VerbatimChar"/>
        </w:rPr>
        <w:t>Lesson xx A. Vocab</w:t>
      </w:r>
    </w:p>
    <w:p w14:paraId="646BE274" w14:textId="77777777" w:rsidR="00006AD7" w:rsidRDefault="00F03F75" w:rsidP="00F03F75">
      <w:pPr>
        <w:pStyle w:val="Compact"/>
        <w:numPr>
          <w:ilvl w:val="0"/>
          <w:numId w:val="494"/>
        </w:numPr>
      </w:pPr>
      <w:r>
        <w:rPr>
          <w:rStyle w:val="VerbatimChar"/>
        </w:rPr>
        <w:t>Lesson xx B. G</w:t>
      </w:r>
      <w:r>
        <w:rPr>
          <w:rStyle w:val="VerbatimChar"/>
        </w:rPr>
        <w:t>rammar</w:t>
      </w:r>
    </w:p>
    <w:p w14:paraId="646BE275" w14:textId="77777777" w:rsidR="00006AD7" w:rsidRDefault="00F03F75" w:rsidP="00F03F75">
      <w:pPr>
        <w:pStyle w:val="Compact"/>
        <w:numPr>
          <w:ilvl w:val="0"/>
          <w:numId w:val="494"/>
        </w:numPr>
      </w:pPr>
      <w:r>
        <w:rPr>
          <w:rStyle w:val="VerbatimChar"/>
        </w:rPr>
        <w:t>Lesson xx C. Verses</w:t>
      </w:r>
    </w:p>
    <w:p w14:paraId="646BE276" w14:textId="77777777" w:rsidR="00006AD7" w:rsidRDefault="00F03F75" w:rsidP="00F03F75">
      <w:pPr>
        <w:pStyle w:val="Compact"/>
        <w:numPr>
          <w:ilvl w:val="0"/>
          <w:numId w:val="494"/>
        </w:numPr>
      </w:pPr>
      <w:r>
        <w:rPr>
          <w:rStyle w:val="VerbatimChar"/>
        </w:rPr>
        <w:t>Lesson xx D. Workbook</w:t>
      </w:r>
    </w:p>
    <w:p w14:paraId="646BE277" w14:textId="77777777" w:rsidR="00006AD7" w:rsidRDefault="00F03F75">
      <w:pPr>
        <w:pStyle w:val="Heading2"/>
      </w:pPr>
      <w:bookmarkStart w:id="364" w:name="hebrew-quest-study-passage-psalm-19"/>
      <w:r>
        <w:rPr>
          <w:rStyle w:val="VerbatimChar"/>
        </w:rPr>
        <w:t>Hebrew Quest Study Passage: Psalm 19</w:t>
      </w:r>
      <w:bookmarkEnd w:id="364"/>
    </w:p>
    <w:p w14:paraId="646BE278" w14:textId="2C5A33C4" w:rsidR="00006AD7" w:rsidRDefault="00F03F75">
      <w:pPr>
        <w:pStyle w:val="FirstParagraph"/>
      </w:pPr>
      <w:hyperlink r:id="rId216">
        <w:r>
          <w:rPr>
            <w:rStyle w:val="Hyperlink"/>
          </w:rPr>
          <w:t>Blank copy of Psalm 19</w:t>
        </w:r>
      </w:hyperlink>
    </w:p>
    <w:p w14:paraId="646BE279" w14:textId="77777777" w:rsidR="00006AD7" w:rsidRDefault="00F03F75" w:rsidP="00F03F75">
      <w:pPr>
        <w:pStyle w:val="Compact"/>
        <w:numPr>
          <w:ilvl w:val="0"/>
          <w:numId w:val="495"/>
        </w:numPr>
      </w:pPr>
      <w:r>
        <w:t xml:space="preserve">DO: </w:t>
      </w:r>
      <w:r>
        <w:rPr>
          <w:rStyle w:val="VerbatimChar"/>
        </w:rPr>
        <w:t>File | Make a copy</w:t>
      </w:r>
      <w:r>
        <w:t xml:space="preserve"> to store in your local Google Drive so you can highlight and edit</w:t>
      </w:r>
    </w:p>
    <w:p w14:paraId="646BE27A" w14:textId="77777777" w:rsidR="00006AD7" w:rsidRDefault="00F03F75" w:rsidP="00F03F75">
      <w:pPr>
        <w:pStyle w:val="Compact"/>
        <w:numPr>
          <w:ilvl w:val="0"/>
          <w:numId w:val="495"/>
        </w:numPr>
      </w:pPr>
      <w:r>
        <w:t xml:space="preserve">DON’T: </w:t>
      </w:r>
      <w:r>
        <w:rPr>
          <w:rStyle w:val="VerbatimChar"/>
        </w:rPr>
        <w:t>Request Edit Access</w:t>
      </w:r>
    </w:p>
    <w:p w14:paraId="646BE27B" w14:textId="77777777" w:rsidR="00006AD7" w:rsidRDefault="00F03F75" w:rsidP="00F03F75">
      <w:pPr>
        <w:pStyle w:val="Compact"/>
        <w:numPr>
          <w:ilvl w:val="0"/>
          <w:numId w:val="496"/>
        </w:numPr>
      </w:pPr>
      <w:r>
        <w:t>BEF</w:t>
      </w:r>
      <w:r>
        <w:t>ORE WATCHING THE VIDEO, read through the passage on your own straight through one time - pick up as much as you can</w:t>
      </w:r>
    </w:p>
    <w:p w14:paraId="646BE27C" w14:textId="77777777" w:rsidR="00006AD7" w:rsidRDefault="00F03F75" w:rsidP="00F03F75">
      <w:pPr>
        <w:pStyle w:val="Compact"/>
        <w:numPr>
          <w:ilvl w:val="0"/>
          <w:numId w:val="496"/>
        </w:numPr>
      </w:pPr>
      <w:r>
        <w:t>Now re-read the passage critically</w:t>
      </w:r>
    </w:p>
    <w:p w14:paraId="646BE27D" w14:textId="1B80A9CA" w:rsidR="00006AD7" w:rsidRDefault="00F03F75" w:rsidP="00F03F75">
      <w:pPr>
        <w:pStyle w:val="Compact"/>
        <w:numPr>
          <w:ilvl w:val="1"/>
          <w:numId w:val="497"/>
        </w:numPr>
      </w:pPr>
      <w:r>
        <w:t xml:space="preserve">Highlight any words you do not know and look them up in a </w:t>
      </w:r>
      <w:hyperlink r:id="rId217">
        <w:r>
          <w:rPr>
            <w:rStyle w:val="Hyperlink"/>
          </w:rPr>
          <w:t>lexicon</w:t>
        </w:r>
      </w:hyperlink>
    </w:p>
    <w:p w14:paraId="646BE27E" w14:textId="77777777" w:rsidR="00006AD7" w:rsidRDefault="00F03F75" w:rsidP="00F03F75">
      <w:pPr>
        <w:pStyle w:val="Compact"/>
        <w:numPr>
          <w:ilvl w:val="1"/>
          <w:numId w:val="497"/>
        </w:numPr>
      </w:pPr>
      <w:r>
        <w:t>Parse as many verbs as you can</w:t>
      </w:r>
    </w:p>
    <w:p w14:paraId="646BE27F" w14:textId="77777777" w:rsidR="00006AD7" w:rsidRDefault="00F03F75" w:rsidP="00F03F75">
      <w:pPr>
        <w:pStyle w:val="Compact"/>
        <w:numPr>
          <w:ilvl w:val="1"/>
          <w:numId w:val="497"/>
        </w:numPr>
      </w:pPr>
      <w:r>
        <w:t>Sketch out a translation - there is a blank line between each verse</w:t>
      </w:r>
    </w:p>
    <w:p w14:paraId="646BE280" w14:textId="31FE7E14" w:rsidR="00006AD7" w:rsidRDefault="00F03F75" w:rsidP="00F03F75">
      <w:pPr>
        <w:pStyle w:val="Compact"/>
        <w:numPr>
          <w:ilvl w:val="0"/>
          <w:numId w:val="496"/>
        </w:numPr>
      </w:pPr>
      <w:r>
        <w:t>Now, using your mark</w:t>
      </w:r>
      <w:r>
        <w:t xml:space="preserve">ed-up copy of the passage, </w:t>
      </w:r>
      <w:hyperlink r:id="rId218">
        <w:r>
          <w:rPr>
            <w:rStyle w:val="Hyperlink"/>
          </w:rPr>
          <w:t xml:space="preserve">watch Izzy’s </w:t>
        </w:r>
        <w:r>
          <w:rPr>
            <w:rStyle w:val="Hyperlink"/>
            <w:i/>
          </w:rPr>
          <w:t>Hebrew Quest</w:t>
        </w:r>
        <w:r>
          <w:rPr>
            <w:rStyle w:val="Hyperlink"/>
          </w:rPr>
          <w:t xml:space="preserve"> video (video opens in a new tab)</w:t>
        </w:r>
      </w:hyperlink>
    </w:p>
    <w:p w14:paraId="646BE281" w14:textId="77777777" w:rsidR="00006AD7" w:rsidRDefault="00F03F75" w:rsidP="00F03F75">
      <w:pPr>
        <w:pStyle w:val="Compact"/>
        <w:numPr>
          <w:ilvl w:val="0"/>
          <w:numId w:val="496"/>
        </w:numPr>
      </w:pPr>
      <w:r>
        <w:t>After the video, assess your translation. How close was it.</w:t>
      </w:r>
    </w:p>
    <w:p w14:paraId="646BE282" w14:textId="77777777" w:rsidR="00006AD7" w:rsidRDefault="00F03F75" w:rsidP="00F03F75">
      <w:pPr>
        <w:pStyle w:val="Compact"/>
        <w:numPr>
          <w:ilvl w:val="0"/>
          <w:numId w:val="496"/>
        </w:numPr>
      </w:pPr>
      <w:r>
        <w:t>How did the Ruach HaQodesh speak to you through the p</w:t>
      </w:r>
      <w:r>
        <w:t>assage.</w:t>
      </w:r>
    </w:p>
    <w:p w14:paraId="646BE283" w14:textId="0B379AFD" w:rsidR="00006AD7" w:rsidRDefault="00F03F75">
      <w:pPr>
        <w:pStyle w:val="FirstParagraph"/>
      </w:pPr>
      <w:r>
        <w:t xml:space="preserve">Optionally, as we discussed in Lesson 17, you may complete the passage memorization in the separate </w:t>
      </w:r>
      <w:r>
        <w:rPr>
          <w:rStyle w:val="VerbatimChar"/>
        </w:rPr>
        <w:t>Anki</w:t>
      </w:r>
      <w:r>
        <w:t xml:space="preserve"> deck, or in Memrise </w:t>
      </w:r>
      <w:hyperlink r:id="rId219">
        <w:r>
          <w:rPr>
            <w:rStyle w:val="Hyperlink"/>
          </w:rPr>
          <w:t>here</w:t>
        </w:r>
      </w:hyperlink>
      <w:r>
        <w:t>.</w:t>
      </w:r>
    </w:p>
    <w:p w14:paraId="646BE284" w14:textId="77777777" w:rsidR="00006AD7" w:rsidRDefault="00F03F75">
      <w:pPr>
        <w:pStyle w:val="Heading1"/>
      </w:pPr>
      <w:bookmarkStart w:id="365" w:name="introduction-to-unit-4"/>
      <w:bookmarkStart w:id="366" w:name="_Toc59809834"/>
      <w:r>
        <w:t>Introduction to Unit 4</w:t>
      </w:r>
      <w:bookmarkEnd w:id="365"/>
      <w:bookmarkEnd w:id="366"/>
    </w:p>
    <w:p w14:paraId="646BE285" w14:textId="77777777" w:rsidR="00006AD7" w:rsidRDefault="00F03F75">
      <w:pPr>
        <w:pStyle w:val="FirstParagraph"/>
      </w:pPr>
      <w:r>
        <w:t>Congratulations! You now have the heaviest work of a first-year Hebrew grammar course behind you. From here on out, we will be studying the six major derived Hebrew Verb stems: Niph</w:t>
      </w:r>
      <w:r>
        <w:t>al, Piel, Pual, Hiphil, Hophal and Hitpael.</w:t>
      </w:r>
    </w:p>
    <w:p w14:paraId="646BE286" w14:textId="77777777" w:rsidR="00006AD7" w:rsidRDefault="00F03F75">
      <w:pPr>
        <w:pStyle w:val="BodyText"/>
      </w:pPr>
      <w:r>
        <w:t>The reason we spent so much time on the Qal stem is not only because it’s the most frequently occurring stem, but everything from this point forward is based on what you learned in Unit 3. This means, for the mos</w:t>
      </w:r>
      <w:r>
        <w:t>t part, the Lessons that follow will be shorter and much more methodical.</w:t>
      </w:r>
    </w:p>
    <w:p w14:paraId="646BE287" w14:textId="77777777" w:rsidR="00006AD7" w:rsidRDefault="00F03F75">
      <w:pPr>
        <w:pStyle w:val="BodyText"/>
      </w:pPr>
      <w:r>
        <w:t>Summaries of each of the derived stems will consist of the overall diagnostic features. It is THESE features that should be memorized, not the numerous paradigms.</w:t>
      </w:r>
    </w:p>
    <w:p w14:paraId="646BE288" w14:textId="77777777" w:rsidR="00006AD7" w:rsidRDefault="00F03F75">
      <w:pPr>
        <w:pStyle w:val="Heading2"/>
      </w:pPr>
      <w:bookmarkStart w:id="367" w:name="lessons-24-35"/>
      <w:r>
        <w:t>Lessons 24-35</w:t>
      </w:r>
      <w:bookmarkEnd w:id="367"/>
    </w:p>
    <w:p w14:paraId="646BE289" w14:textId="77777777" w:rsidR="00006AD7" w:rsidRDefault="00F03F75">
      <w:pPr>
        <w:pStyle w:val="FirstParagraph"/>
      </w:pPr>
      <w:r>
        <w:t xml:space="preserve">Each </w:t>
      </w:r>
      <w:r>
        <w:t>stem will have two lessons:</w:t>
      </w:r>
    </w:p>
    <w:p w14:paraId="646BE28A" w14:textId="77777777" w:rsidR="00006AD7" w:rsidRDefault="00F03F75" w:rsidP="00F03F75">
      <w:pPr>
        <w:pStyle w:val="Compact"/>
        <w:numPr>
          <w:ilvl w:val="0"/>
          <w:numId w:val="498"/>
        </w:numPr>
      </w:pPr>
      <w:r>
        <w:t>Lesson 1/2 (even number) - The “Strong” Verb paradigm</w:t>
      </w:r>
    </w:p>
    <w:p w14:paraId="646BE28B" w14:textId="77777777" w:rsidR="00006AD7" w:rsidRDefault="00F03F75" w:rsidP="00F03F75">
      <w:pPr>
        <w:pStyle w:val="Compact"/>
        <w:numPr>
          <w:ilvl w:val="1"/>
          <w:numId w:val="499"/>
        </w:numPr>
      </w:pPr>
      <w:r>
        <w:t>The meaning of the Stem</w:t>
      </w:r>
    </w:p>
    <w:p w14:paraId="646BE28C" w14:textId="77777777" w:rsidR="00006AD7" w:rsidRDefault="00F03F75" w:rsidP="00F03F75">
      <w:pPr>
        <w:pStyle w:val="Compact"/>
        <w:numPr>
          <w:ilvl w:val="1"/>
          <w:numId w:val="499"/>
        </w:numPr>
      </w:pPr>
      <w:r>
        <w:t>The spelling of the stem</w:t>
      </w:r>
    </w:p>
    <w:p w14:paraId="646BE28D" w14:textId="77777777" w:rsidR="00006AD7" w:rsidRDefault="00F03F75" w:rsidP="00F03F75">
      <w:pPr>
        <w:pStyle w:val="Compact"/>
        <w:numPr>
          <w:ilvl w:val="2"/>
          <w:numId w:val="500"/>
        </w:numPr>
      </w:pPr>
      <w:r>
        <w:t>Word-initial Prefix/Preformative combinations</w:t>
      </w:r>
    </w:p>
    <w:p w14:paraId="646BE28E" w14:textId="77777777" w:rsidR="00006AD7" w:rsidRDefault="00F03F75" w:rsidP="00F03F75">
      <w:pPr>
        <w:pStyle w:val="Compact"/>
        <w:numPr>
          <w:ilvl w:val="2"/>
          <w:numId w:val="500"/>
        </w:numPr>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formulas to help you “diagnose” the stem when you encounter it in the Bibl</w:t>
      </w:r>
      <w:r>
        <w:t>e</w:t>
      </w:r>
    </w:p>
    <w:p w14:paraId="646BE28F" w14:textId="77777777" w:rsidR="00006AD7" w:rsidRDefault="00F03F75" w:rsidP="00F03F75">
      <w:pPr>
        <w:pStyle w:val="Compact"/>
        <w:numPr>
          <w:ilvl w:val="1"/>
          <w:numId w:val="499"/>
        </w:numPr>
      </w:pPr>
      <w:r>
        <w:t xml:space="preserve">Complete forms of each conjugation using the </w:t>
      </w:r>
      <w:r>
        <w:t>קטל</w:t>
      </w:r>
      <w:r>
        <w:t xml:space="preserve"> paradigm verb</w:t>
      </w:r>
    </w:p>
    <w:p w14:paraId="646BE290" w14:textId="77777777" w:rsidR="00006AD7" w:rsidRDefault="00F03F75" w:rsidP="00F03F75">
      <w:pPr>
        <w:pStyle w:val="Compact"/>
        <w:numPr>
          <w:ilvl w:val="2"/>
          <w:numId w:val="501"/>
        </w:numPr>
      </w:pPr>
      <w:r>
        <w:t xml:space="preserve">The Perfect and Imperfect forms will have the Audio from Chapter 15 of </w:t>
      </w:r>
      <w:r>
        <w:rPr>
          <w:i/>
        </w:rPr>
        <w:t>Hebrew Quest</w:t>
      </w:r>
    </w:p>
    <w:p w14:paraId="646BE291" w14:textId="77777777" w:rsidR="00006AD7" w:rsidRDefault="00F03F75" w:rsidP="00F03F75">
      <w:pPr>
        <w:pStyle w:val="Compact"/>
        <w:numPr>
          <w:ilvl w:val="2"/>
          <w:numId w:val="501"/>
        </w:numPr>
      </w:pPr>
      <w:r>
        <w:t>The Anki deck will have exercises to help you with paradigm identification</w:t>
      </w:r>
    </w:p>
    <w:p w14:paraId="646BE292" w14:textId="77777777" w:rsidR="00006AD7" w:rsidRDefault="00F03F75" w:rsidP="00F03F75">
      <w:pPr>
        <w:pStyle w:val="Compact"/>
        <w:numPr>
          <w:ilvl w:val="2"/>
          <w:numId w:val="501"/>
        </w:numPr>
      </w:pPr>
      <w:r>
        <w:t>Each lesson will have a worksheet for you to practice the paradigm</w:t>
      </w:r>
    </w:p>
    <w:p w14:paraId="646BE293" w14:textId="77777777" w:rsidR="00006AD7" w:rsidRDefault="00F03F75" w:rsidP="00F03F75">
      <w:pPr>
        <w:pStyle w:val="Compact"/>
        <w:numPr>
          <w:ilvl w:val="2"/>
          <w:numId w:val="501"/>
        </w:numPr>
      </w:pPr>
      <w:r>
        <w:t>From here on out, identification of patterns is more important than memorization of paradigms</w:t>
      </w:r>
    </w:p>
    <w:p w14:paraId="646BE294" w14:textId="77777777" w:rsidR="00006AD7" w:rsidRDefault="00F03F75" w:rsidP="00F03F75">
      <w:pPr>
        <w:pStyle w:val="Compact"/>
        <w:numPr>
          <w:ilvl w:val="0"/>
          <w:numId w:val="498"/>
        </w:numPr>
      </w:pPr>
      <w:r>
        <w:t>Lesson 2/2 (odd numb</w:t>
      </w:r>
      <w:r>
        <w:t>er) - Weak verb deviations</w:t>
      </w:r>
    </w:p>
    <w:p w14:paraId="646BE295" w14:textId="77777777" w:rsidR="00006AD7" w:rsidRDefault="00F03F75" w:rsidP="00F03F75">
      <w:pPr>
        <w:pStyle w:val="Compact"/>
        <w:numPr>
          <w:ilvl w:val="1"/>
          <w:numId w:val="502"/>
        </w:numPr>
      </w:pPr>
      <w:r>
        <w:t>Spelling changes within caused by the behaviors of gutturals and other weak letters, Geminate verbs, Biconsonantal verbs, and other irregular verbs</w:t>
      </w:r>
    </w:p>
    <w:p w14:paraId="646BE296" w14:textId="77777777" w:rsidR="00006AD7" w:rsidRDefault="00F03F75" w:rsidP="00F03F75">
      <w:pPr>
        <w:pStyle w:val="Compact"/>
        <w:numPr>
          <w:ilvl w:val="1"/>
          <w:numId w:val="502"/>
        </w:numPr>
      </w:pPr>
      <w:r>
        <w:t>Most of the time, you already know the concepts</w:t>
      </w:r>
    </w:p>
    <w:p w14:paraId="646BE297" w14:textId="77777777" w:rsidR="00006AD7" w:rsidRDefault="00F03F75" w:rsidP="00F03F75">
      <w:pPr>
        <w:pStyle w:val="Compact"/>
        <w:numPr>
          <w:ilvl w:val="2"/>
          <w:numId w:val="503"/>
        </w:numPr>
      </w:pPr>
      <w:r>
        <w:t>For example, in some forms of the</w:t>
      </w:r>
      <w:r>
        <w:t xml:space="preserve"> Niphal Strong paradigm,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takes a Dagesh Forte</w:t>
      </w:r>
    </w:p>
    <w:p w14:paraId="646BE298" w14:textId="77777777" w:rsidR="00006AD7" w:rsidRDefault="00F03F75" w:rsidP="00F03F75">
      <w:pPr>
        <w:pStyle w:val="Compact"/>
        <w:numPr>
          <w:ilvl w:val="2"/>
          <w:numId w:val="503"/>
        </w:numPr>
      </w:pPr>
      <w:r>
        <w:t xml:space="preserve">You already know that if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is a guttural or Resh,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will reject the Dagesh Forte and often (but not always), there will be Compensatory Lengthening</w:t>
      </w:r>
    </w:p>
    <w:p w14:paraId="646BE299" w14:textId="77777777" w:rsidR="00006AD7" w:rsidRDefault="00F03F75">
      <w:pPr>
        <w:pStyle w:val="Heading2"/>
      </w:pPr>
      <w:bookmarkStart w:id="368" w:name="ruth-pursuits"/>
      <w:r>
        <w:t>Ruth Pursuits</w:t>
      </w:r>
      <w:bookmarkEnd w:id="368"/>
    </w:p>
    <w:p w14:paraId="646BE29A" w14:textId="77777777" w:rsidR="00006AD7" w:rsidRDefault="00F03F75">
      <w:pPr>
        <w:pStyle w:val="FirstParagraph"/>
      </w:pPr>
      <w:r>
        <w:t>There are only a handful of non-Qal verb</w:t>
      </w:r>
      <w:r>
        <w:t xml:space="preserve">s in Ruth 1, so you will only see the </w:t>
      </w:r>
      <w:r>
        <w:rPr>
          <w:rStyle w:val="VerbatimChar"/>
        </w:rPr>
        <w:t>Ruth Pursuit</w:t>
      </w:r>
      <w:r>
        <w:t xml:space="preserve"> activities in the following Lessons:</w:t>
      </w:r>
    </w:p>
    <w:p w14:paraId="646BE29B" w14:textId="77777777" w:rsidR="00006AD7" w:rsidRDefault="00F03F75" w:rsidP="00F03F75">
      <w:pPr>
        <w:pStyle w:val="Compact"/>
        <w:numPr>
          <w:ilvl w:val="0"/>
          <w:numId w:val="504"/>
        </w:numPr>
      </w:pPr>
      <w:r>
        <w:t>Lesson 25 - Niphal</w:t>
      </w:r>
    </w:p>
    <w:p w14:paraId="646BE29C" w14:textId="77777777" w:rsidR="00006AD7" w:rsidRDefault="00F03F75" w:rsidP="00F03F75">
      <w:pPr>
        <w:pStyle w:val="Compact"/>
        <w:numPr>
          <w:ilvl w:val="0"/>
          <w:numId w:val="504"/>
        </w:numPr>
      </w:pPr>
      <w:r>
        <w:t>Lesson 27 - Piel</w:t>
      </w:r>
    </w:p>
    <w:p w14:paraId="646BE29D" w14:textId="77777777" w:rsidR="00006AD7" w:rsidRDefault="00F03F75" w:rsidP="00F03F75">
      <w:pPr>
        <w:pStyle w:val="Compact"/>
        <w:numPr>
          <w:ilvl w:val="0"/>
          <w:numId w:val="504"/>
        </w:numPr>
      </w:pPr>
      <w:r>
        <w:t>Lesson 31 - Hiphil</w:t>
      </w:r>
    </w:p>
    <w:p w14:paraId="646BE29E" w14:textId="77777777" w:rsidR="00006AD7" w:rsidRDefault="00F03F75" w:rsidP="00F03F75">
      <w:pPr>
        <w:pStyle w:val="Compact"/>
        <w:numPr>
          <w:ilvl w:val="0"/>
          <w:numId w:val="504"/>
        </w:numPr>
      </w:pPr>
      <w:r>
        <w:t>Lesson 35 - Hitpael</w:t>
      </w:r>
    </w:p>
    <w:p w14:paraId="646BE29F" w14:textId="77777777" w:rsidR="00006AD7" w:rsidRDefault="00F03F75">
      <w:pPr>
        <w:pStyle w:val="Heading2"/>
      </w:pPr>
      <w:bookmarkStart w:id="369" w:name="review-vowel-and-consonant-shorthand"/>
      <w:r>
        <w:t>23.9</w:t>
      </w:r>
      <w:r>
        <w:tab/>
        <w:t>Review: Vowel and Consonant Shorthand</w:t>
      </w:r>
      <w:bookmarkEnd w:id="369"/>
    </w:p>
    <w:p w14:paraId="646BE2A0" w14:textId="77777777" w:rsidR="00006AD7" w:rsidRDefault="00F03F75" w:rsidP="00F03F75">
      <w:pPr>
        <w:pStyle w:val="Compact"/>
        <w:numPr>
          <w:ilvl w:val="0"/>
          <w:numId w:val="505"/>
        </w:numPr>
      </w:pPr>
      <w:r>
        <w:t>To reduce clutter and redundancy, the following chapters will make extensive use of the “Vowel Shorthand” we discussed in the Unit 3 Introduction - be sure you are comfortable with this nomenclature</w:t>
      </w:r>
    </w:p>
    <w:p w14:paraId="646BE2A1" w14:textId="77777777" w:rsidR="00006AD7" w:rsidRDefault="00F03F75" w:rsidP="00F03F75">
      <w:pPr>
        <w:pStyle w:val="Compact"/>
        <w:numPr>
          <w:ilvl w:val="0"/>
          <w:numId w:val="505"/>
        </w:numPr>
      </w:pP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is the vowel that is affixed to the verb’s preformat</w:t>
      </w:r>
      <w:r>
        <w:t>ive, if there is one</w:t>
      </w:r>
    </w:p>
    <w:p w14:paraId="646BE2A2" w14:textId="77777777" w:rsidR="00006AD7" w:rsidRDefault="00F03F75" w:rsidP="00F03F75">
      <w:pPr>
        <w:pStyle w:val="Compact"/>
        <w:numPr>
          <w:ilvl w:val="0"/>
          <w:numId w:val="505"/>
        </w:numPr>
      </w:pP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is root consonant #1 and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is that consonant’s vowel</w:t>
      </w:r>
    </w:p>
    <w:p w14:paraId="646BE2A3" w14:textId="77777777" w:rsidR="00006AD7" w:rsidRDefault="00F03F75" w:rsidP="00F03F75">
      <w:pPr>
        <w:pStyle w:val="Compact"/>
        <w:numPr>
          <w:ilvl w:val="0"/>
          <w:numId w:val="505"/>
        </w:numPr>
      </w:pP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is root consonant #2 and </w:t>
      </w: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is that consonant’s vowel</w:t>
      </w:r>
    </w:p>
    <w:p w14:paraId="646BE2A4" w14:textId="77777777" w:rsidR="00006AD7" w:rsidRDefault="00F03F75" w:rsidP="00F03F75">
      <w:pPr>
        <w:pStyle w:val="Compact"/>
        <w:numPr>
          <w:ilvl w:val="0"/>
          <w:numId w:val="505"/>
        </w:numPr>
      </w:pP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is root consonant #3 (we do not use </w:t>
      </w:r>
      <m:oMath>
        <m:sSub>
          <m:sSubPr>
            <m:ctrlPr>
              <w:rPr>
                <w:rFonts w:ascii="Cambria Math" w:hAnsi="Cambria Math"/>
              </w:rPr>
            </m:ctrlPr>
          </m:sSubPr>
          <m:e>
            <m:r>
              <w:rPr>
                <w:rFonts w:ascii="Cambria Math" w:hAnsi="Cambria Math"/>
              </w:rPr>
              <m:t>V</m:t>
            </m:r>
          </m:e>
          <m:sub>
            <m:r>
              <w:rPr>
                <w:rFonts w:ascii="Cambria Math" w:hAnsi="Cambria Math"/>
              </w:rPr>
              <m:t>3</m:t>
            </m:r>
          </m:sub>
        </m:sSub>
      </m:oMath>
      <w:r>
        <w:t>).</w:t>
      </w:r>
    </w:p>
    <w:p w14:paraId="646BE2A5" w14:textId="77777777" w:rsidR="00006AD7" w:rsidRDefault="00F03F75">
      <w:pPr>
        <w:pStyle w:val="Heading2"/>
      </w:pPr>
      <w:bookmarkStart w:id="370" w:name="X80ee8617e0ccbade439d443dae352e16c1c78bf"/>
      <w:r>
        <w:t>23.10</w:t>
      </w:r>
      <w:r>
        <w:tab/>
        <w:t>Review: Stem Vowel is the Vowel with the 2nd Root Consonant</w:t>
      </w:r>
      <w:bookmarkEnd w:id="370"/>
    </w:p>
    <w:p w14:paraId="646BE2A6" w14:textId="77777777" w:rsidR="00006AD7" w:rsidRDefault="00F03F75" w:rsidP="00F03F75">
      <w:pPr>
        <w:pStyle w:val="Compact"/>
        <w:numPr>
          <w:ilvl w:val="0"/>
          <w:numId w:val="506"/>
        </w:numPr>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w:t>
      </w:r>
      <w:r>
        <w:t xml:space="preserve">is the “Stem Vowel”, this is </w:t>
      </w:r>
      <w:r>
        <w:rPr>
          <w:i/>
        </w:rPr>
        <w:t>usually</w:t>
      </w:r>
      <w:r>
        <w:t xml:space="preserve"> </w:t>
      </w:r>
      <m:oMath>
        <m:sSub>
          <m:sSubPr>
            <m:ctrlPr>
              <w:rPr>
                <w:rFonts w:ascii="Cambria Math" w:hAnsi="Cambria Math"/>
              </w:rPr>
            </m:ctrlPr>
          </m:sSubPr>
          <m:e>
            <m:r>
              <w:rPr>
                <w:rFonts w:ascii="Cambria Math" w:hAnsi="Cambria Math"/>
              </w:rPr>
              <m:t>V</m:t>
            </m:r>
          </m:e>
          <m:sub>
            <m:r>
              <w:rPr>
                <w:rFonts w:ascii="Cambria Math" w:hAnsi="Cambria Math"/>
              </w:rPr>
              <m:t>2</m:t>
            </m:r>
          </m:sub>
        </m:sSub>
      </m:oMath>
    </w:p>
    <w:p w14:paraId="646BE2A7" w14:textId="77777777" w:rsidR="00006AD7" w:rsidRDefault="00F03F75" w:rsidP="00F03F75">
      <w:pPr>
        <w:pStyle w:val="Compact"/>
        <w:numPr>
          <w:ilvl w:val="1"/>
          <w:numId w:val="507"/>
        </w:numPr>
      </w:pPr>
      <w:r>
        <w:t xml:space="preserve">If the first consonant is lost,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still the vowel with the second root consonant</w:t>
      </w:r>
    </w:p>
    <w:p w14:paraId="646BE2A8" w14:textId="77777777" w:rsidR="00006AD7" w:rsidRDefault="00F03F75" w:rsidP="00F03F75">
      <w:pPr>
        <w:pStyle w:val="Compact"/>
        <w:numPr>
          <w:ilvl w:val="2"/>
          <w:numId w:val="508"/>
        </w:numPr>
      </w:pPr>
      <w:r>
        <w:t xml:space="preserve">In </w:t>
      </w:r>
      <w:r>
        <w:rPr>
          <w:b/>
        </w:rPr>
        <w:t>שֵׁב</w:t>
      </w:r>
      <w:r>
        <w:t xml:space="preserv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acc>
          <m:accPr>
            <m:chr m:val="‾"/>
            <m:ctrlPr>
              <w:rPr>
                <w:rFonts w:ascii="Cambria Math" w:hAnsi="Cambria Math"/>
              </w:rPr>
            </m:ctrlPr>
          </m:accPr>
          <m:e>
            <m:r>
              <w:rPr>
                <w:rFonts w:ascii="Cambria Math" w:hAnsi="Cambria Math"/>
              </w:rPr>
              <m:t>E</m:t>
            </m:r>
          </m:e>
        </m:acc>
      </m:oMath>
      <w:r>
        <w:t xml:space="preserve"> - (Long E - Tsere)</w:t>
      </w:r>
    </w:p>
    <w:p w14:paraId="646BE2A9" w14:textId="77777777" w:rsidR="00006AD7" w:rsidRDefault="00F03F75" w:rsidP="00F03F75">
      <w:pPr>
        <w:pStyle w:val="Compact"/>
        <w:numPr>
          <w:ilvl w:val="1"/>
          <w:numId w:val="507"/>
        </w:numPr>
      </w:pPr>
      <w:r>
        <w:t xml:space="preserve">For biconsonantal verbs,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between the consonants</w:t>
      </w:r>
    </w:p>
    <w:p w14:paraId="646BE2AA" w14:textId="77777777" w:rsidR="00006AD7" w:rsidRDefault="00F03F75" w:rsidP="00F03F75">
      <w:pPr>
        <w:pStyle w:val="Compact"/>
        <w:numPr>
          <w:ilvl w:val="2"/>
          <w:numId w:val="509"/>
        </w:numPr>
      </w:pPr>
      <w:r>
        <w:t xml:space="preserve">In </w:t>
      </w:r>
      <w:r>
        <w:rPr>
          <w:b/>
        </w:rPr>
        <w:t>קָם</w:t>
      </w:r>
      <w:r>
        <w:t xml:space="preserv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A</m:t>
            </m:r>
          </m:e>
        </m:acc>
      </m:oMath>
      <w:r>
        <w:t xml:space="preserve"> </w:t>
      </w:r>
      <w:r>
        <w:t>(Long A - Qamets)</w:t>
      </w:r>
    </w:p>
    <w:p w14:paraId="646BE2AB" w14:textId="77777777" w:rsidR="00006AD7" w:rsidRDefault="00F03F75" w:rsidP="00F03F75">
      <w:pPr>
        <w:pStyle w:val="Compact"/>
        <w:numPr>
          <w:ilvl w:val="2"/>
          <w:numId w:val="509"/>
        </w:numPr>
      </w:pPr>
      <w:r>
        <w:t xml:space="preserve">In </w:t>
      </w:r>
      <w:r>
        <w:rPr>
          <w:b/>
        </w:rPr>
        <w:t>יַקוּם</w:t>
      </w:r>
      <w:r>
        <w:t xml:space="preserv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U</m:t>
            </m:r>
          </m:e>
        </m:acc>
      </m:oMath>
      <w:r>
        <w:t xml:space="preserve"> (Long U - Shureq)</w:t>
      </w:r>
    </w:p>
    <w:p w14:paraId="646BE2AC" w14:textId="77777777" w:rsidR="00006AD7" w:rsidRDefault="00F03F75">
      <w:pPr>
        <w:pStyle w:val="Heading2"/>
      </w:pPr>
      <w:bookmarkStart w:id="371" w:name="stem-vowel-pattern-nomenclature"/>
      <w:r>
        <w:t>23.11</w:t>
      </w:r>
      <w:r>
        <w:tab/>
        <w:t>Stem Vowel Pattern Nomenclature</w:t>
      </w:r>
      <w:bookmarkEnd w:id="371"/>
    </w:p>
    <w:p w14:paraId="646BE2AD" w14:textId="77777777" w:rsidR="00006AD7" w:rsidRDefault="00F03F75" w:rsidP="00F03F75">
      <w:pPr>
        <w:pStyle w:val="Compact"/>
        <w:numPr>
          <w:ilvl w:val="0"/>
          <w:numId w:val="510"/>
        </w:numPr>
      </w:pPr>
      <w:r>
        <w:t>The derived stems tend to be much more consistent with their application of stem vowels</w:t>
      </w:r>
    </w:p>
    <w:p w14:paraId="646BE2AE" w14:textId="77777777" w:rsidR="00006AD7" w:rsidRDefault="00F03F75" w:rsidP="00F03F75">
      <w:pPr>
        <w:pStyle w:val="Compact"/>
        <w:numPr>
          <w:ilvl w:val="0"/>
          <w:numId w:val="510"/>
        </w:numPr>
      </w:pPr>
      <w:r>
        <w:t>We will use a code to memorize the stem vowels for non-Qal Strong verbs</w:t>
      </w:r>
    </w:p>
    <w:p w14:paraId="646BE2AF" w14:textId="77777777" w:rsidR="00006AD7" w:rsidRDefault="00F03F75" w:rsidP="00F03F75">
      <w:pPr>
        <w:pStyle w:val="Compact"/>
        <w:numPr>
          <w:ilvl w:val="0"/>
          <w:numId w:val="510"/>
        </w:numPr>
      </w:pPr>
      <w:r>
        <w:t>Fo</w:t>
      </w:r>
      <w:r>
        <w:t>r example, the stem vowel code is</w:t>
      </w:r>
    </w:p>
    <w:p w14:paraId="646BE2B0" w14:textId="77777777" w:rsidR="00006AD7" w:rsidRDefault="00F03F75">
      <w:pPr>
        <w:pStyle w:val="FirstParagraph"/>
      </w:pPr>
      <m:oMathPara>
        <m:oMathParaPr>
          <m:jc m:val="center"/>
        </m:oMathParaP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S</m:t>
                  </m:r>
                </m:e>
                <m:sub>
                  <m:r>
                    <w:rPr>
                      <w:rFonts w:ascii="Cambria Math" w:hAnsi="Cambria Math"/>
                    </w:rPr>
                    <m:t>N</m:t>
                  </m:r>
                </m:sub>
              </m:sSub>
            </m:sub>
          </m:sSub>
          <m:r>
            <w:rPr>
              <w:rFonts w:ascii="Cambria Math" w:hAnsi="Cambria Math"/>
            </w:rPr>
            <m:t>=</m:t>
          </m:r>
          <m:r>
            <w:rPr>
              <w:rFonts w:ascii="Cambria Math" w:hAnsi="Cambria Math"/>
            </w:rPr>
            <m:t>A</m:t>
          </m:r>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r>
            <w:rPr>
              <w:rFonts w:ascii="Cambria Math" w:hAnsi="Cambria Math"/>
            </w:rPr>
            <m:t>A</m:t>
          </m:r>
          <m:r>
            <w:rPr>
              <w:rFonts w:ascii="Cambria Math" w:hAnsi="Cambria Math"/>
            </w:rPr>
            <m:t>)</m:t>
          </m:r>
        </m:oMath>
      </m:oMathPara>
    </w:p>
    <w:p w14:paraId="646BE2B1" w14:textId="77777777" w:rsidR="00006AD7" w:rsidRDefault="00F03F75" w:rsidP="00F03F75">
      <w:pPr>
        <w:pStyle w:val="Compact"/>
        <w:numPr>
          <w:ilvl w:val="0"/>
          <w:numId w:val="511"/>
        </w:numPr>
      </w:pPr>
      <w:r>
        <w:t>V_{S_N}$ means the Stem Vowel for the Niphal. The final letter is the stem’s parsing code.</w:t>
      </w:r>
    </w:p>
    <w:p w14:paraId="646BE2B2" w14:textId="77777777" w:rsidR="00006AD7" w:rsidRDefault="00F03F75" w:rsidP="00F03F75">
      <w:pPr>
        <w:pStyle w:val="Compact"/>
        <w:numPr>
          <w:ilvl w:val="0"/>
          <w:numId w:val="511"/>
        </w:numPr>
      </w:pPr>
      <w:r>
        <w:t xml:space="preserve">Everything to the LEFT of the tilde, </w:t>
      </w:r>
      <m:oMath>
        <m:r>
          <w:rPr>
            <w:rFonts w:ascii="Cambria Math" w:hAnsi="Cambria Math"/>
          </w:rPr>
          <m:t>∼</m:t>
        </m:r>
      </m:oMath>
      <w:r>
        <w:t>, is the PERFECT</w:t>
      </w:r>
    </w:p>
    <w:p w14:paraId="646BE2B3" w14:textId="77777777" w:rsidR="00006AD7" w:rsidRDefault="00F03F75" w:rsidP="00F03F75">
      <w:pPr>
        <w:pStyle w:val="Compact"/>
        <w:numPr>
          <w:ilvl w:val="0"/>
          <w:numId w:val="511"/>
        </w:numPr>
      </w:pPr>
      <w:r>
        <w:t>Everything to the RIGHT of the tilde is the IMPERFECT and r</w:t>
      </w:r>
      <w:r>
        <w:t>elated forms, Jussive, Cohortative, Imperative and Infinitive Construct</w:t>
      </w:r>
    </w:p>
    <w:p w14:paraId="646BE2B4" w14:textId="77777777" w:rsidR="00006AD7" w:rsidRDefault="00F03F75" w:rsidP="00F03F75">
      <w:pPr>
        <w:pStyle w:val="Compact"/>
        <w:numPr>
          <w:ilvl w:val="0"/>
          <w:numId w:val="511"/>
        </w:numPr>
      </w:pPr>
      <w:r>
        <w:t>Any exceptions are inside ()</w:t>
      </w:r>
    </w:p>
    <w:p w14:paraId="646BE2B5" w14:textId="77777777" w:rsidR="00006AD7" w:rsidRDefault="00F03F75" w:rsidP="00F03F75">
      <w:pPr>
        <w:pStyle w:val="Compact"/>
        <w:numPr>
          <w:ilvl w:val="1"/>
          <w:numId w:val="512"/>
        </w:numPr>
      </w:pPr>
      <w:r>
        <w:t>Imperfect form exceptions apply to the Feminine Plural</w:t>
      </w:r>
    </w:p>
    <w:p w14:paraId="646BE2B6" w14:textId="77777777" w:rsidR="00006AD7" w:rsidRDefault="00F03F75" w:rsidP="00F03F75">
      <w:pPr>
        <w:pStyle w:val="Compact"/>
        <w:numPr>
          <w:ilvl w:val="2"/>
          <w:numId w:val="513"/>
        </w:numPr>
      </w:pPr>
      <w:r>
        <w:t xml:space="preserve">Therefore </w:t>
      </w:r>
      <m:oMath>
        <m:r>
          <w:rPr>
            <w:rFonts w:ascii="Cambria Math" w:hAnsi="Cambria Math"/>
          </w:rPr>
          <m:t>(</m:t>
        </m:r>
        <m:r>
          <w:rPr>
            <w:rFonts w:ascii="Cambria Math" w:hAnsi="Cambria Math"/>
          </w:rPr>
          <m:t>A</m:t>
        </m:r>
        <m:r>
          <w:rPr>
            <w:rFonts w:ascii="Cambria Math" w:hAnsi="Cambria Math"/>
          </w:rPr>
          <m:t>)</m:t>
        </m:r>
      </m:oMath>
      <w:r>
        <w:t xml:space="preserve"> in the formula means the Stem Vowel in the Imperfect FP, the Jussive FP and the Imper</w:t>
      </w:r>
      <w:r>
        <w:t>ative FP is Short A - Patach</w:t>
      </w:r>
    </w:p>
    <w:p w14:paraId="646BE2B7" w14:textId="77777777" w:rsidR="00006AD7" w:rsidRDefault="00F03F75" w:rsidP="00F03F75">
      <w:pPr>
        <w:pStyle w:val="Compact"/>
        <w:numPr>
          <w:ilvl w:val="1"/>
          <w:numId w:val="512"/>
        </w:numPr>
      </w:pPr>
      <w:r>
        <w:t>Perfect exceptions will tend to apply to the 2nd and 1st person forms</w:t>
      </w:r>
    </w:p>
    <w:p w14:paraId="646BE2B8" w14:textId="77777777" w:rsidR="00006AD7" w:rsidRDefault="00F03F75" w:rsidP="00F03F75">
      <w:pPr>
        <w:pStyle w:val="Compact"/>
        <w:numPr>
          <w:ilvl w:val="1"/>
          <w:numId w:val="512"/>
        </w:numPr>
      </w:pPr>
      <w:r>
        <w:t>Niphal does not have any Perfect exceptions</w:t>
      </w:r>
    </w:p>
    <w:p w14:paraId="646BE2B9" w14:textId="77777777" w:rsidR="00006AD7" w:rsidRDefault="00F03F75">
      <w:pPr>
        <w:pStyle w:val="FirstParagraph"/>
      </w:pPr>
      <w:r>
        <w:rPr>
          <w:noProof/>
        </w:rPr>
        <w:drawing>
          <wp:inline distT="0" distB="0" distL="0" distR="0" wp14:anchorId="646BEE06" wp14:editId="646BEE07">
            <wp:extent cx="3810000" cy="1998557"/>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s/23b.stemvowelformula.png"/>
                    <pic:cNvPicPr>
                      <a:picLocks noChangeAspect="1" noChangeArrowheads="1"/>
                    </pic:cNvPicPr>
                  </pic:nvPicPr>
                  <pic:blipFill>
                    <a:blip r:embed="rId220"/>
                    <a:stretch>
                      <a:fillRect/>
                    </a:stretch>
                  </pic:blipFill>
                  <pic:spPr bwMode="auto">
                    <a:xfrm>
                      <a:off x="0" y="0"/>
                      <a:ext cx="3810000" cy="1998557"/>
                    </a:xfrm>
                    <a:prstGeom prst="rect">
                      <a:avLst/>
                    </a:prstGeom>
                    <a:noFill/>
                    <a:ln w="9525">
                      <a:noFill/>
                      <a:headEnd/>
                      <a:tailEnd/>
                    </a:ln>
                  </pic:spPr>
                </pic:pic>
              </a:graphicData>
            </a:graphic>
          </wp:inline>
        </w:drawing>
      </w:r>
    </w:p>
    <w:p w14:paraId="646BE2BA" w14:textId="77777777" w:rsidR="00006AD7" w:rsidRDefault="00F03F75">
      <w:pPr>
        <w:pStyle w:val="Heading2"/>
      </w:pPr>
      <w:bookmarkStart w:id="372" w:name="review-sheva-before-finite-verb-endings"/>
      <w:r>
        <w:t>23.12</w:t>
      </w:r>
      <w:r>
        <w:tab/>
        <w:t>Review: Sheva before Finite Verb Endings</w:t>
      </w:r>
      <w:bookmarkEnd w:id="372"/>
    </w:p>
    <w:p w14:paraId="646BE2BB" w14:textId="77777777" w:rsidR="00006AD7" w:rsidRDefault="00F03F75" w:rsidP="00F03F75">
      <w:pPr>
        <w:pStyle w:val="Compact"/>
        <w:numPr>
          <w:ilvl w:val="0"/>
          <w:numId w:val="514"/>
        </w:numPr>
      </w:pPr>
      <w:r>
        <w:t>Finite Verbs have Person (1st, 2nd, 3rd)</w:t>
      </w:r>
    </w:p>
    <w:p w14:paraId="646BE2BC" w14:textId="77777777" w:rsidR="00006AD7" w:rsidRDefault="00F03F75" w:rsidP="00F03F75">
      <w:pPr>
        <w:pStyle w:val="Compact"/>
        <w:numPr>
          <w:ilvl w:val="1"/>
          <w:numId w:val="515"/>
        </w:numPr>
      </w:pPr>
      <w:r>
        <w:t>Thus the Finite verb conjugations are: Perfect, Imperfect, Imperative, Jussive, Cohortative</w:t>
      </w:r>
    </w:p>
    <w:p w14:paraId="646BE2BD" w14:textId="77777777" w:rsidR="00006AD7" w:rsidRDefault="00F03F75" w:rsidP="00F03F75">
      <w:pPr>
        <w:pStyle w:val="Compact"/>
        <w:numPr>
          <w:ilvl w:val="1"/>
          <w:numId w:val="515"/>
        </w:numPr>
      </w:pPr>
      <w:r>
        <w:t>The non-Finite conjugations are: Infinitive Construct, Infinitve Absolute, Participle</w:t>
      </w:r>
    </w:p>
    <w:p w14:paraId="646BE2BE" w14:textId="77777777" w:rsidR="00006AD7" w:rsidRDefault="00F03F75" w:rsidP="00F03F75">
      <w:pPr>
        <w:pStyle w:val="Compact"/>
        <w:numPr>
          <w:ilvl w:val="0"/>
          <w:numId w:val="514"/>
        </w:numPr>
      </w:pPr>
      <w:r>
        <w:t>A sheva goes before a Finite Verb end</w:t>
      </w:r>
      <w:r>
        <w:t>ing</w:t>
      </w:r>
    </w:p>
    <w:p w14:paraId="646BE2BF" w14:textId="77777777" w:rsidR="00006AD7" w:rsidRDefault="00F03F75" w:rsidP="00F03F75">
      <w:pPr>
        <w:pStyle w:val="Compact"/>
        <w:numPr>
          <w:ilvl w:val="1"/>
          <w:numId w:val="516"/>
        </w:numPr>
      </w:pPr>
      <w:r>
        <w:t xml:space="preserve">This means the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will REDUCE if the sufformative begins with a VOWEL</w:t>
      </w:r>
    </w:p>
    <w:p w14:paraId="646BE2C0" w14:textId="77777777" w:rsidR="00006AD7" w:rsidRDefault="00F03F75" w:rsidP="00F03F75">
      <w:pPr>
        <w:pStyle w:val="Compact"/>
        <w:numPr>
          <w:ilvl w:val="1"/>
          <w:numId w:val="516"/>
        </w:numPr>
      </w:pPr>
      <w:r>
        <w:t>An exception to the above is that Unchangeable vowel letters do not reduce, so they do NOT take a Sheva</w:t>
      </w:r>
    </w:p>
    <w:p w14:paraId="646BE2C1" w14:textId="77777777" w:rsidR="00006AD7" w:rsidRDefault="00F03F75" w:rsidP="00F03F75">
      <w:pPr>
        <w:pStyle w:val="Compact"/>
        <w:numPr>
          <w:ilvl w:val="0"/>
          <w:numId w:val="514"/>
        </w:numPr>
      </w:pPr>
      <w:r>
        <w:t>The Adjective Endings do NOT take a Sheva - since Participles use adjective endings, they do not take a Sheva</w:t>
      </w:r>
    </w:p>
    <w:p w14:paraId="646BE2C2" w14:textId="77777777" w:rsidR="00006AD7" w:rsidRDefault="00F03F75" w:rsidP="00F03F75">
      <w:pPr>
        <w:pStyle w:val="Compact"/>
        <w:numPr>
          <w:ilvl w:val="1"/>
          <w:numId w:val="517"/>
        </w:numPr>
      </w:pPr>
      <w:r>
        <w:t xml:space="preserve">One exception: if the Participle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E</m:t>
            </m:r>
          </m:e>
        </m:acc>
      </m:oMath>
      <w:r>
        <w:t xml:space="preserve">, </w:t>
      </w:r>
      <w:r>
        <w:t>then it REDUCES</w:t>
      </w:r>
    </w:p>
    <w:p w14:paraId="646BE2C3" w14:textId="77777777" w:rsidR="00006AD7" w:rsidRDefault="00F03F75" w:rsidP="00F03F75">
      <w:pPr>
        <w:pStyle w:val="Compact"/>
        <w:numPr>
          <w:ilvl w:val="2"/>
          <w:numId w:val="518"/>
        </w:numPr>
      </w:pPr>
      <w:r>
        <w:t xml:space="preserve">Qal Active: </w:t>
      </w:r>
      <w:r>
        <w:t>קֹטֵל</w:t>
      </w:r>
      <w:r>
        <w:t xml:space="preserve"> (QPTms) becomes </w:t>
      </w:r>
      <w:r>
        <w:t>קֹטְלִים</w:t>
      </w:r>
      <w:r>
        <w:t xml:space="preserve"> (QPTmp)</w:t>
      </w:r>
    </w:p>
    <w:p w14:paraId="646BE2C4" w14:textId="77777777" w:rsidR="00006AD7" w:rsidRDefault="00F03F75" w:rsidP="00F03F75">
      <w:pPr>
        <w:pStyle w:val="Compact"/>
        <w:numPr>
          <w:ilvl w:val="2"/>
          <w:numId w:val="518"/>
        </w:numPr>
      </w:pPr>
      <w:r>
        <w:t xml:space="preserve">Piel: </w:t>
      </w:r>
      <w:r>
        <w:t>מְקַתֵּל</w:t>
      </w:r>
      <w:r>
        <w:t xml:space="preserve"> (DPtms) becomes </w:t>
      </w:r>
      <w:r>
        <w:t>מְקַטְּלוֹת</w:t>
      </w:r>
      <w:r>
        <w:t xml:space="preserve"> (DPtfp)</w:t>
      </w:r>
    </w:p>
    <w:p w14:paraId="646BE2C5" w14:textId="77777777" w:rsidR="00006AD7" w:rsidRDefault="00F03F75">
      <w:pPr>
        <w:pStyle w:val="Heading1"/>
      </w:pPr>
      <w:bookmarkStart w:id="373" w:name="x-the-niphal-stem---strong-verbs"/>
      <w:bookmarkStart w:id="374" w:name="_Toc59809835"/>
      <w:r>
        <w:t>24</w:t>
      </w:r>
      <w:r>
        <w:tab/>
        <w:t>X The Niphal Stem - Strong Verbs</w:t>
      </w:r>
      <w:bookmarkEnd w:id="373"/>
      <w:bookmarkEnd w:id="374"/>
    </w:p>
    <w:p w14:paraId="646BE2C6" w14:textId="77777777" w:rsidR="00006AD7" w:rsidRDefault="00F03F75">
      <w:pPr>
        <w:pStyle w:val="FirstParagraph"/>
      </w:pPr>
      <w:r>
        <w:t>The Niphal stem occurs 4,138 times in the Bible.</w:t>
      </w:r>
    </w:p>
    <w:p w14:paraId="646BE2C7" w14:textId="77777777" w:rsidR="00006AD7" w:rsidRDefault="00F03F75" w:rsidP="00F03F75">
      <w:pPr>
        <w:pStyle w:val="Compact"/>
        <w:numPr>
          <w:ilvl w:val="0"/>
          <w:numId w:val="519"/>
        </w:numPr>
      </w:pPr>
      <w:r>
        <w:t>P - 1,426</w:t>
      </w:r>
    </w:p>
    <w:p w14:paraId="646BE2C8" w14:textId="77777777" w:rsidR="00006AD7" w:rsidRDefault="00F03F75" w:rsidP="00F03F75">
      <w:pPr>
        <w:pStyle w:val="Compact"/>
        <w:numPr>
          <w:ilvl w:val="0"/>
          <w:numId w:val="519"/>
        </w:numPr>
      </w:pPr>
      <w:r>
        <w:t>I - 1,544</w:t>
      </w:r>
    </w:p>
    <w:p w14:paraId="646BE2C9" w14:textId="77777777" w:rsidR="00006AD7" w:rsidRDefault="00F03F75" w:rsidP="00F03F75">
      <w:pPr>
        <w:pStyle w:val="Compact"/>
        <w:numPr>
          <w:ilvl w:val="0"/>
          <w:numId w:val="519"/>
        </w:numPr>
      </w:pPr>
      <w:r>
        <w:t>M - 118</w:t>
      </w:r>
    </w:p>
    <w:p w14:paraId="646BE2CA" w14:textId="77777777" w:rsidR="00006AD7" w:rsidRDefault="00F03F75" w:rsidP="00F03F75">
      <w:pPr>
        <w:pStyle w:val="Compact"/>
        <w:numPr>
          <w:ilvl w:val="0"/>
          <w:numId w:val="519"/>
        </w:numPr>
      </w:pPr>
      <w:r>
        <w:t>I∞ - 205</w:t>
      </w:r>
    </w:p>
    <w:p w14:paraId="646BE2CB" w14:textId="77777777" w:rsidR="00006AD7" w:rsidRDefault="00F03F75" w:rsidP="00F03F75">
      <w:pPr>
        <w:pStyle w:val="Compact"/>
        <w:numPr>
          <w:ilvl w:val="0"/>
          <w:numId w:val="519"/>
        </w:numPr>
      </w:pPr>
      <w:r>
        <w:t>A - 37</w:t>
      </w:r>
    </w:p>
    <w:p w14:paraId="646BE2CC" w14:textId="77777777" w:rsidR="00006AD7" w:rsidRDefault="00F03F75" w:rsidP="00F03F75">
      <w:pPr>
        <w:pStyle w:val="Compact"/>
        <w:numPr>
          <w:ilvl w:val="0"/>
          <w:numId w:val="519"/>
        </w:numPr>
      </w:pPr>
      <w:r>
        <w:t>Pt - 808</w:t>
      </w:r>
    </w:p>
    <w:p w14:paraId="646BE2CD" w14:textId="77777777" w:rsidR="00006AD7" w:rsidRDefault="00F03F75">
      <w:pPr>
        <w:pStyle w:val="FirstParagraph"/>
      </w:pPr>
      <w:r>
        <w:t>LESSON ITINERARY</w:t>
      </w:r>
    </w:p>
    <w:p w14:paraId="646BE2CE" w14:textId="77777777" w:rsidR="00006AD7" w:rsidRDefault="00F03F75" w:rsidP="00F03F75">
      <w:pPr>
        <w:pStyle w:val="Compact"/>
        <w:numPr>
          <w:ilvl w:val="0"/>
          <w:numId w:val="520"/>
        </w:numPr>
      </w:pPr>
      <w:r>
        <w:t>The meaning of the Niphal stem</w:t>
      </w:r>
    </w:p>
    <w:p w14:paraId="646BE2CF" w14:textId="77777777" w:rsidR="00006AD7" w:rsidRDefault="00F03F75" w:rsidP="00F03F75">
      <w:pPr>
        <w:pStyle w:val="Compact"/>
        <w:numPr>
          <w:ilvl w:val="0"/>
          <w:numId w:val="520"/>
        </w:numPr>
      </w:pPr>
      <m:oMath>
        <m:r>
          <w:rPr>
            <w:rFonts w:ascii="Cambria Math" w:hAnsi="Cambria Math"/>
          </w:rPr>
          <m:t>Pre</m:t>
        </m:r>
      </m:oMath>
      <w:r>
        <w:t xml:space="preserve"> combinations diagnostic of the Niphal Stem</w:t>
      </w:r>
    </w:p>
    <w:p w14:paraId="646BE2D0" w14:textId="77777777" w:rsidR="00006AD7" w:rsidRDefault="00F03F75" w:rsidP="00F03F75">
      <w:pPr>
        <w:pStyle w:val="Compact"/>
        <w:numPr>
          <w:ilvl w:val="0"/>
          <w:numId w:val="520"/>
        </w:numPr>
      </w:pPr>
      <w:r>
        <w:t>Niphal Stem Vowels</w:t>
      </w:r>
    </w:p>
    <w:p w14:paraId="646BE2D1" w14:textId="77777777" w:rsidR="00006AD7" w:rsidRDefault="00F03F75" w:rsidP="00F03F75">
      <w:pPr>
        <w:pStyle w:val="Compact"/>
        <w:numPr>
          <w:ilvl w:val="0"/>
          <w:numId w:val="520"/>
        </w:numPr>
      </w:pPr>
      <w:r>
        <w:t>What to Memorize</w:t>
      </w:r>
    </w:p>
    <w:p w14:paraId="646BE2D2" w14:textId="77777777" w:rsidR="00006AD7" w:rsidRDefault="00F03F75">
      <w:pPr>
        <w:pStyle w:val="FirstParagraph"/>
      </w:pPr>
      <w:r>
        <w:t>EQUIPMENT CHECK</w:t>
      </w:r>
    </w:p>
    <w:p w14:paraId="646BE2D3" w14:textId="77777777" w:rsidR="00006AD7" w:rsidRDefault="00F03F75">
      <w:pPr>
        <w:pStyle w:val="BodyText"/>
      </w:pPr>
      <w:r>
        <w:t>Before continuing, can you describe the following concepts?</w:t>
      </w:r>
    </w:p>
    <w:p w14:paraId="646BE2D4" w14:textId="77777777" w:rsidR="00006AD7" w:rsidRDefault="00F03F75" w:rsidP="00F03F75">
      <w:pPr>
        <w:pStyle w:val="Compact"/>
        <w:numPr>
          <w:ilvl w:val="0"/>
          <w:numId w:val="521"/>
        </w:numPr>
      </w:pPr>
      <w:r>
        <w:t>You must have all of the Qal strong verb parad</w:t>
      </w:r>
      <w:r>
        <w:t>igms committed to memory: Perfect, Imperfect, Imperative, Infinitive Construct, Infinitive Absolute, and Particle</w:t>
      </w:r>
    </w:p>
    <w:p w14:paraId="646BE2D5" w14:textId="77777777" w:rsidR="00006AD7" w:rsidRDefault="00F03F75" w:rsidP="00F03F75">
      <w:pPr>
        <w:pStyle w:val="Compact"/>
        <w:numPr>
          <w:ilvl w:val="0"/>
          <w:numId w:val="521"/>
        </w:numPr>
      </w:pPr>
      <w:r>
        <w:t xml:space="preserve">Review the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r>
        <w:t xml:space="preserve"> nomenclature from the Unit 4 Introduction</w:t>
      </w:r>
    </w:p>
    <w:p w14:paraId="646BE2D6" w14:textId="77777777" w:rsidR="00006AD7" w:rsidRDefault="00F03F75" w:rsidP="00F03F75">
      <w:pPr>
        <w:pStyle w:val="Compact"/>
        <w:numPr>
          <w:ilvl w:val="0"/>
          <w:numId w:val="521"/>
        </w:numPr>
      </w:pPr>
      <w:r>
        <w:t xml:space="preserve">Review the </w:t>
      </w:r>
      <m:oMath>
        <m:r>
          <w:rPr>
            <w:rFonts w:ascii="Cambria Math" w:hAnsi="Cambria Math"/>
          </w:rPr>
          <m:t>Pre</m:t>
        </m:r>
        <m:r>
          <w:rPr>
            <w:rFonts w:ascii="Cambria Math" w:hAnsi="Cambria Math"/>
          </w:rPr>
          <m:t>=</m:t>
        </m:r>
      </m:oMath>
      <w:r>
        <w:t xml:space="preserve"> nomenclature from the Unit 3 Introduction</w:t>
      </w:r>
    </w:p>
    <w:p w14:paraId="646BE2D7" w14:textId="77777777" w:rsidR="00006AD7" w:rsidRDefault="00F03F75">
      <w:pPr>
        <w:pStyle w:val="Heading2"/>
      </w:pPr>
      <w:bookmarkStart w:id="375" w:name="first-thought-15"/>
      <w:r>
        <w:t>First Thought</w:t>
      </w:r>
      <w:bookmarkEnd w:id="375"/>
    </w:p>
    <w:p w14:paraId="646BE2D8" w14:textId="77777777" w:rsidR="00006AD7" w:rsidRDefault="00F03F75">
      <w:pPr>
        <w:pStyle w:val="Heading3"/>
      </w:pPr>
      <w:bookmarkStart w:id="376" w:name="X16cf43ba98c03d6f290e35a87aa09e61b226065"/>
      <w:r>
        <w:t xml:space="preserve"> </w:t>
      </w:r>
      <w:r>
        <w:t>וּמִן־הַגָּדִ֡י</w:t>
      </w:r>
      <w:r>
        <w:t xml:space="preserve"> </w:t>
      </w:r>
      <w:r>
        <w:t>נִבְדְּל֣וּ</w:t>
      </w:r>
      <w:r>
        <w:t xml:space="preserve"> </w:t>
      </w:r>
      <w:r>
        <w:t>אֶל־דָּוִיד֩</w:t>
      </w:r>
      <w:r>
        <w:t xml:space="preserve"> </w:t>
      </w:r>
      <w:r>
        <w:t>לַמְצַ֨ד</w:t>
      </w:r>
      <w:r>
        <w:t xml:space="preserve"> </w:t>
      </w:r>
      <w:r>
        <w:t>מִדְבָּ֜רָה</w:t>
      </w:r>
      <w:bookmarkEnd w:id="376"/>
    </w:p>
    <w:p w14:paraId="646BE2D9" w14:textId="77777777" w:rsidR="00006AD7" w:rsidRDefault="00F03F75">
      <w:pPr>
        <w:pStyle w:val="FirstParagraph"/>
      </w:pPr>
      <w:r>
        <w:rPr>
          <w:i/>
        </w:rPr>
        <w:t>From the Gadites there came over to David in the stronghold in the wilderness (1 Chronicles 12:9)</w:t>
      </w:r>
    </w:p>
    <w:p w14:paraId="646BE2DA" w14:textId="77777777" w:rsidR="00006AD7" w:rsidRDefault="00F03F75">
      <w:pPr>
        <w:pStyle w:val="BodyText"/>
      </w:pPr>
      <w:r>
        <w:t>En Gedi, pictured below, is a well-watered oasis in an otherwise dry and dusty pa</w:t>
      </w:r>
      <w:r>
        <w:t>rt of Israel adjacent to the Dead Sea. Similarly our walk with Yeshua (and indeed, our study of Hebrew!) can sometimes leave us feeling dry and parched. Just as David had a retreat at En Gedi, so it is important for us to make sure we remain connected to o</w:t>
      </w:r>
      <w:r>
        <w:t>ur source of Living Water as we go through life’s journeys.</w:t>
      </w:r>
    </w:p>
    <w:p w14:paraId="646BE2DB" w14:textId="77777777" w:rsidR="00006AD7" w:rsidRDefault="00F03F75">
      <w:pPr>
        <w:pStyle w:val="BodyText"/>
      </w:pPr>
      <w:r>
        <w:t>Listen to the verse in Hebrew:</w:t>
      </w:r>
    </w:p>
    <w:p w14:paraId="646BE2DC" w14:textId="77777777" w:rsidR="00006AD7" w:rsidRDefault="00F03F75">
      <w:pPr>
        <w:pStyle w:val="BodyText"/>
      </w:pPr>
      <w:r>
        <w:t>Your browser does not support the audio element.</w:t>
      </w:r>
    </w:p>
    <w:p w14:paraId="646BE2DD" w14:textId="77777777" w:rsidR="00006AD7" w:rsidRDefault="00F03F75">
      <w:pPr>
        <w:pStyle w:val="CaptionedFigure"/>
      </w:pPr>
      <w:r>
        <w:rPr>
          <w:noProof/>
        </w:rPr>
        <w:drawing>
          <wp:inline distT="0" distB="0" distL="0" distR="0" wp14:anchorId="646BEE08" wp14:editId="646BEE09">
            <wp:extent cx="5080000" cy="3386666"/>
            <wp:effectExtent l="0" t="0" r="0" b="0"/>
            <wp:docPr id="85" name="Picture" descr="Figure 24.1: Ibex drinking from Nahal David at En Gedi. En Gedi is the suggested location of the ‘desert stronghold’ referenced in 1 Chronicles.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24.Ibex%20drinking%20from%20Nahal%20David%20at%20En%20Gedi,%20tb100503600.jpg"/>
                    <pic:cNvPicPr>
                      <a:picLocks noChangeAspect="1" noChangeArrowheads="1"/>
                    </pic:cNvPicPr>
                  </pic:nvPicPr>
                  <pic:blipFill>
                    <a:blip r:embed="rId221"/>
                    <a:stretch>
                      <a:fillRect/>
                    </a:stretch>
                  </pic:blipFill>
                  <pic:spPr bwMode="auto">
                    <a:xfrm>
                      <a:off x="0" y="0"/>
                      <a:ext cx="5080000" cy="3386666"/>
                    </a:xfrm>
                    <a:prstGeom prst="rect">
                      <a:avLst/>
                    </a:prstGeom>
                    <a:noFill/>
                    <a:ln w="9525">
                      <a:noFill/>
                      <a:headEnd/>
                      <a:tailEnd/>
                    </a:ln>
                  </pic:spPr>
                </pic:pic>
              </a:graphicData>
            </a:graphic>
          </wp:inline>
        </w:drawing>
      </w:r>
    </w:p>
    <w:p w14:paraId="646BE2DE" w14:textId="6F418797" w:rsidR="00006AD7" w:rsidRDefault="00F03F75">
      <w:pPr>
        <w:pStyle w:val="ImageCaption"/>
      </w:pPr>
      <w:r>
        <w:t>Figure 24.1: Ibex drinking from Nahal David at En Gedi. En Gedi is the suggested location of the ‘desert stronghol</w:t>
      </w:r>
      <w:r>
        <w:t xml:space="preserve">d’ referenced in 1 Chronicles. Courtesy of the </w:t>
      </w:r>
      <w:hyperlink r:id="rId222">
        <w:r>
          <w:rPr>
            <w:rStyle w:val="Hyperlink"/>
          </w:rPr>
          <w:t>Pictorial Library of Bible Lands</w:t>
        </w:r>
      </w:hyperlink>
    </w:p>
    <w:p w14:paraId="646BE2DF" w14:textId="77777777" w:rsidR="00006AD7" w:rsidRDefault="00F03F75">
      <w:pPr>
        <w:pStyle w:val="Heading2"/>
      </w:pPr>
      <w:bookmarkStart w:id="377" w:name="niphal-verb-stem-table"/>
      <w:r>
        <w:t>24.1</w:t>
      </w:r>
      <w:r>
        <w:tab/>
        <w:t>Niphal Verb Stem Table</w:t>
      </w:r>
      <w:bookmarkEnd w:id="377"/>
    </w:p>
    <w:tbl>
      <w:tblPr>
        <w:tblStyle w:val="Table"/>
        <w:tblW w:w="0" w:type="pct"/>
        <w:tblLook w:val="07E0" w:firstRow="1" w:lastRow="1" w:firstColumn="1" w:lastColumn="1" w:noHBand="1" w:noVBand="1"/>
      </w:tblPr>
      <w:tblGrid>
        <w:gridCol w:w="1777"/>
        <w:gridCol w:w="1413"/>
        <w:gridCol w:w="1519"/>
        <w:gridCol w:w="1694"/>
      </w:tblGrid>
      <w:tr w:rsidR="00006AD7" w14:paraId="646BE2E4" w14:textId="77777777">
        <w:tc>
          <w:tcPr>
            <w:tcW w:w="0" w:type="auto"/>
            <w:tcBorders>
              <w:bottom w:val="single" w:sz="0" w:space="0" w:color="auto"/>
            </w:tcBorders>
            <w:vAlign w:val="bottom"/>
          </w:tcPr>
          <w:p w14:paraId="646BE2E0" w14:textId="77777777" w:rsidR="00006AD7" w:rsidRDefault="00006AD7"/>
        </w:tc>
        <w:tc>
          <w:tcPr>
            <w:tcW w:w="0" w:type="auto"/>
            <w:tcBorders>
              <w:bottom w:val="single" w:sz="0" w:space="0" w:color="auto"/>
            </w:tcBorders>
            <w:vAlign w:val="bottom"/>
          </w:tcPr>
          <w:p w14:paraId="646BE2E1" w14:textId="77777777" w:rsidR="00006AD7" w:rsidRDefault="00F03F75">
            <w:pPr>
              <w:pStyle w:val="Compact"/>
            </w:pPr>
            <w:r>
              <w:t>Active Voice</w:t>
            </w:r>
          </w:p>
        </w:tc>
        <w:tc>
          <w:tcPr>
            <w:tcW w:w="0" w:type="auto"/>
            <w:tcBorders>
              <w:bottom w:val="single" w:sz="0" w:space="0" w:color="auto"/>
            </w:tcBorders>
            <w:vAlign w:val="bottom"/>
          </w:tcPr>
          <w:p w14:paraId="646BE2E2" w14:textId="77777777" w:rsidR="00006AD7" w:rsidRDefault="00F03F75">
            <w:pPr>
              <w:pStyle w:val="Compact"/>
            </w:pPr>
            <w:r>
              <w:t>Passive Voice</w:t>
            </w:r>
          </w:p>
        </w:tc>
        <w:tc>
          <w:tcPr>
            <w:tcW w:w="0" w:type="auto"/>
            <w:tcBorders>
              <w:bottom w:val="single" w:sz="0" w:space="0" w:color="auto"/>
            </w:tcBorders>
            <w:vAlign w:val="bottom"/>
          </w:tcPr>
          <w:p w14:paraId="646BE2E3" w14:textId="77777777" w:rsidR="00006AD7" w:rsidRDefault="00F03F75">
            <w:pPr>
              <w:pStyle w:val="Compact"/>
            </w:pPr>
            <w:r>
              <w:t>Reflexive Voice</w:t>
            </w:r>
          </w:p>
        </w:tc>
      </w:tr>
      <w:tr w:rsidR="00006AD7" w14:paraId="646BE2E9" w14:textId="77777777">
        <w:tc>
          <w:tcPr>
            <w:tcW w:w="0" w:type="auto"/>
          </w:tcPr>
          <w:p w14:paraId="646BE2E5" w14:textId="77777777" w:rsidR="00006AD7" w:rsidRDefault="00F03F75">
            <w:pPr>
              <w:pStyle w:val="Compact"/>
            </w:pPr>
            <w:r>
              <w:t>Simple Action</w:t>
            </w:r>
          </w:p>
        </w:tc>
        <w:tc>
          <w:tcPr>
            <w:tcW w:w="0" w:type="auto"/>
          </w:tcPr>
          <w:p w14:paraId="646BE2E6" w14:textId="77777777" w:rsidR="00006AD7" w:rsidRDefault="00F03F75">
            <w:pPr>
              <w:pStyle w:val="Compact"/>
            </w:pPr>
            <w:r>
              <w:t>Qal</w:t>
            </w:r>
          </w:p>
        </w:tc>
        <w:tc>
          <w:tcPr>
            <w:tcW w:w="0" w:type="auto"/>
          </w:tcPr>
          <w:p w14:paraId="646BE2E7" w14:textId="77777777" w:rsidR="00006AD7" w:rsidRDefault="00F03F75">
            <w:pPr>
              <w:pStyle w:val="Compact"/>
            </w:pPr>
            <w:r>
              <w:rPr>
                <w:i/>
              </w:rPr>
              <w:t>NIPHAL</w:t>
            </w:r>
          </w:p>
        </w:tc>
        <w:tc>
          <w:tcPr>
            <w:tcW w:w="0" w:type="auto"/>
          </w:tcPr>
          <w:p w14:paraId="646BE2E8" w14:textId="77777777" w:rsidR="00006AD7" w:rsidRDefault="00F03F75">
            <w:pPr>
              <w:pStyle w:val="Compact"/>
            </w:pPr>
            <w:r>
              <w:rPr>
                <w:i/>
              </w:rPr>
              <w:t>NIPHAL</w:t>
            </w:r>
          </w:p>
        </w:tc>
      </w:tr>
      <w:tr w:rsidR="00006AD7" w14:paraId="646BE2EE" w14:textId="77777777">
        <w:tc>
          <w:tcPr>
            <w:tcW w:w="0" w:type="auto"/>
          </w:tcPr>
          <w:p w14:paraId="646BE2EA" w14:textId="77777777" w:rsidR="00006AD7" w:rsidRDefault="00F03F75">
            <w:pPr>
              <w:pStyle w:val="Compact"/>
            </w:pPr>
            <w:r>
              <w:t>Cause a State</w:t>
            </w:r>
          </w:p>
        </w:tc>
        <w:tc>
          <w:tcPr>
            <w:tcW w:w="0" w:type="auto"/>
          </w:tcPr>
          <w:p w14:paraId="646BE2EB" w14:textId="77777777" w:rsidR="00006AD7" w:rsidRDefault="00F03F75">
            <w:pPr>
              <w:pStyle w:val="Compact"/>
            </w:pPr>
            <w:r>
              <w:t>Piel</w:t>
            </w:r>
          </w:p>
        </w:tc>
        <w:tc>
          <w:tcPr>
            <w:tcW w:w="0" w:type="auto"/>
          </w:tcPr>
          <w:p w14:paraId="646BE2EC" w14:textId="77777777" w:rsidR="00006AD7" w:rsidRDefault="00F03F75">
            <w:pPr>
              <w:pStyle w:val="Compact"/>
            </w:pPr>
            <w:r>
              <w:t>Pual</w:t>
            </w:r>
          </w:p>
        </w:tc>
        <w:tc>
          <w:tcPr>
            <w:tcW w:w="0" w:type="auto"/>
          </w:tcPr>
          <w:p w14:paraId="646BE2ED" w14:textId="77777777" w:rsidR="00006AD7" w:rsidRDefault="00F03F75">
            <w:pPr>
              <w:pStyle w:val="Compact"/>
            </w:pPr>
            <w:r>
              <w:t>Hitpael</w:t>
            </w:r>
          </w:p>
        </w:tc>
      </w:tr>
      <w:tr w:rsidR="00006AD7" w14:paraId="646BE2F3" w14:textId="77777777">
        <w:tc>
          <w:tcPr>
            <w:tcW w:w="0" w:type="auto"/>
          </w:tcPr>
          <w:p w14:paraId="646BE2EF" w14:textId="77777777" w:rsidR="00006AD7" w:rsidRDefault="00F03F75">
            <w:pPr>
              <w:pStyle w:val="Compact"/>
            </w:pPr>
            <w:r>
              <w:t>Cause an Action</w:t>
            </w:r>
          </w:p>
        </w:tc>
        <w:tc>
          <w:tcPr>
            <w:tcW w:w="0" w:type="auto"/>
          </w:tcPr>
          <w:p w14:paraId="646BE2F0" w14:textId="77777777" w:rsidR="00006AD7" w:rsidRDefault="00F03F75">
            <w:pPr>
              <w:pStyle w:val="Compact"/>
            </w:pPr>
            <w:r>
              <w:t>Hiphil</w:t>
            </w:r>
          </w:p>
        </w:tc>
        <w:tc>
          <w:tcPr>
            <w:tcW w:w="0" w:type="auto"/>
          </w:tcPr>
          <w:p w14:paraId="646BE2F1" w14:textId="77777777" w:rsidR="00006AD7" w:rsidRDefault="00F03F75">
            <w:pPr>
              <w:pStyle w:val="Compact"/>
            </w:pPr>
            <w:r>
              <w:t>Hophal</w:t>
            </w:r>
          </w:p>
        </w:tc>
        <w:tc>
          <w:tcPr>
            <w:tcW w:w="0" w:type="auto"/>
          </w:tcPr>
          <w:p w14:paraId="646BE2F2" w14:textId="77777777" w:rsidR="00006AD7" w:rsidRDefault="00006AD7"/>
        </w:tc>
      </w:tr>
    </w:tbl>
    <w:p w14:paraId="646BE2F4" w14:textId="77777777" w:rsidR="00006AD7" w:rsidRDefault="00F03F75" w:rsidP="00F03F75">
      <w:pPr>
        <w:pStyle w:val="Compact"/>
        <w:numPr>
          <w:ilvl w:val="0"/>
          <w:numId w:val="522"/>
        </w:numPr>
      </w:pPr>
      <w:r>
        <w:t>Reminders:</w:t>
      </w:r>
    </w:p>
    <w:p w14:paraId="646BE2F5" w14:textId="77777777" w:rsidR="00006AD7" w:rsidRDefault="00F03F75" w:rsidP="00F03F75">
      <w:pPr>
        <w:pStyle w:val="Compact"/>
        <w:numPr>
          <w:ilvl w:val="1"/>
          <w:numId w:val="523"/>
        </w:numPr>
      </w:pPr>
      <w:r>
        <w:t>The table gives broad generalization; many verbs do not fit neatly into the table’s definitions</w:t>
      </w:r>
    </w:p>
    <w:p w14:paraId="646BE2F6" w14:textId="77777777" w:rsidR="00006AD7" w:rsidRDefault="00F03F75" w:rsidP="00F03F75">
      <w:pPr>
        <w:pStyle w:val="Compact"/>
        <w:numPr>
          <w:ilvl w:val="1"/>
          <w:numId w:val="523"/>
        </w:numPr>
      </w:pPr>
      <w:r>
        <w:t>Use a lexicon/dictionary to check the meanings in different stems</w:t>
      </w:r>
    </w:p>
    <w:p w14:paraId="646BE2F7" w14:textId="77777777" w:rsidR="00006AD7" w:rsidRDefault="00F03F75" w:rsidP="00F03F75">
      <w:pPr>
        <w:pStyle w:val="Compact"/>
        <w:numPr>
          <w:ilvl w:val="1"/>
          <w:numId w:val="523"/>
        </w:numPr>
      </w:pPr>
      <w:r>
        <w:t>Few verbs occur in</w:t>
      </w:r>
      <w:r>
        <w:t xml:space="preserve"> all stems - there are many Niphal verbs that NEVER occur in Qal</w:t>
      </w:r>
    </w:p>
    <w:p w14:paraId="646BE2F8" w14:textId="77777777" w:rsidR="00006AD7" w:rsidRDefault="00F03F75" w:rsidP="00F03F75">
      <w:pPr>
        <w:pStyle w:val="Compact"/>
        <w:numPr>
          <w:ilvl w:val="0"/>
          <w:numId w:val="522"/>
        </w:numPr>
      </w:pPr>
      <w:r>
        <w:t>Lesson 25 will have a list of the most frequent Niphal verbs</w:t>
      </w:r>
    </w:p>
    <w:p w14:paraId="646BE2F9" w14:textId="77777777" w:rsidR="00006AD7" w:rsidRDefault="00F03F75">
      <w:pPr>
        <w:pStyle w:val="Heading2"/>
      </w:pPr>
      <w:bookmarkStart w:id="378" w:name="niphal-meanings"/>
      <w:r>
        <w:t>24.2</w:t>
      </w:r>
      <w:r>
        <w:tab/>
        <w:t>Niphal Meanings</w:t>
      </w:r>
      <w:bookmarkEnd w:id="378"/>
    </w:p>
    <w:p w14:paraId="646BE2FA" w14:textId="77777777" w:rsidR="00006AD7" w:rsidRDefault="00F03F75" w:rsidP="00F03F75">
      <w:pPr>
        <w:pStyle w:val="Compact"/>
        <w:numPr>
          <w:ilvl w:val="0"/>
          <w:numId w:val="524"/>
        </w:numPr>
      </w:pPr>
      <w:r>
        <w:t>Simple action with either a passive or reflexive voice</w:t>
      </w:r>
    </w:p>
    <w:p w14:paraId="646BE2FB" w14:textId="77777777" w:rsidR="00006AD7" w:rsidRDefault="00F03F75" w:rsidP="00F03F75">
      <w:pPr>
        <w:pStyle w:val="Compact"/>
        <w:numPr>
          <w:ilvl w:val="0"/>
          <w:numId w:val="524"/>
        </w:numPr>
      </w:pPr>
      <w:r>
        <w:t>שָׁמַע</w:t>
      </w:r>
      <w:r>
        <w:t xml:space="preserve"> </w:t>
      </w:r>
    </w:p>
    <w:p w14:paraId="646BE2FC" w14:textId="77777777" w:rsidR="00006AD7" w:rsidRDefault="00F03F75" w:rsidP="00F03F75">
      <w:pPr>
        <w:pStyle w:val="Compact"/>
        <w:numPr>
          <w:ilvl w:val="1"/>
          <w:numId w:val="525"/>
        </w:numPr>
      </w:pPr>
      <w:r>
        <w:t>Qal - He heard</w:t>
      </w:r>
    </w:p>
    <w:p w14:paraId="646BE2FD" w14:textId="77777777" w:rsidR="00006AD7" w:rsidRDefault="00F03F75" w:rsidP="00F03F75">
      <w:pPr>
        <w:pStyle w:val="Compact"/>
        <w:numPr>
          <w:ilvl w:val="1"/>
          <w:numId w:val="525"/>
        </w:numPr>
      </w:pPr>
      <w:r>
        <w:t>Niphal - He was heard (passive), or he heard himself (reflexive)</w:t>
      </w:r>
    </w:p>
    <w:p w14:paraId="646BE2FE" w14:textId="77777777" w:rsidR="00006AD7" w:rsidRDefault="00F03F75" w:rsidP="00F03F75">
      <w:pPr>
        <w:pStyle w:val="Compact"/>
        <w:numPr>
          <w:ilvl w:val="0"/>
          <w:numId w:val="524"/>
        </w:numPr>
      </w:pPr>
      <w:r>
        <w:t>Some English translations do not overtly seem passive or reflexive</w:t>
      </w:r>
    </w:p>
    <w:p w14:paraId="646BE2FF" w14:textId="77777777" w:rsidR="00006AD7" w:rsidRDefault="00F03F75" w:rsidP="00F03F75">
      <w:pPr>
        <w:pStyle w:val="Compact"/>
        <w:numPr>
          <w:ilvl w:val="1"/>
          <w:numId w:val="526"/>
        </w:numPr>
      </w:pPr>
      <w:r>
        <w:t>אמן</w:t>
      </w:r>
      <w:r>
        <w:t xml:space="preserve"> - Niphal - to be reliable, faithful, trustworthy</w:t>
      </w:r>
    </w:p>
    <w:p w14:paraId="646BE300" w14:textId="77777777" w:rsidR="00006AD7" w:rsidRDefault="00F03F75" w:rsidP="00F03F75">
      <w:pPr>
        <w:pStyle w:val="Compact"/>
        <w:numPr>
          <w:ilvl w:val="1"/>
          <w:numId w:val="526"/>
        </w:numPr>
      </w:pPr>
      <w:r>
        <w:t>לחם</w:t>
      </w:r>
      <w:r>
        <w:t xml:space="preserve"> - Niphal - to fight, do battle with</w:t>
      </w:r>
    </w:p>
    <w:p w14:paraId="646BE301" w14:textId="77777777" w:rsidR="00006AD7" w:rsidRDefault="00F03F75">
      <w:pPr>
        <w:pStyle w:val="Heading2"/>
      </w:pPr>
      <w:bookmarkStart w:id="379" w:name="niphal-strong-pre-combinations"/>
      <w:r>
        <w:t>24.3</w:t>
      </w:r>
      <w:r>
        <w:tab/>
        <w:t xml:space="preserve">Niphal Strong </w:t>
      </w:r>
      <m:oMath>
        <m:r>
          <m:rPr>
            <m:sty m:val="bi"/>
          </m:rPr>
          <w:rPr>
            <w:rFonts w:ascii="Cambria Math" w:hAnsi="Cambria Math"/>
          </w:rPr>
          <m:t>Pre</m:t>
        </m:r>
      </m:oMath>
      <w:r>
        <w:t xml:space="preserve"> Combi</w:t>
      </w:r>
      <w:r>
        <w:t>nations</w:t>
      </w:r>
      <w:bookmarkEnd w:id="379"/>
    </w:p>
    <w:p w14:paraId="646BE302" w14:textId="77777777" w:rsidR="00006AD7" w:rsidRDefault="00F03F75" w:rsidP="00F03F75">
      <w:pPr>
        <w:pStyle w:val="Compact"/>
        <w:numPr>
          <w:ilvl w:val="0"/>
          <w:numId w:val="527"/>
        </w:numPr>
      </w:pPr>
      <w:r>
        <w:t xml:space="preserve">For ease of reference, we are going to use the label </w:t>
      </w:r>
      <m:oMath>
        <m:r>
          <w:rPr>
            <w:rFonts w:ascii="Cambria Math" w:hAnsi="Cambria Math"/>
          </w:rPr>
          <m:t>Pre</m:t>
        </m:r>
      </m:oMath>
      <w:r>
        <w:t xml:space="preserve"> for any diagnostic combination of word-initial consonants (prefix or root letters), vowels, and Dagesh Fortes (as applicable)</w:t>
      </w:r>
    </w:p>
    <w:p w14:paraId="646BE303" w14:textId="77777777" w:rsidR="00006AD7" w:rsidRDefault="00F03F75" w:rsidP="00F03F75">
      <w:pPr>
        <w:pStyle w:val="Compact"/>
        <w:numPr>
          <w:ilvl w:val="1"/>
          <w:numId w:val="528"/>
        </w:numPr>
      </w:pPr>
      <w:r>
        <w:t>ק</w:t>
      </w:r>
      <w:r>
        <w:t xml:space="preserve"> is used as a placeholder to represent $R_1% of any strong ve</w:t>
      </w:r>
      <w:r>
        <w:t>rb</w:t>
      </w:r>
    </w:p>
    <w:p w14:paraId="646BE304" w14:textId="77777777" w:rsidR="00006AD7" w:rsidRDefault="00F03F75">
      <w:pPr>
        <w:pStyle w:val="FirstParagraph"/>
      </w:pPr>
      <w:r>
        <w:t xml:space="preserve">Memorize these three </w:t>
      </w:r>
      <m:oMath>
        <m:r>
          <w:rPr>
            <w:rFonts w:ascii="Cambria Math" w:hAnsi="Cambria Math"/>
          </w:rPr>
          <m:t>Pre</m:t>
        </m:r>
      </m:oMath>
      <w:r>
        <w:t xml:space="preserve"> formulas and the conjugations in which they are used:</w:t>
      </w:r>
    </w:p>
    <w:p w14:paraId="646BE305" w14:textId="77777777" w:rsidR="00006AD7" w:rsidRDefault="00F03F75" w:rsidP="00F03F75">
      <w:pPr>
        <w:pStyle w:val="Compact"/>
        <w:numPr>
          <w:ilvl w:val="0"/>
          <w:numId w:val="529"/>
        </w:numPr>
      </w:pPr>
      <w:r>
        <w:t xml:space="preserve">Perfect, Participle, some Infinitive Absolute: </w:t>
      </w:r>
      <m:oMath>
        <m:r>
          <w:rPr>
            <w:rFonts w:ascii="Cambria Math" w:hAnsi="Cambria Math"/>
          </w:rPr>
          <m:t>Pre</m:t>
        </m:r>
        <m:r>
          <w:rPr>
            <w:rFonts w:ascii="Cambria Math" w:hAnsi="Cambria Math"/>
          </w:rPr>
          <m:t>=</m:t>
        </m:r>
      </m:oMath>
      <w:r>
        <w:t xml:space="preserve"> </w:t>
      </w:r>
      <w:r>
        <w:t>נִקְ</w:t>
      </w:r>
      <w:r>
        <w:br/>
      </w:r>
    </w:p>
    <w:p w14:paraId="646BE306" w14:textId="77777777" w:rsidR="00006AD7" w:rsidRDefault="00F03F75" w:rsidP="00F03F75">
      <w:pPr>
        <w:pStyle w:val="Compact"/>
        <w:numPr>
          <w:ilvl w:val="0"/>
          <w:numId w:val="529"/>
        </w:numPr>
      </w:pPr>
      <w:r>
        <w:t xml:space="preserve">Imperfect: </w:t>
      </w:r>
      <m:oMath>
        <m:r>
          <w:rPr>
            <w:rFonts w:ascii="Cambria Math" w:hAnsi="Cambria Math"/>
          </w:rPr>
          <m:t>Pre</m:t>
        </m:r>
        <m:r>
          <w:rPr>
            <w:rFonts w:ascii="Cambria Math" w:hAnsi="Cambria Math"/>
          </w:rPr>
          <m:t>=</m:t>
        </m:r>
      </m:oMath>
      <w:r>
        <w:t xml:space="preserve"> </w:t>
      </w:r>
      <w:r>
        <w:t>יִקָּ</w:t>
      </w:r>
      <w:r>
        <w:t xml:space="preserve"> - and so forth for the other Imperfect forms</w:t>
      </w:r>
    </w:p>
    <w:p w14:paraId="646BE307" w14:textId="77777777" w:rsidR="00006AD7" w:rsidRDefault="00F03F75" w:rsidP="00F03F75">
      <w:pPr>
        <w:pStyle w:val="Compact"/>
        <w:numPr>
          <w:ilvl w:val="1"/>
          <w:numId w:val="530"/>
        </w:numPr>
      </w:pPr>
      <w:r>
        <w:t xml:space="preserve">Imperfect 1cs: </w:t>
      </w:r>
      <m:oMath>
        <m:r>
          <w:rPr>
            <w:rFonts w:ascii="Cambria Math" w:hAnsi="Cambria Math"/>
          </w:rPr>
          <m:t>Pre</m:t>
        </m:r>
        <m:r>
          <w:rPr>
            <w:rFonts w:ascii="Cambria Math" w:hAnsi="Cambria Math"/>
          </w:rPr>
          <m:t>=</m:t>
        </m:r>
      </m:oMath>
      <w:r>
        <w:t xml:space="preserve"> </w:t>
      </w:r>
      <w:r>
        <w:t>אֶקָּ</w:t>
      </w:r>
      <w:r>
        <w:t xml:space="preserve"> (like the Q</w:t>
      </w:r>
      <w:r>
        <w:t xml:space="preserve">al) OR </w:t>
      </w:r>
      <w:r>
        <w:t>אִקָּ</w:t>
      </w:r>
    </w:p>
    <w:p w14:paraId="646BE308" w14:textId="77777777" w:rsidR="00006AD7" w:rsidRDefault="00F03F75" w:rsidP="00F03F75">
      <w:pPr>
        <w:pStyle w:val="Compact"/>
        <w:numPr>
          <w:ilvl w:val="0"/>
          <w:numId w:val="529"/>
        </w:numPr>
      </w:pPr>
      <w:r>
        <w:t>Imperative/∞/some Infinitive Absolute:</w:t>
      </w:r>
      <m:oMath>
        <m:r>
          <w:rPr>
            <w:rFonts w:ascii="Cambria Math" w:hAnsi="Cambria Math"/>
          </w:rPr>
          <m:t>Pre</m:t>
        </m:r>
        <m:r>
          <w:rPr>
            <w:rFonts w:ascii="Cambria Math" w:hAnsi="Cambria Math"/>
          </w:rPr>
          <m:t>=</m:t>
        </m:r>
      </m:oMath>
      <w:r>
        <w:t xml:space="preserve"> </w:t>
      </w:r>
      <w:r>
        <w:t>הִקָּ</w:t>
      </w:r>
    </w:p>
    <w:p w14:paraId="646BE309" w14:textId="77777777" w:rsidR="00006AD7" w:rsidRDefault="00F03F75" w:rsidP="00F03F75">
      <w:pPr>
        <w:pStyle w:val="Compact"/>
        <w:numPr>
          <w:ilvl w:val="0"/>
          <w:numId w:val="531"/>
        </w:numPr>
      </w:pPr>
      <w:r>
        <w:t xml:space="preserve">The </w:t>
      </w:r>
      <w:r>
        <w:t>נ</w:t>
      </w:r>
      <w:r>
        <w:t xml:space="preserve"> prefix is added to every form of every conjugation</w:t>
      </w:r>
    </w:p>
    <w:p w14:paraId="646BE30A" w14:textId="77777777" w:rsidR="00006AD7" w:rsidRDefault="00F03F75" w:rsidP="00F03F75">
      <w:pPr>
        <w:pStyle w:val="Compact"/>
        <w:numPr>
          <w:ilvl w:val="1"/>
          <w:numId w:val="532"/>
        </w:numPr>
      </w:pPr>
      <w:r>
        <w:t xml:space="preserve">In the NP, NPt and in one form of the NA, the </w:t>
      </w:r>
      <w:r>
        <w:t>נ</w:t>
      </w:r>
      <w:r>
        <w:t xml:space="preserve"> appears</w:t>
      </w:r>
    </w:p>
    <w:p w14:paraId="646BE30B" w14:textId="77777777" w:rsidR="00006AD7" w:rsidRDefault="00F03F75" w:rsidP="00F03F75">
      <w:pPr>
        <w:pStyle w:val="Compact"/>
        <w:numPr>
          <w:ilvl w:val="1"/>
          <w:numId w:val="532"/>
        </w:numPr>
      </w:pPr>
      <w:r>
        <w:t xml:space="preserve">In the NI, NM, N∞, and the other form of the NA, the </w:t>
      </w:r>
      <w:r>
        <w:t>נ</w:t>
      </w:r>
      <w:r>
        <w:t xml:space="preserve"> is </w:t>
      </w:r>
      <w:r>
        <w:rPr>
          <w:i/>
        </w:rPr>
        <w:t>assimilated into a D</w:t>
      </w:r>
      <w:r>
        <w:rPr>
          <w:i/>
        </w:rPr>
        <w:t>aghesh Forte</w:t>
      </w:r>
      <w:r>
        <w:t xml:space="preserve"> in </w:t>
      </w:r>
      <m:oMath>
        <m:sSub>
          <m:sSubPr>
            <m:ctrlPr>
              <w:rPr>
                <w:rFonts w:ascii="Cambria Math" w:hAnsi="Cambria Math"/>
              </w:rPr>
            </m:ctrlPr>
          </m:sSubPr>
          <m:e>
            <m:r>
              <w:rPr>
                <w:rFonts w:ascii="Cambria Math" w:hAnsi="Cambria Math"/>
              </w:rPr>
              <m:t>R</m:t>
            </m:r>
          </m:e>
          <m:sub>
            <m:r>
              <w:rPr>
                <w:rFonts w:ascii="Cambria Math" w:hAnsi="Cambria Math"/>
              </w:rPr>
              <m:t>1</m:t>
            </m:r>
          </m:sub>
        </m:sSub>
      </m:oMath>
    </w:p>
    <w:p w14:paraId="646BE30C" w14:textId="77777777" w:rsidR="00006AD7" w:rsidRDefault="00F03F75" w:rsidP="00F03F75">
      <w:pPr>
        <w:pStyle w:val="Compact"/>
        <w:numPr>
          <w:ilvl w:val="0"/>
          <w:numId w:val="531"/>
        </w:numPr>
      </w:pPr>
      <w:r>
        <w:t xml:space="preserve">Niphal Strong </w:t>
      </w: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r>
          <w:rPr>
            <w:rFonts w:ascii="Cambria Math" w:hAnsi="Cambria Math"/>
          </w:rPr>
          <m:t>I</m:t>
        </m:r>
      </m:oMath>
      <w:r>
        <w:t xml:space="preserve"> ALWAYS</w:t>
      </w:r>
    </w:p>
    <w:p w14:paraId="646BE30D" w14:textId="77777777" w:rsidR="00006AD7" w:rsidRDefault="00F03F75">
      <w:pPr>
        <w:pStyle w:val="Heading2"/>
      </w:pPr>
      <w:bookmarkStart w:id="380" w:name="niphal-strong-stem-vowels"/>
      <w:r>
        <w:t>24.4</w:t>
      </w:r>
      <w:r>
        <w:tab/>
        <w:t>Niphal Strong Stem Vowels</w:t>
      </w:r>
      <w:bookmarkEnd w:id="380"/>
    </w:p>
    <w:p w14:paraId="646BE30E" w14:textId="77777777" w:rsidR="00006AD7" w:rsidRDefault="00F03F75">
      <w:pPr>
        <w:pStyle w:val="FirstParagraph"/>
      </w:pPr>
      <w:r>
        <w:t xml:space="preserve">Memorize this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formula:</w:t>
      </w:r>
    </w:p>
    <w:p w14:paraId="646BE30F" w14:textId="77777777" w:rsidR="00006AD7" w:rsidRDefault="00F03F75">
      <w:pPr>
        <w:pStyle w:val="BodyText"/>
      </w:pPr>
      <m:oMathPara>
        <m:oMathParaPr>
          <m:jc m:val="center"/>
        </m:oMathParaP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S</m:t>
                  </m:r>
                </m:e>
                <m:sub>
                  <m:r>
                    <w:rPr>
                      <w:rFonts w:ascii="Cambria Math" w:hAnsi="Cambria Math"/>
                    </w:rPr>
                    <m:t>N</m:t>
                  </m:r>
                </m:sub>
              </m:sSub>
            </m:sub>
          </m:sSub>
          <m:r>
            <w:rPr>
              <w:rFonts w:ascii="Cambria Math" w:hAnsi="Cambria Math"/>
            </w:rPr>
            <m:t>=</m:t>
          </m:r>
          <m:r>
            <w:rPr>
              <w:rFonts w:ascii="Cambria Math" w:hAnsi="Cambria Math"/>
            </w:rPr>
            <m:t>A</m:t>
          </m:r>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r>
            <w:rPr>
              <w:rFonts w:ascii="Cambria Math" w:hAnsi="Cambria Math"/>
            </w:rPr>
            <m:t>A</m:t>
          </m:r>
          <m:r>
            <w:rPr>
              <w:rFonts w:ascii="Cambria Math" w:hAnsi="Cambria Math"/>
            </w:rPr>
            <m:t>)</m:t>
          </m:r>
        </m:oMath>
      </m:oMathPara>
    </w:p>
    <w:p w14:paraId="646BE310" w14:textId="77777777" w:rsidR="00006AD7" w:rsidRDefault="00F03F75" w:rsidP="00F03F75">
      <w:pPr>
        <w:pStyle w:val="Compact"/>
        <w:numPr>
          <w:ilvl w:val="0"/>
          <w:numId w:val="533"/>
        </w:numPr>
      </w:pPr>
      <w:r>
        <w:t>Examples:</w:t>
      </w:r>
    </w:p>
    <w:p w14:paraId="646BE311" w14:textId="77777777" w:rsidR="00006AD7" w:rsidRDefault="00F03F75" w:rsidP="00F03F75">
      <w:pPr>
        <w:pStyle w:val="Compact"/>
        <w:numPr>
          <w:ilvl w:val="1"/>
          <w:numId w:val="534"/>
        </w:numPr>
      </w:pPr>
      <w:r>
        <w:t xml:space="preserve">Perfect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oMath>
      <w:r>
        <w:t xml:space="preserve">, so NP3ms = </w:t>
      </w:r>
      <w:r>
        <w:t>נִקְתַל</w:t>
      </w:r>
    </w:p>
    <w:p w14:paraId="646BE312" w14:textId="77777777" w:rsidR="00006AD7" w:rsidRDefault="00F03F75" w:rsidP="00F03F75">
      <w:pPr>
        <w:pStyle w:val="Compact"/>
        <w:numPr>
          <w:ilvl w:val="1"/>
          <w:numId w:val="534"/>
        </w:numPr>
      </w:pPr>
      <w:r>
        <w:t xml:space="preserve">Imperfect/Imperative/∞ (except FP)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E</m:t>
            </m:r>
          </m:e>
        </m:acc>
      </m:oMath>
      <w:r>
        <w:t xml:space="preserve">, so </w:t>
      </w:r>
      <w:r>
        <w:t>יִקָּטֵל</w:t>
      </w:r>
    </w:p>
    <w:p w14:paraId="646BE313" w14:textId="77777777" w:rsidR="00006AD7" w:rsidRDefault="00F03F75" w:rsidP="00F03F75">
      <w:pPr>
        <w:pStyle w:val="Compact"/>
        <w:numPr>
          <w:ilvl w:val="1"/>
          <w:numId w:val="534"/>
        </w:numPr>
      </w:pPr>
      <w:r>
        <w:t xml:space="preserve">Imperfect/Imperative/∞ FP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r>
          <w:rPr>
            <w:rFonts w:ascii="Cambria Math" w:hAnsi="Cambria Math"/>
          </w:rPr>
          <m:t>)</m:t>
        </m:r>
      </m:oMath>
      <w:r>
        <w:t xml:space="preserve">, so </w:t>
      </w:r>
      <w:r>
        <w:t>תִּקָּטַ֫לְנָה</w:t>
      </w:r>
    </w:p>
    <w:p w14:paraId="646BE314" w14:textId="77777777" w:rsidR="00006AD7" w:rsidRDefault="00F03F75">
      <w:pPr>
        <w:pStyle w:val="Heading2"/>
      </w:pPr>
      <w:bookmarkStart w:id="381" w:name="X9af9334f186ed58ea39299803b0c4e9afe8786f"/>
      <w:r>
        <w:t>24.5</w:t>
      </w:r>
      <w:r>
        <w:tab/>
        <w:t xml:space="preserve">Niphal Infinitive Absolute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r>
          <m:rPr>
            <m:sty m:val="bi"/>
          </m:rPr>
          <w:rPr>
            <w:rFonts w:ascii="Cambria Math" w:hAnsi="Cambria Math"/>
          </w:rPr>
          <m:t>=</m:t>
        </m:r>
        <m:acc>
          <m:accPr>
            <m:chr m:val="‾"/>
            <m:ctrlPr>
              <w:rPr>
                <w:rFonts w:ascii="Cambria Math" w:hAnsi="Cambria Math"/>
              </w:rPr>
            </m:ctrlPr>
          </m:accPr>
          <m:e>
            <m:r>
              <m:rPr>
                <m:sty m:val="bi"/>
              </m:rPr>
              <w:rPr>
                <w:rFonts w:ascii="Cambria Math" w:hAnsi="Cambria Math"/>
              </w:rPr>
              <m:t>E</m:t>
            </m:r>
          </m:e>
        </m:acc>
      </m:oMath>
      <w:r>
        <w:t xml:space="preserve"> (usually)</w:t>
      </w:r>
      <w:bookmarkEnd w:id="381"/>
    </w:p>
    <w:p w14:paraId="646BE315" w14:textId="77777777" w:rsidR="00006AD7" w:rsidRDefault="00F03F75" w:rsidP="00F03F75">
      <w:pPr>
        <w:pStyle w:val="Compact"/>
        <w:numPr>
          <w:ilvl w:val="0"/>
          <w:numId w:val="535"/>
        </w:numPr>
      </w:pPr>
      <w:r>
        <w:t xml:space="preserve">In the QA,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trlPr>
              <w:rPr>
                <w:rFonts w:ascii="Cambria Math" w:hAnsi="Cambria Math"/>
              </w:rPr>
            </m:ctrlPr>
          </m:accPr>
          <m:e>
            <m:r>
              <w:rPr>
                <w:rFonts w:ascii="Cambria Math" w:hAnsi="Cambria Math"/>
              </w:rPr>
              <m:t>O</m:t>
            </m:r>
          </m:e>
        </m:acc>
      </m:oMath>
      <w:r>
        <w:t xml:space="preserve"> - ALWAYS</w:t>
      </w:r>
    </w:p>
    <w:p w14:paraId="646BE316" w14:textId="77777777" w:rsidR="00006AD7" w:rsidRDefault="00F03F75" w:rsidP="00F03F75">
      <w:pPr>
        <w:pStyle w:val="Compact"/>
        <w:numPr>
          <w:ilvl w:val="0"/>
          <w:numId w:val="535"/>
        </w:numPr>
      </w:pPr>
      <w:r>
        <w:t xml:space="preserve">Some forms of Niphal also have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trlPr>
              <w:rPr>
                <w:rFonts w:ascii="Cambria Math" w:hAnsi="Cambria Math"/>
              </w:rPr>
            </m:ctrlPr>
          </m:accPr>
          <m:e>
            <m:r>
              <w:rPr>
                <w:rFonts w:ascii="Cambria Math" w:hAnsi="Cambria Math"/>
              </w:rPr>
              <m:t>O</m:t>
            </m:r>
          </m:e>
        </m:acc>
      </m:oMath>
    </w:p>
    <w:p w14:paraId="646BE317" w14:textId="77777777" w:rsidR="00006AD7" w:rsidRDefault="00F03F75" w:rsidP="00F03F75">
      <w:pPr>
        <w:pStyle w:val="Compact"/>
        <w:numPr>
          <w:ilvl w:val="0"/>
          <w:numId w:val="535"/>
        </w:numPr>
      </w:pPr>
      <m:oMath>
        <m:acc>
          <m:accPr>
            <m:ctrlPr>
              <w:rPr>
                <w:rFonts w:ascii="Cambria Math" w:hAnsi="Cambria Math"/>
              </w:rPr>
            </m:ctrlPr>
          </m:accPr>
          <m:e>
            <m:r>
              <w:rPr>
                <w:rFonts w:ascii="Cambria Math" w:hAnsi="Cambria Math"/>
              </w:rPr>
              <m:t>O</m:t>
            </m:r>
          </m:e>
        </m:acc>
      </m:oMath>
      <w:r>
        <w:t xml:space="preserve"> - </w:t>
      </w:r>
      <w:r>
        <w:t>וֹ</w:t>
      </w:r>
      <w:r>
        <w:t>- can be written defectively</w:t>
      </w:r>
    </w:p>
    <w:p w14:paraId="646BE318" w14:textId="77777777" w:rsidR="00006AD7" w:rsidRDefault="00F03F75" w:rsidP="00F03F75">
      <w:pPr>
        <w:pStyle w:val="Compact"/>
        <w:numPr>
          <w:ilvl w:val="0"/>
          <w:numId w:val="535"/>
        </w:numPr>
      </w:pPr>
      <w:r>
        <w:t>This means a Niphal Infinitive Absolute can occu</w:t>
      </w:r>
      <w:r>
        <w:t>r in any one of six variants:</w:t>
      </w:r>
    </w:p>
    <w:p w14:paraId="646BE319" w14:textId="77777777" w:rsidR="00006AD7" w:rsidRDefault="00F03F75" w:rsidP="00F03F75">
      <w:pPr>
        <w:pStyle w:val="Compact"/>
        <w:numPr>
          <w:ilvl w:val="1"/>
          <w:numId w:val="536"/>
        </w:numPr>
      </w:pPr>
      <w:r>
        <w:t>הִקָּטֵל</w:t>
      </w:r>
    </w:p>
    <w:p w14:paraId="646BE31A" w14:textId="77777777" w:rsidR="00006AD7" w:rsidRDefault="00F03F75" w:rsidP="00F03F75">
      <w:pPr>
        <w:pStyle w:val="Compact"/>
        <w:numPr>
          <w:ilvl w:val="1"/>
          <w:numId w:val="536"/>
        </w:numPr>
      </w:pPr>
      <w:r>
        <w:t>הִקָּטוֹל</w:t>
      </w:r>
    </w:p>
    <w:p w14:paraId="646BE31B" w14:textId="77777777" w:rsidR="00006AD7" w:rsidRDefault="00F03F75" w:rsidP="00F03F75">
      <w:pPr>
        <w:pStyle w:val="Compact"/>
        <w:numPr>
          <w:ilvl w:val="1"/>
          <w:numId w:val="536"/>
        </w:numPr>
      </w:pPr>
      <w:r>
        <w:t>נִקְטוֹל</w:t>
      </w:r>
    </w:p>
    <w:p w14:paraId="646BE31C" w14:textId="77777777" w:rsidR="00006AD7" w:rsidRDefault="00F03F75" w:rsidP="00F03F75">
      <w:pPr>
        <w:pStyle w:val="Compact"/>
        <w:numPr>
          <w:ilvl w:val="1"/>
          <w:numId w:val="536"/>
        </w:numPr>
      </w:pPr>
      <w:r>
        <w:t>נִקְטֵל</w:t>
      </w:r>
    </w:p>
    <w:p w14:paraId="646BE31D" w14:textId="77777777" w:rsidR="00006AD7" w:rsidRDefault="00F03F75" w:rsidP="00F03F75">
      <w:pPr>
        <w:pStyle w:val="Compact"/>
        <w:numPr>
          <w:ilvl w:val="1"/>
          <w:numId w:val="536"/>
        </w:numPr>
      </w:pPr>
      <w:r>
        <w:t>נִקְטֹל</w:t>
      </w:r>
    </w:p>
    <w:p w14:paraId="646BE31E" w14:textId="77777777" w:rsidR="00006AD7" w:rsidRDefault="00F03F75" w:rsidP="00F03F75">
      <w:pPr>
        <w:pStyle w:val="Compact"/>
        <w:numPr>
          <w:ilvl w:val="1"/>
          <w:numId w:val="536"/>
        </w:numPr>
      </w:pPr>
      <w:r>
        <w:t>הִקָּטֹל</w:t>
      </w:r>
    </w:p>
    <w:p w14:paraId="646BE31F" w14:textId="77777777" w:rsidR="00006AD7" w:rsidRDefault="00F03F75" w:rsidP="00F03F75">
      <w:pPr>
        <w:pStyle w:val="Compact"/>
        <w:numPr>
          <w:ilvl w:val="0"/>
          <w:numId w:val="535"/>
        </w:numPr>
      </w:pPr>
      <w:r>
        <w:t>Remember, the Niphal absolute only occurs 37 times total, so do not be overly concerned with these variations</w:t>
      </w:r>
    </w:p>
    <w:p w14:paraId="646BE320" w14:textId="77777777" w:rsidR="00006AD7" w:rsidRDefault="00F03F75">
      <w:pPr>
        <w:pStyle w:val="FirstParagraph"/>
      </w:pPr>
      <w:r>
        <w:t xml:space="preserve">In all other stems, including one form of Niphal Absolute, the </w:t>
      </w:r>
      <w:r>
        <w:t xml:space="preserve">stem vowel is </w:t>
      </w:r>
      <m:oMath>
        <m:acc>
          <m:accPr>
            <m:chr m:val="‾"/>
            <m:ctrlPr>
              <w:rPr>
                <w:rFonts w:ascii="Cambria Math" w:hAnsi="Cambria Math"/>
              </w:rPr>
            </m:ctrlPr>
          </m:accPr>
          <m:e>
            <m:r>
              <w:rPr>
                <w:rFonts w:ascii="Cambria Math" w:hAnsi="Cambria Math"/>
              </w:rPr>
              <m:t>E</m:t>
            </m:r>
          </m:e>
        </m:acc>
      </m:oMath>
    </w:p>
    <w:p w14:paraId="646BE321" w14:textId="77777777" w:rsidR="00006AD7" w:rsidRDefault="00F03F75">
      <w:pPr>
        <w:pStyle w:val="Heading2"/>
      </w:pPr>
      <w:bookmarkStart w:id="382" w:name="niphal-participle-v_s-lengthened-p3ms"/>
      <w:r>
        <w:t>24.6</w:t>
      </w:r>
      <w:r>
        <w:tab/>
        <w:t xml:space="preserve">Niphal Participle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r>
          <m:rPr>
            <m:sty m:val="bi"/>
          </m:rPr>
          <w:rPr>
            <w:rFonts w:ascii="Cambria Math" w:hAnsi="Cambria Math"/>
          </w:rPr>
          <m:t>=</m:t>
        </m:r>
      </m:oMath>
      <w:r>
        <w:t xml:space="preserve"> Lengthened P3ms</w:t>
      </w:r>
      <w:bookmarkEnd w:id="382"/>
    </w:p>
    <w:p w14:paraId="646BE322" w14:textId="77777777" w:rsidR="00006AD7" w:rsidRDefault="00F03F75" w:rsidP="00F03F75">
      <w:pPr>
        <w:pStyle w:val="Compact"/>
        <w:numPr>
          <w:ilvl w:val="0"/>
          <w:numId w:val="537"/>
        </w:numPr>
      </w:pPr>
      <w:r>
        <w:t xml:space="preserve">If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already long, the Participle is the same as the Perfect 3ms</w:t>
      </w:r>
    </w:p>
    <w:p w14:paraId="646BE323" w14:textId="77777777" w:rsidR="00006AD7" w:rsidRDefault="00F03F75" w:rsidP="00F03F75">
      <w:pPr>
        <w:pStyle w:val="Compact"/>
        <w:numPr>
          <w:ilvl w:val="0"/>
          <w:numId w:val="537"/>
        </w:numPr>
      </w:pPr>
      <w:r>
        <w:t>This is true for all Stems except Qal</w:t>
      </w:r>
    </w:p>
    <w:p w14:paraId="646BE324" w14:textId="77777777" w:rsidR="00006AD7" w:rsidRDefault="00F03F75" w:rsidP="00F03F75">
      <w:pPr>
        <w:pStyle w:val="Compact"/>
        <w:numPr>
          <w:ilvl w:val="0"/>
          <w:numId w:val="537"/>
        </w:numPr>
      </w:pPr>
      <w:r>
        <w:t xml:space="preserve">Remember the formula: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S</m:t>
                </m:r>
              </m:e>
              <m:sub>
                <m:r>
                  <w:rPr>
                    <w:rFonts w:ascii="Cambria Math" w:hAnsi="Cambria Math"/>
                  </w:rPr>
                  <m:t>N</m:t>
                </m:r>
              </m:sub>
            </m:sSub>
          </m:sub>
        </m:sSub>
        <m:r>
          <w:rPr>
            <w:rFonts w:ascii="Cambria Math" w:hAnsi="Cambria Math"/>
          </w:rPr>
          <m:t>=</m:t>
        </m:r>
        <m:r>
          <w:rPr>
            <w:rFonts w:ascii="Cambria Math" w:hAnsi="Cambria Math"/>
          </w:rPr>
          <m:t>A</m:t>
        </m:r>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r>
          <w:rPr>
            <w:rFonts w:ascii="Cambria Math" w:hAnsi="Cambria Math"/>
          </w:rPr>
          <m:t>A</m:t>
        </m:r>
        <m:r>
          <w:rPr>
            <w:rFonts w:ascii="Cambria Math" w:hAnsi="Cambria Math"/>
          </w:rPr>
          <m:t>)</m:t>
        </m:r>
      </m:oMath>
    </w:p>
    <w:p w14:paraId="646BE325" w14:textId="77777777" w:rsidR="00006AD7" w:rsidRDefault="00F03F75" w:rsidP="00F03F75">
      <w:pPr>
        <w:pStyle w:val="Compact"/>
        <w:numPr>
          <w:ilvl w:val="1"/>
          <w:numId w:val="538"/>
        </w:numPr>
      </w:pPr>
      <w:r>
        <w:t xml:space="preserve">Since the Niphal Perfect 3ms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oMath>
      <w:r>
        <w:t>, the Niph</w:t>
      </w:r>
      <w:r>
        <w:t xml:space="preserve">al Participle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A</m:t>
            </m:r>
          </m:e>
        </m:acc>
      </m:oMath>
    </w:p>
    <w:p w14:paraId="646BE326" w14:textId="77777777" w:rsidR="00006AD7" w:rsidRDefault="00F03F75" w:rsidP="00F03F75">
      <w:pPr>
        <w:pStyle w:val="Compact"/>
        <w:numPr>
          <w:ilvl w:val="1"/>
          <w:numId w:val="538"/>
        </w:numPr>
      </w:pPr>
      <w:r>
        <w:t xml:space="preserve">NP3ms = </w:t>
      </w:r>
      <w:r>
        <w:t>נִקְטַל</w:t>
      </w:r>
    </w:p>
    <w:p w14:paraId="646BE327" w14:textId="77777777" w:rsidR="00006AD7" w:rsidRDefault="00F03F75" w:rsidP="00F03F75">
      <w:pPr>
        <w:pStyle w:val="Compact"/>
        <w:numPr>
          <w:ilvl w:val="1"/>
          <w:numId w:val="538"/>
        </w:numPr>
      </w:pPr>
      <w:r>
        <w:t xml:space="preserve">NptMS = </w:t>
      </w:r>
      <w:r>
        <w:t>נִקְטָל</w:t>
      </w:r>
    </w:p>
    <w:p w14:paraId="646BE328" w14:textId="77777777" w:rsidR="00006AD7" w:rsidRDefault="00F03F75" w:rsidP="00F03F75">
      <w:pPr>
        <w:pStyle w:val="Compact"/>
        <w:numPr>
          <w:ilvl w:val="0"/>
          <w:numId w:val="537"/>
        </w:numPr>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does NOT reduce in the Niphal</w:t>
      </w:r>
    </w:p>
    <w:p w14:paraId="646BE329" w14:textId="77777777" w:rsidR="00006AD7" w:rsidRDefault="00F03F75" w:rsidP="00F03F75">
      <w:pPr>
        <w:pStyle w:val="Compact"/>
        <w:numPr>
          <w:ilvl w:val="0"/>
          <w:numId w:val="537"/>
        </w:numPr>
      </w:pPr>
      <w:r>
        <w:t>This distinguishes Np3fs from NPtfs</w:t>
      </w:r>
    </w:p>
    <w:p w14:paraId="646BE32A" w14:textId="77777777" w:rsidR="00006AD7" w:rsidRDefault="00F03F75" w:rsidP="00F03F75">
      <w:pPr>
        <w:pStyle w:val="Compact"/>
        <w:numPr>
          <w:ilvl w:val="1"/>
          <w:numId w:val="539"/>
        </w:numPr>
      </w:pPr>
      <w:r>
        <w:t>נִקְטָלָה</w:t>
      </w:r>
      <w:r>
        <w:t xml:space="preserve"> is NPtfs because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long</w:t>
      </w:r>
    </w:p>
    <w:p w14:paraId="646BE32B" w14:textId="77777777" w:rsidR="00006AD7" w:rsidRDefault="00F03F75" w:rsidP="00F03F75">
      <w:pPr>
        <w:pStyle w:val="Compact"/>
        <w:numPr>
          <w:ilvl w:val="1"/>
          <w:numId w:val="539"/>
        </w:numPr>
      </w:pPr>
      <w:r>
        <w:t>נִקְתְלָה</w:t>
      </w:r>
      <w:r>
        <w:t xml:space="preserve"> is NP3fs because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reduced</w:t>
      </w:r>
    </w:p>
    <w:p w14:paraId="646BE32C" w14:textId="77777777" w:rsidR="00006AD7" w:rsidRDefault="00F03F75" w:rsidP="00F03F75">
      <w:pPr>
        <w:pStyle w:val="Compact"/>
        <w:numPr>
          <w:ilvl w:val="0"/>
          <w:numId w:val="537"/>
        </w:numPr>
      </w:pPr>
      <w:r>
        <w:t xml:space="preserve">Other stems reduce only if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w:t>
      </w:r>
      <m:oMath>
        <m:acc>
          <m:accPr>
            <m:chr m:val="‾"/>
            <m:ctrlPr>
              <w:rPr>
                <w:rFonts w:ascii="Cambria Math" w:hAnsi="Cambria Math"/>
              </w:rPr>
            </m:ctrlPr>
          </m:accPr>
          <m:e>
            <m:r>
              <w:rPr>
                <w:rFonts w:ascii="Cambria Math" w:hAnsi="Cambria Math"/>
              </w:rPr>
              <m:t>E</m:t>
            </m:r>
          </m:e>
        </m:acc>
      </m:oMath>
      <w:r>
        <w:t xml:space="preserve"> (Tsere)</w:t>
      </w:r>
    </w:p>
    <w:p w14:paraId="646BE32D" w14:textId="77777777" w:rsidR="00006AD7" w:rsidRDefault="00F03F75" w:rsidP="00F03F75">
      <w:pPr>
        <w:pStyle w:val="Compact"/>
        <w:numPr>
          <w:ilvl w:val="1"/>
          <w:numId w:val="540"/>
        </w:numPr>
      </w:pPr>
      <w:r>
        <w:t>Qal Active, Piel and Hitpael</w:t>
      </w:r>
    </w:p>
    <w:p w14:paraId="646BE32E" w14:textId="77777777" w:rsidR="00006AD7" w:rsidRDefault="00F03F75">
      <w:pPr>
        <w:pStyle w:val="Heading2"/>
      </w:pPr>
      <w:bookmarkStart w:id="383" w:name="what-to-memorize-for-all-derived-stems"/>
      <w:r>
        <w:t>What to memorize for all Derived Stems</w:t>
      </w:r>
      <w:bookmarkEnd w:id="383"/>
    </w:p>
    <w:p w14:paraId="646BE32F" w14:textId="77777777" w:rsidR="00006AD7" w:rsidRDefault="00F03F75" w:rsidP="00F03F75">
      <w:pPr>
        <w:pStyle w:val="Compact"/>
        <w:numPr>
          <w:ilvl w:val="0"/>
          <w:numId w:val="541"/>
        </w:numPr>
      </w:pPr>
      <w:r>
        <w:t xml:space="preserve">Meaning of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pattern</w:t>
      </w:r>
    </w:p>
    <w:p w14:paraId="646BE330" w14:textId="77777777" w:rsidR="00006AD7" w:rsidRDefault="00F03F75">
      <w:pPr>
        <w:pStyle w:val="FirstParagraph"/>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Perfect</m:t>
          </m:r>
          <m:r>
            <w:rPr>
              <w:rFonts w:ascii="Cambria Math" w:hAnsi="Cambria Math"/>
            </w:rPr>
            <m:t>∼</m:t>
          </m:r>
          <m:r>
            <w:rPr>
              <w:rFonts w:ascii="Cambria Math" w:hAnsi="Cambria Math"/>
            </w:rPr>
            <m:t>Imperfect</m:t>
          </m:r>
          <m:r>
            <w:rPr>
              <w:rFonts w:ascii="Cambria Math" w:hAnsi="Cambria Math"/>
            </w:rPr>
            <m:t>(</m:t>
          </m:r>
          <m:r>
            <w:rPr>
              <w:rFonts w:ascii="Cambria Math" w:hAnsi="Cambria Math"/>
            </w:rPr>
            <m:t>ImperfectFP</m:t>
          </m:r>
          <m:r>
            <w:rPr>
              <w:rFonts w:ascii="Cambria Math" w:hAnsi="Cambria Math"/>
            </w:rPr>
            <m:t>)</m:t>
          </m:r>
        </m:oMath>
      </m:oMathPara>
    </w:p>
    <w:p w14:paraId="646BE331" w14:textId="77777777" w:rsidR="00006AD7" w:rsidRDefault="00F03F75" w:rsidP="00F03F75">
      <w:pPr>
        <w:pStyle w:val="Compact"/>
        <w:numPr>
          <w:ilvl w:val="0"/>
          <w:numId w:val="542"/>
        </w:numPr>
      </w:pPr>
      <w:r>
        <w:t xml:space="preserve">Always a Sheva before finite verb endings (unless </w:t>
      </w:r>
      <m:oMath>
        <m:acc>
          <m:accPr>
            <m:chr m:val="‾"/>
            <m:ctrlPr>
              <w:rPr>
                <w:rFonts w:ascii="Cambria Math" w:hAnsi="Cambria Math"/>
              </w:rPr>
            </m:ctrlPr>
          </m:accPr>
          <m:e>
            <m:r>
              <w:rPr>
                <w:rFonts w:ascii="Cambria Math" w:hAnsi="Cambria Math"/>
              </w:rPr>
              <m:t>E</m:t>
            </m:r>
          </m:e>
        </m:acc>
      </m:oMath>
      <w:r>
        <w:t xml:space="preserve"> (Tsere))</w:t>
      </w:r>
    </w:p>
    <w:p w14:paraId="646BE332" w14:textId="77777777" w:rsidR="00006AD7" w:rsidRDefault="00F03F75" w:rsidP="00F03F75">
      <w:pPr>
        <w:pStyle w:val="Compact"/>
        <w:numPr>
          <w:ilvl w:val="0"/>
          <w:numId w:val="542"/>
        </w:numPr>
      </w:pPr>
      <w:r>
        <w:t xml:space="preserve">Participle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 P3ms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lengthened if possible (unless </w:t>
      </w:r>
      <m:oMath>
        <m:acc>
          <m:accPr>
            <m:chr m:val="‾"/>
            <m:ctrlPr>
              <w:rPr>
                <w:rFonts w:ascii="Cambria Math" w:hAnsi="Cambria Math"/>
              </w:rPr>
            </m:ctrlPr>
          </m:accPr>
          <m:e>
            <m:r>
              <w:rPr>
                <w:rFonts w:ascii="Cambria Math" w:hAnsi="Cambria Math"/>
              </w:rPr>
              <m:t>E</m:t>
            </m:r>
          </m:e>
        </m:acc>
      </m:oMath>
      <w:r>
        <w:t xml:space="preserve"> (Tsere))</w:t>
      </w:r>
    </w:p>
    <w:p w14:paraId="646BE333" w14:textId="77777777" w:rsidR="00006AD7" w:rsidRDefault="00F03F75" w:rsidP="00F03F75">
      <w:pPr>
        <w:pStyle w:val="Compact"/>
        <w:numPr>
          <w:ilvl w:val="0"/>
          <w:numId w:val="542"/>
        </w:numPr>
      </w:pPr>
      <w:r>
        <w:t xml:space="preserve">Infinitive Absolute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E</m:t>
            </m:r>
          </m:e>
        </m:acc>
      </m:oMath>
    </w:p>
    <w:p w14:paraId="646BE334" w14:textId="77777777" w:rsidR="00006AD7" w:rsidRDefault="00F03F75" w:rsidP="00F03F75">
      <w:pPr>
        <w:pStyle w:val="Compact"/>
        <w:numPr>
          <w:ilvl w:val="1"/>
          <w:numId w:val="543"/>
        </w:numPr>
      </w:pPr>
      <w:r>
        <w:t xml:space="preserve">Except: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trlPr>
              <w:rPr>
                <w:rFonts w:ascii="Cambria Math" w:hAnsi="Cambria Math"/>
              </w:rPr>
            </m:ctrlPr>
          </m:accPr>
          <m:e>
            <m:r>
              <w:rPr>
                <w:rFonts w:ascii="Cambria Math" w:hAnsi="Cambria Math"/>
              </w:rPr>
              <m:t>O</m:t>
            </m:r>
          </m:e>
        </m:acc>
      </m:oMath>
      <w:r>
        <w:t xml:space="preserve"> for QA and some NA</w:t>
      </w:r>
    </w:p>
    <w:p w14:paraId="646BE335" w14:textId="77777777" w:rsidR="00006AD7" w:rsidRDefault="00F03F75" w:rsidP="00F03F75">
      <w:pPr>
        <w:pStyle w:val="Compact"/>
        <w:numPr>
          <w:ilvl w:val="0"/>
          <w:numId w:val="542"/>
        </w:numPr>
      </w:pPr>
      <w:r>
        <w:t xml:space="preserve">Everything else uses Imperfect </w:t>
      </w:r>
      <m:oMath>
        <m:sSub>
          <m:sSubPr>
            <m:ctrlPr>
              <w:rPr>
                <w:rFonts w:ascii="Cambria Math" w:hAnsi="Cambria Math"/>
              </w:rPr>
            </m:ctrlPr>
          </m:sSubPr>
          <m:e>
            <m:r>
              <w:rPr>
                <w:rFonts w:ascii="Cambria Math" w:hAnsi="Cambria Math"/>
              </w:rPr>
              <m:t>V</m:t>
            </m:r>
          </m:e>
          <m:sub>
            <m:r>
              <w:rPr>
                <w:rFonts w:ascii="Cambria Math" w:hAnsi="Cambria Math"/>
              </w:rPr>
              <m:t>S</m:t>
            </m:r>
          </m:sub>
        </m:sSub>
      </m:oMath>
    </w:p>
    <w:p w14:paraId="646BE336" w14:textId="77777777" w:rsidR="00006AD7" w:rsidRDefault="00F03F75" w:rsidP="00F03F75">
      <w:pPr>
        <w:pStyle w:val="Compact"/>
        <w:numPr>
          <w:ilvl w:val="1"/>
          <w:numId w:val="544"/>
        </w:numPr>
      </w:pPr>
      <w:r>
        <w:t>Imperative, Jussive, Coh</w:t>
      </w:r>
      <w:r>
        <w:t>ortative, ∞</w:t>
      </w:r>
    </w:p>
    <w:p w14:paraId="646BE337" w14:textId="77777777" w:rsidR="00006AD7" w:rsidRDefault="00F03F75">
      <w:pPr>
        <w:pStyle w:val="Heading2"/>
      </w:pPr>
      <w:bookmarkStart w:id="384" w:name="what-to-memorize-for-niphal"/>
      <w:r>
        <w:t>24.7</w:t>
      </w:r>
      <w:r>
        <w:tab/>
        <w:t>What to memorize for Niphal</w:t>
      </w:r>
      <w:bookmarkEnd w:id="384"/>
    </w:p>
    <w:p w14:paraId="646BE338" w14:textId="77777777" w:rsidR="00006AD7" w:rsidRDefault="00F03F75" w:rsidP="00F03F75">
      <w:pPr>
        <w:pStyle w:val="Compact"/>
        <w:numPr>
          <w:ilvl w:val="0"/>
          <w:numId w:val="545"/>
        </w:numPr>
      </w:pPr>
      <w:r>
        <w:t>The Three Primary Word-initial Sequences</w:t>
      </w:r>
    </w:p>
    <w:p w14:paraId="646BE339" w14:textId="77777777" w:rsidR="00006AD7" w:rsidRDefault="00F03F75" w:rsidP="00F03F75">
      <w:pPr>
        <w:pStyle w:val="Compact"/>
        <w:numPr>
          <w:ilvl w:val="1"/>
          <w:numId w:val="546"/>
        </w:numPr>
      </w:pPr>
      <m:oMath>
        <m:r>
          <w:rPr>
            <w:rFonts w:ascii="Cambria Math" w:hAnsi="Cambria Math"/>
          </w:rPr>
          <m:t>Pr</m:t>
        </m:r>
        <m:sSub>
          <m:sSubPr>
            <m:ctrlPr>
              <w:rPr>
                <w:rFonts w:ascii="Cambria Math" w:hAnsi="Cambria Math"/>
              </w:rPr>
            </m:ctrlPr>
          </m:sSubPr>
          <m:e>
            <m:r>
              <w:rPr>
                <w:rFonts w:ascii="Cambria Math" w:hAnsi="Cambria Math"/>
              </w:rPr>
              <m:t>e</m:t>
            </m:r>
          </m:e>
          <m:sub>
            <m:r>
              <w:rPr>
                <w:rFonts w:ascii="Cambria Math" w:hAnsi="Cambria Math"/>
              </w:rPr>
              <m:t>NP</m:t>
            </m:r>
            <m:r>
              <w:rPr>
                <w:rFonts w:ascii="Cambria Math" w:hAnsi="Cambria Math"/>
              </w:rPr>
              <m:t>,</m:t>
            </m:r>
            <m:r>
              <w:rPr>
                <w:rFonts w:ascii="Cambria Math" w:hAnsi="Cambria Math"/>
              </w:rPr>
              <m:t>NPt</m:t>
            </m:r>
          </m:sub>
        </m:sSub>
        <m:r>
          <w:rPr>
            <w:rFonts w:ascii="Cambria Math" w:hAnsi="Cambria Math"/>
          </w:rPr>
          <m:t>=</m:t>
        </m:r>
      </m:oMath>
      <w:r>
        <w:t xml:space="preserve"> </w:t>
      </w:r>
      <w:r>
        <w:t>ְנִק</w:t>
      </w:r>
    </w:p>
    <w:p w14:paraId="646BE33A" w14:textId="77777777" w:rsidR="00006AD7" w:rsidRDefault="00F03F75" w:rsidP="00F03F75">
      <w:pPr>
        <w:pStyle w:val="Compact"/>
        <w:numPr>
          <w:ilvl w:val="2"/>
          <w:numId w:val="547"/>
        </w:numPr>
      </w:pPr>
      <w:r>
        <w:t>Also one form of NA</w:t>
      </w:r>
    </w:p>
    <w:p w14:paraId="646BE33B" w14:textId="77777777" w:rsidR="00006AD7" w:rsidRDefault="00F03F75" w:rsidP="00F03F75">
      <w:pPr>
        <w:pStyle w:val="Compact"/>
        <w:numPr>
          <w:ilvl w:val="1"/>
          <w:numId w:val="546"/>
        </w:numPr>
      </w:pPr>
      <m:oMath>
        <m:r>
          <w:rPr>
            <w:rFonts w:ascii="Cambria Math" w:hAnsi="Cambria Math"/>
          </w:rPr>
          <m:t>Pr</m:t>
        </m:r>
        <m:sSub>
          <m:sSubPr>
            <m:ctrlPr>
              <w:rPr>
                <w:rFonts w:ascii="Cambria Math" w:hAnsi="Cambria Math"/>
              </w:rPr>
            </m:ctrlPr>
          </m:sSubPr>
          <m:e>
            <m:r>
              <w:rPr>
                <w:rFonts w:ascii="Cambria Math" w:hAnsi="Cambria Math"/>
              </w:rPr>
              <m:t>e</m:t>
            </m:r>
          </m:e>
          <m:sub>
            <m:r>
              <w:rPr>
                <w:rFonts w:ascii="Cambria Math" w:hAnsi="Cambria Math"/>
              </w:rPr>
              <m:t>NI</m:t>
            </m:r>
            <m:r>
              <w:rPr>
                <w:rFonts w:ascii="Cambria Math" w:hAnsi="Cambria Math"/>
              </w:rPr>
              <m:t>3</m:t>
            </m:r>
            <m:r>
              <w:rPr>
                <w:rFonts w:ascii="Cambria Math" w:hAnsi="Cambria Math"/>
              </w:rPr>
              <m:t>m</m:t>
            </m:r>
          </m:sub>
        </m:sSub>
        <m:r>
          <w:rPr>
            <w:rFonts w:ascii="Cambria Math" w:hAnsi="Cambria Math"/>
          </w:rPr>
          <m:t>=</m:t>
        </m:r>
      </m:oMath>
      <w:r>
        <w:t xml:space="preserve"> </w:t>
      </w:r>
      <w:r>
        <w:t>יַקְ</w:t>
      </w:r>
      <w:r>
        <w:t xml:space="preserve"> - and so forth for the other Imperfect forms</w:t>
      </w:r>
    </w:p>
    <w:p w14:paraId="646BE33C" w14:textId="77777777" w:rsidR="00006AD7" w:rsidRDefault="00F03F75" w:rsidP="00F03F75">
      <w:pPr>
        <w:pStyle w:val="Compact"/>
        <w:numPr>
          <w:ilvl w:val="1"/>
          <w:numId w:val="546"/>
        </w:numPr>
      </w:pPr>
      <w:r>
        <w:t>$Pre_{NM/N∞}= $</w:t>
      </w:r>
      <w:r>
        <w:t>מַקְ</w:t>
      </w:r>
    </w:p>
    <w:p w14:paraId="646BE33D" w14:textId="77777777" w:rsidR="00006AD7" w:rsidRDefault="00F03F75" w:rsidP="00F03F75">
      <w:pPr>
        <w:pStyle w:val="Compact"/>
        <w:numPr>
          <w:ilvl w:val="2"/>
          <w:numId w:val="548"/>
        </w:numPr>
      </w:pPr>
      <w:r>
        <w:t>Also one form of NA</w:t>
      </w:r>
    </w:p>
    <w:p w14:paraId="646BE33E" w14:textId="77777777" w:rsidR="00006AD7" w:rsidRDefault="00F03F75" w:rsidP="00F03F75">
      <w:pPr>
        <w:pStyle w:val="Compact"/>
        <w:numPr>
          <w:ilvl w:val="0"/>
          <w:numId w:val="545"/>
        </w:numPr>
      </w:pPr>
      <w:r>
        <w:t>The Niphal Stem vowel</w:t>
      </w:r>
      <w:r>
        <w:t xml:space="preserve"> Pattern and what it means</w:t>
      </w:r>
    </w:p>
    <w:p w14:paraId="646BE33F" w14:textId="77777777" w:rsidR="00006AD7" w:rsidRDefault="00F03F75" w:rsidP="00F03F75">
      <w:pPr>
        <w:pStyle w:val="Compact"/>
        <w:numPr>
          <w:ilvl w:val="1"/>
          <w:numId w:val="549"/>
        </w:numPr>
      </w:pP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S</m:t>
                </m:r>
              </m:e>
              <m:sub>
                <m:r>
                  <w:rPr>
                    <w:rFonts w:ascii="Cambria Math" w:hAnsi="Cambria Math"/>
                  </w:rPr>
                  <m:t>N</m:t>
                </m:r>
              </m:sub>
            </m:sSub>
          </m:sub>
        </m:sSub>
        <m:r>
          <w:rPr>
            <w:rFonts w:ascii="Cambria Math" w:hAnsi="Cambria Math"/>
          </w:rPr>
          <m:t>=</m:t>
        </m:r>
        <m:r>
          <w:rPr>
            <w:rFonts w:ascii="Cambria Math" w:hAnsi="Cambria Math"/>
          </w:rPr>
          <m:t>A</m:t>
        </m:r>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r>
          <w:rPr>
            <w:rFonts w:ascii="Cambria Math" w:hAnsi="Cambria Math"/>
          </w:rPr>
          <m:t>A</m:t>
        </m:r>
        <m:r>
          <w:rPr>
            <w:rFonts w:ascii="Cambria Math" w:hAnsi="Cambria Math"/>
          </w:rPr>
          <m:t>)</m:t>
        </m:r>
      </m:oMath>
    </w:p>
    <w:p w14:paraId="646BE340" w14:textId="77777777" w:rsidR="00006AD7" w:rsidRDefault="00F03F75">
      <w:pPr>
        <w:pStyle w:val="Heading2"/>
      </w:pPr>
      <w:bookmarkStart w:id="385" w:name="paradigm-niphal-perfect-strong"/>
      <w:r>
        <w:t>24.8</w:t>
      </w:r>
      <w:r>
        <w:tab/>
        <w:t>Paradigm: Niphal Perfect Strong</w:t>
      </w:r>
      <w:bookmarkEnd w:id="385"/>
    </w:p>
    <w:p w14:paraId="646BE341" w14:textId="77777777" w:rsidR="00006AD7" w:rsidRDefault="00F03F75">
      <w:pPr>
        <w:pStyle w:val="FirstParagraph"/>
      </w:pPr>
      <w:r>
        <w:t>YOU DO NOT NEED TO MEMORIZE THE NON-QAL PARADIGMS</w:t>
      </w:r>
    </w:p>
    <w:p w14:paraId="646BE342" w14:textId="77777777" w:rsidR="00006AD7" w:rsidRDefault="00F03F75" w:rsidP="00F03F75">
      <w:pPr>
        <w:pStyle w:val="Compact"/>
        <w:numPr>
          <w:ilvl w:val="0"/>
          <w:numId w:val="550"/>
        </w:numPr>
      </w:pPr>
      <w:r>
        <w:t>The paradigms are presented so that you may see and hear each form</w:t>
      </w:r>
    </w:p>
    <w:p w14:paraId="646BE343" w14:textId="77777777" w:rsidR="00006AD7" w:rsidRDefault="00F03F75" w:rsidP="00F03F75">
      <w:pPr>
        <w:pStyle w:val="Compact"/>
        <w:numPr>
          <w:ilvl w:val="0"/>
          <w:numId w:val="550"/>
        </w:numPr>
      </w:pPr>
      <w:r>
        <w:t>With your knowledge of the Qal paradigms, you should be able to write the non-Qal paradigms from principles listed on the previous sections</w:t>
      </w:r>
    </w:p>
    <w:p w14:paraId="646BE344" w14:textId="77777777" w:rsidR="00006AD7" w:rsidRDefault="00F03F75" w:rsidP="00F03F75">
      <w:pPr>
        <w:pStyle w:val="Compact"/>
        <w:numPr>
          <w:ilvl w:val="0"/>
          <w:numId w:val="551"/>
        </w:numPr>
      </w:pPr>
      <w:r>
        <w:t xml:space="preserve">In the Perfect the </w:t>
      </w:r>
      <w:r>
        <w:t>נ</w:t>
      </w:r>
      <w:r>
        <w:t xml:space="preserve"> of the Niphal is WRITTEN</w:t>
      </w:r>
    </w:p>
    <w:tbl>
      <w:tblPr>
        <w:tblStyle w:val="Table"/>
        <w:tblW w:w="0" w:type="pct"/>
        <w:tblLook w:val="07E0" w:firstRow="1" w:lastRow="1" w:firstColumn="1" w:lastColumn="1" w:noHBand="1" w:noVBand="1"/>
      </w:tblPr>
      <w:tblGrid>
        <w:gridCol w:w="624"/>
        <w:gridCol w:w="1140"/>
        <w:gridCol w:w="775"/>
        <w:gridCol w:w="1140"/>
      </w:tblGrid>
      <w:tr w:rsidR="00006AD7" w14:paraId="646BE349" w14:textId="77777777">
        <w:tc>
          <w:tcPr>
            <w:tcW w:w="0" w:type="auto"/>
            <w:tcBorders>
              <w:bottom w:val="single" w:sz="0" w:space="0" w:color="auto"/>
            </w:tcBorders>
            <w:vAlign w:val="bottom"/>
          </w:tcPr>
          <w:p w14:paraId="646BE345" w14:textId="77777777" w:rsidR="00006AD7" w:rsidRDefault="00F03F75">
            <w:pPr>
              <w:pStyle w:val="Compact"/>
            </w:pPr>
            <w:r>
              <w:t>Sin</w:t>
            </w:r>
            <w:r>
              <w:t>g</w:t>
            </w:r>
          </w:p>
        </w:tc>
        <w:tc>
          <w:tcPr>
            <w:tcW w:w="0" w:type="auto"/>
            <w:tcBorders>
              <w:bottom w:val="single" w:sz="0" w:space="0" w:color="auto"/>
            </w:tcBorders>
            <w:vAlign w:val="bottom"/>
          </w:tcPr>
          <w:p w14:paraId="646BE346" w14:textId="77777777" w:rsidR="00006AD7" w:rsidRDefault="00F03F75">
            <w:pPr>
              <w:pStyle w:val="Compact"/>
            </w:pPr>
            <w:r>
              <w:t>Paradigm</w:t>
            </w:r>
          </w:p>
        </w:tc>
        <w:tc>
          <w:tcPr>
            <w:tcW w:w="0" w:type="auto"/>
            <w:tcBorders>
              <w:bottom w:val="single" w:sz="0" w:space="0" w:color="auto"/>
            </w:tcBorders>
            <w:vAlign w:val="bottom"/>
          </w:tcPr>
          <w:p w14:paraId="646BE347" w14:textId="77777777" w:rsidR="00006AD7" w:rsidRDefault="00F03F75">
            <w:pPr>
              <w:pStyle w:val="Compact"/>
            </w:pPr>
            <w:r>
              <w:t>Plural</w:t>
            </w:r>
          </w:p>
        </w:tc>
        <w:tc>
          <w:tcPr>
            <w:tcW w:w="0" w:type="auto"/>
            <w:tcBorders>
              <w:bottom w:val="single" w:sz="0" w:space="0" w:color="auto"/>
            </w:tcBorders>
            <w:vAlign w:val="bottom"/>
          </w:tcPr>
          <w:p w14:paraId="646BE348" w14:textId="77777777" w:rsidR="00006AD7" w:rsidRDefault="00F03F75">
            <w:pPr>
              <w:pStyle w:val="Compact"/>
            </w:pPr>
            <w:r>
              <w:t>Paradigm</w:t>
            </w:r>
          </w:p>
        </w:tc>
      </w:tr>
      <w:tr w:rsidR="00006AD7" w14:paraId="646BE34E" w14:textId="77777777">
        <w:tc>
          <w:tcPr>
            <w:tcW w:w="0" w:type="auto"/>
          </w:tcPr>
          <w:p w14:paraId="646BE34A" w14:textId="77777777" w:rsidR="00006AD7" w:rsidRDefault="00F03F75">
            <w:pPr>
              <w:pStyle w:val="Compact"/>
            </w:pPr>
            <w:r>
              <w:t>3ms</w:t>
            </w:r>
          </w:p>
        </w:tc>
        <w:tc>
          <w:tcPr>
            <w:tcW w:w="0" w:type="auto"/>
          </w:tcPr>
          <w:p w14:paraId="646BE34B" w14:textId="77777777" w:rsidR="00006AD7" w:rsidRDefault="00F03F75">
            <w:pPr>
              <w:pStyle w:val="Compact"/>
            </w:pPr>
            <w:r>
              <w:t>נִקְטַל</w:t>
            </w:r>
          </w:p>
        </w:tc>
        <w:tc>
          <w:tcPr>
            <w:tcW w:w="0" w:type="auto"/>
          </w:tcPr>
          <w:p w14:paraId="646BE34C" w14:textId="77777777" w:rsidR="00006AD7" w:rsidRDefault="00F03F75">
            <w:pPr>
              <w:pStyle w:val="Compact"/>
            </w:pPr>
            <w:r>
              <w:t>3cp</w:t>
            </w:r>
          </w:p>
        </w:tc>
        <w:tc>
          <w:tcPr>
            <w:tcW w:w="0" w:type="auto"/>
          </w:tcPr>
          <w:p w14:paraId="646BE34D" w14:textId="77777777" w:rsidR="00006AD7" w:rsidRDefault="00F03F75">
            <w:pPr>
              <w:pStyle w:val="Compact"/>
            </w:pPr>
            <w:r>
              <w:t>נִקְטְלוּ</w:t>
            </w:r>
          </w:p>
        </w:tc>
      </w:tr>
      <w:tr w:rsidR="00006AD7" w14:paraId="646BE353" w14:textId="77777777">
        <w:tc>
          <w:tcPr>
            <w:tcW w:w="0" w:type="auto"/>
          </w:tcPr>
          <w:p w14:paraId="646BE34F" w14:textId="77777777" w:rsidR="00006AD7" w:rsidRDefault="00F03F75">
            <w:pPr>
              <w:pStyle w:val="Compact"/>
            </w:pPr>
            <w:r>
              <w:t>3fs</w:t>
            </w:r>
          </w:p>
        </w:tc>
        <w:tc>
          <w:tcPr>
            <w:tcW w:w="0" w:type="auto"/>
          </w:tcPr>
          <w:p w14:paraId="646BE350" w14:textId="77777777" w:rsidR="00006AD7" w:rsidRDefault="00F03F75">
            <w:pPr>
              <w:pStyle w:val="Compact"/>
            </w:pPr>
            <w:r>
              <w:t>נִקְטְלָה</w:t>
            </w:r>
          </w:p>
        </w:tc>
        <w:tc>
          <w:tcPr>
            <w:tcW w:w="0" w:type="auto"/>
          </w:tcPr>
          <w:p w14:paraId="646BE351" w14:textId="77777777" w:rsidR="00006AD7" w:rsidRDefault="00006AD7"/>
        </w:tc>
        <w:tc>
          <w:tcPr>
            <w:tcW w:w="0" w:type="auto"/>
          </w:tcPr>
          <w:p w14:paraId="646BE352" w14:textId="77777777" w:rsidR="00006AD7" w:rsidRDefault="00006AD7"/>
        </w:tc>
      </w:tr>
      <w:tr w:rsidR="00006AD7" w14:paraId="646BE358" w14:textId="77777777">
        <w:tc>
          <w:tcPr>
            <w:tcW w:w="0" w:type="auto"/>
          </w:tcPr>
          <w:p w14:paraId="646BE354" w14:textId="77777777" w:rsidR="00006AD7" w:rsidRDefault="00F03F75">
            <w:pPr>
              <w:pStyle w:val="Compact"/>
            </w:pPr>
            <w:r>
              <w:t>2ms</w:t>
            </w:r>
          </w:p>
        </w:tc>
        <w:tc>
          <w:tcPr>
            <w:tcW w:w="0" w:type="auto"/>
          </w:tcPr>
          <w:p w14:paraId="646BE355" w14:textId="77777777" w:rsidR="00006AD7" w:rsidRDefault="00F03F75">
            <w:pPr>
              <w:pStyle w:val="Compact"/>
            </w:pPr>
            <w:r>
              <w:t>נִקְטַ֫לְתָּ</w:t>
            </w:r>
          </w:p>
        </w:tc>
        <w:tc>
          <w:tcPr>
            <w:tcW w:w="0" w:type="auto"/>
          </w:tcPr>
          <w:p w14:paraId="646BE356" w14:textId="77777777" w:rsidR="00006AD7" w:rsidRDefault="00F03F75">
            <w:pPr>
              <w:pStyle w:val="Compact"/>
            </w:pPr>
            <w:r>
              <w:t>2mp</w:t>
            </w:r>
          </w:p>
        </w:tc>
        <w:tc>
          <w:tcPr>
            <w:tcW w:w="0" w:type="auto"/>
          </w:tcPr>
          <w:p w14:paraId="646BE357" w14:textId="77777777" w:rsidR="00006AD7" w:rsidRDefault="00F03F75">
            <w:pPr>
              <w:pStyle w:val="Compact"/>
            </w:pPr>
            <w:r>
              <w:t>נִקְטַלְתֶּם</w:t>
            </w:r>
          </w:p>
        </w:tc>
      </w:tr>
      <w:tr w:rsidR="00006AD7" w14:paraId="646BE35D" w14:textId="77777777">
        <w:tc>
          <w:tcPr>
            <w:tcW w:w="0" w:type="auto"/>
          </w:tcPr>
          <w:p w14:paraId="646BE359" w14:textId="77777777" w:rsidR="00006AD7" w:rsidRDefault="00F03F75">
            <w:pPr>
              <w:pStyle w:val="Compact"/>
            </w:pPr>
            <w:r>
              <w:t>2fs</w:t>
            </w:r>
          </w:p>
        </w:tc>
        <w:tc>
          <w:tcPr>
            <w:tcW w:w="0" w:type="auto"/>
          </w:tcPr>
          <w:p w14:paraId="646BE35A" w14:textId="77777777" w:rsidR="00006AD7" w:rsidRDefault="00F03F75">
            <w:pPr>
              <w:pStyle w:val="Compact"/>
            </w:pPr>
            <w:r>
              <w:t>נִקְטַלְתְּ</w:t>
            </w:r>
          </w:p>
        </w:tc>
        <w:tc>
          <w:tcPr>
            <w:tcW w:w="0" w:type="auto"/>
          </w:tcPr>
          <w:p w14:paraId="646BE35B" w14:textId="77777777" w:rsidR="00006AD7" w:rsidRDefault="00F03F75">
            <w:pPr>
              <w:pStyle w:val="Compact"/>
            </w:pPr>
            <w:r>
              <w:t>2fp</w:t>
            </w:r>
          </w:p>
        </w:tc>
        <w:tc>
          <w:tcPr>
            <w:tcW w:w="0" w:type="auto"/>
          </w:tcPr>
          <w:p w14:paraId="646BE35C" w14:textId="77777777" w:rsidR="00006AD7" w:rsidRDefault="00F03F75">
            <w:pPr>
              <w:pStyle w:val="Compact"/>
            </w:pPr>
            <w:r>
              <w:t>נִקְטַלְתֶּן</w:t>
            </w:r>
          </w:p>
        </w:tc>
      </w:tr>
      <w:tr w:rsidR="00006AD7" w14:paraId="646BE362" w14:textId="77777777">
        <w:tc>
          <w:tcPr>
            <w:tcW w:w="0" w:type="auto"/>
          </w:tcPr>
          <w:p w14:paraId="646BE35E" w14:textId="77777777" w:rsidR="00006AD7" w:rsidRDefault="00F03F75">
            <w:pPr>
              <w:pStyle w:val="Compact"/>
            </w:pPr>
            <w:r>
              <w:t>1cs</w:t>
            </w:r>
          </w:p>
        </w:tc>
        <w:tc>
          <w:tcPr>
            <w:tcW w:w="0" w:type="auto"/>
          </w:tcPr>
          <w:p w14:paraId="646BE35F" w14:textId="77777777" w:rsidR="00006AD7" w:rsidRDefault="00F03F75">
            <w:pPr>
              <w:pStyle w:val="Compact"/>
            </w:pPr>
            <w:r>
              <w:t>נִקְטַ֫לְתִּי</w:t>
            </w:r>
          </w:p>
        </w:tc>
        <w:tc>
          <w:tcPr>
            <w:tcW w:w="0" w:type="auto"/>
          </w:tcPr>
          <w:p w14:paraId="646BE360" w14:textId="77777777" w:rsidR="00006AD7" w:rsidRDefault="00F03F75">
            <w:pPr>
              <w:pStyle w:val="Compact"/>
            </w:pPr>
            <w:r>
              <w:t>1cp</w:t>
            </w:r>
          </w:p>
        </w:tc>
        <w:tc>
          <w:tcPr>
            <w:tcW w:w="0" w:type="auto"/>
          </w:tcPr>
          <w:p w14:paraId="646BE361" w14:textId="77777777" w:rsidR="00006AD7" w:rsidRDefault="00F03F75">
            <w:pPr>
              <w:pStyle w:val="Compact"/>
            </w:pPr>
            <w:r>
              <w:t>נִקְטַ֫לְנוּ</w:t>
            </w:r>
          </w:p>
        </w:tc>
      </w:tr>
    </w:tbl>
    <w:p w14:paraId="646BE363" w14:textId="77777777" w:rsidR="00006AD7" w:rsidRDefault="00F03F75">
      <w:pPr>
        <w:pStyle w:val="BodyText"/>
      </w:pPr>
      <w:r>
        <w:t xml:space="preserve">X Perfect Strong from </w:t>
      </w:r>
      <w:r>
        <w:rPr>
          <w:i/>
        </w:rPr>
        <w:t>Hebrew Quest</w:t>
      </w:r>
      <w:r>
        <w:t xml:space="preserve"> Chapter 15</w:t>
      </w:r>
    </w:p>
    <w:p w14:paraId="646BE364" w14:textId="77777777" w:rsidR="00006AD7" w:rsidRDefault="00F03F75">
      <w:pPr>
        <w:pStyle w:val="BodyText"/>
      </w:pPr>
      <w:r>
        <w:t>Your browser does not support the audio element.</w:t>
      </w:r>
    </w:p>
    <w:p w14:paraId="646BE365" w14:textId="77777777" w:rsidR="00006AD7" w:rsidRDefault="00F03F75">
      <w:pPr>
        <w:pStyle w:val="Heading2"/>
      </w:pPr>
      <w:bookmarkStart w:id="386" w:name="paradigm-niphal-imperfect-strong"/>
      <w:r>
        <w:t>24.9</w:t>
      </w:r>
      <w:r>
        <w:tab/>
        <w:t>Paradigm: Niphal Imperfect Strong</w:t>
      </w:r>
      <w:bookmarkEnd w:id="386"/>
    </w:p>
    <w:p w14:paraId="646BE366" w14:textId="77777777" w:rsidR="00006AD7" w:rsidRDefault="00F03F75" w:rsidP="00F03F75">
      <w:pPr>
        <w:pStyle w:val="Compact"/>
        <w:numPr>
          <w:ilvl w:val="0"/>
          <w:numId w:val="552"/>
        </w:numPr>
      </w:pPr>
      <w:r>
        <w:t xml:space="preserve">In the Imperfect, the </w:t>
      </w:r>
      <w:r>
        <w:t>נ</w:t>
      </w:r>
      <w:r>
        <w:t xml:space="preserve"> of the Niphal is ASSIMILATED</w:t>
      </w:r>
    </w:p>
    <w:tbl>
      <w:tblPr>
        <w:tblStyle w:val="Table"/>
        <w:tblW w:w="0" w:type="pct"/>
        <w:tblLook w:val="07E0" w:firstRow="1" w:lastRow="1" w:firstColumn="1" w:lastColumn="1" w:noHBand="1" w:noVBand="1"/>
      </w:tblPr>
      <w:tblGrid>
        <w:gridCol w:w="624"/>
        <w:gridCol w:w="1140"/>
        <w:gridCol w:w="775"/>
        <w:gridCol w:w="1140"/>
      </w:tblGrid>
      <w:tr w:rsidR="00006AD7" w14:paraId="646BE36B" w14:textId="77777777">
        <w:tc>
          <w:tcPr>
            <w:tcW w:w="0" w:type="auto"/>
            <w:tcBorders>
              <w:bottom w:val="single" w:sz="0" w:space="0" w:color="auto"/>
            </w:tcBorders>
            <w:vAlign w:val="bottom"/>
          </w:tcPr>
          <w:p w14:paraId="646BE367" w14:textId="77777777" w:rsidR="00006AD7" w:rsidRDefault="00F03F75">
            <w:pPr>
              <w:pStyle w:val="Compact"/>
            </w:pPr>
            <w:r>
              <w:t>Sing</w:t>
            </w:r>
          </w:p>
        </w:tc>
        <w:tc>
          <w:tcPr>
            <w:tcW w:w="0" w:type="auto"/>
            <w:tcBorders>
              <w:bottom w:val="single" w:sz="0" w:space="0" w:color="auto"/>
            </w:tcBorders>
            <w:vAlign w:val="bottom"/>
          </w:tcPr>
          <w:p w14:paraId="646BE368" w14:textId="77777777" w:rsidR="00006AD7" w:rsidRDefault="00F03F75">
            <w:pPr>
              <w:pStyle w:val="Compact"/>
            </w:pPr>
            <w:r>
              <w:t>Paradigm</w:t>
            </w:r>
          </w:p>
        </w:tc>
        <w:tc>
          <w:tcPr>
            <w:tcW w:w="0" w:type="auto"/>
            <w:tcBorders>
              <w:bottom w:val="single" w:sz="0" w:space="0" w:color="auto"/>
            </w:tcBorders>
            <w:vAlign w:val="bottom"/>
          </w:tcPr>
          <w:p w14:paraId="646BE369" w14:textId="77777777" w:rsidR="00006AD7" w:rsidRDefault="00F03F75">
            <w:pPr>
              <w:pStyle w:val="Compact"/>
            </w:pPr>
            <w:r>
              <w:t>Plural</w:t>
            </w:r>
          </w:p>
        </w:tc>
        <w:tc>
          <w:tcPr>
            <w:tcW w:w="0" w:type="auto"/>
            <w:tcBorders>
              <w:bottom w:val="single" w:sz="0" w:space="0" w:color="auto"/>
            </w:tcBorders>
            <w:vAlign w:val="bottom"/>
          </w:tcPr>
          <w:p w14:paraId="646BE36A" w14:textId="77777777" w:rsidR="00006AD7" w:rsidRDefault="00F03F75">
            <w:pPr>
              <w:pStyle w:val="Compact"/>
            </w:pPr>
            <w:r>
              <w:t>Paradigm</w:t>
            </w:r>
          </w:p>
        </w:tc>
      </w:tr>
      <w:tr w:rsidR="00006AD7" w14:paraId="646BE370" w14:textId="77777777">
        <w:tc>
          <w:tcPr>
            <w:tcW w:w="0" w:type="auto"/>
          </w:tcPr>
          <w:p w14:paraId="646BE36C" w14:textId="77777777" w:rsidR="00006AD7" w:rsidRDefault="00F03F75">
            <w:pPr>
              <w:pStyle w:val="Compact"/>
            </w:pPr>
            <w:r>
              <w:t>3ms</w:t>
            </w:r>
          </w:p>
        </w:tc>
        <w:tc>
          <w:tcPr>
            <w:tcW w:w="0" w:type="auto"/>
          </w:tcPr>
          <w:p w14:paraId="646BE36D" w14:textId="77777777" w:rsidR="00006AD7" w:rsidRDefault="00F03F75">
            <w:pPr>
              <w:pStyle w:val="Compact"/>
            </w:pPr>
            <w:r>
              <w:t>יִקָּטֵל</w:t>
            </w:r>
          </w:p>
        </w:tc>
        <w:tc>
          <w:tcPr>
            <w:tcW w:w="0" w:type="auto"/>
          </w:tcPr>
          <w:p w14:paraId="646BE36E" w14:textId="77777777" w:rsidR="00006AD7" w:rsidRDefault="00F03F75">
            <w:pPr>
              <w:pStyle w:val="Compact"/>
            </w:pPr>
            <w:r>
              <w:t>3mp</w:t>
            </w:r>
          </w:p>
        </w:tc>
        <w:tc>
          <w:tcPr>
            <w:tcW w:w="0" w:type="auto"/>
          </w:tcPr>
          <w:p w14:paraId="646BE36F" w14:textId="77777777" w:rsidR="00006AD7" w:rsidRDefault="00F03F75">
            <w:pPr>
              <w:pStyle w:val="Compact"/>
            </w:pPr>
            <w:r>
              <w:t>יִקָּֽטְלוּ</w:t>
            </w:r>
          </w:p>
        </w:tc>
      </w:tr>
      <w:tr w:rsidR="00006AD7" w14:paraId="646BE375" w14:textId="77777777">
        <w:tc>
          <w:tcPr>
            <w:tcW w:w="0" w:type="auto"/>
          </w:tcPr>
          <w:p w14:paraId="646BE371" w14:textId="77777777" w:rsidR="00006AD7" w:rsidRDefault="00F03F75">
            <w:pPr>
              <w:pStyle w:val="Compact"/>
            </w:pPr>
            <w:r>
              <w:t>3fs</w:t>
            </w:r>
          </w:p>
        </w:tc>
        <w:tc>
          <w:tcPr>
            <w:tcW w:w="0" w:type="auto"/>
          </w:tcPr>
          <w:p w14:paraId="646BE372" w14:textId="77777777" w:rsidR="00006AD7" w:rsidRDefault="00F03F75">
            <w:pPr>
              <w:pStyle w:val="Compact"/>
            </w:pPr>
            <w:r>
              <w:t>תִּקָּטֵל</w:t>
            </w:r>
          </w:p>
        </w:tc>
        <w:tc>
          <w:tcPr>
            <w:tcW w:w="0" w:type="auto"/>
          </w:tcPr>
          <w:p w14:paraId="646BE373" w14:textId="77777777" w:rsidR="00006AD7" w:rsidRDefault="00F03F75">
            <w:pPr>
              <w:pStyle w:val="Compact"/>
            </w:pPr>
            <w:r>
              <w:t>3fp</w:t>
            </w:r>
          </w:p>
        </w:tc>
        <w:tc>
          <w:tcPr>
            <w:tcW w:w="0" w:type="auto"/>
          </w:tcPr>
          <w:p w14:paraId="646BE374" w14:textId="77777777" w:rsidR="00006AD7" w:rsidRDefault="00F03F75">
            <w:pPr>
              <w:pStyle w:val="Compact"/>
            </w:pPr>
            <w:r>
              <w:t>תִּקָּטַ֫לְנָה</w:t>
            </w:r>
          </w:p>
        </w:tc>
      </w:tr>
      <w:tr w:rsidR="00006AD7" w14:paraId="646BE37A" w14:textId="77777777">
        <w:tc>
          <w:tcPr>
            <w:tcW w:w="0" w:type="auto"/>
          </w:tcPr>
          <w:p w14:paraId="646BE376" w14:textId="77777777" w:rsidR="00006AD7" w:rsidRDefault="00F03F75">
            <w:pPr>
              <w:pStyle w:val="Compact"/>
            </w:pPr>
            <w:r>
              <w:t>2ms</w:t>
            </w:r>
          </w:p>
        </w:tc>
        <w:tc>
          <w:tcPr>
            <w:tcW w:w="0" w:type="auto"/>
          </w:tcPr>
          <w:p w14:paraId="646BE377" w14:textId="77777777" w:rsidR="00006AD7" w:rsidRDefault="00F03F75">
            <w:pPr>
              <w:pStyle w:val="Compact"/>
            </w:pPr>
            <w:r>
              <w:t>תִּקָּטֵל</w:t>
            </w:r>
          </w:p>
        </w:tc>
        <w:tc>
          <w:tcPr>
            <w:tcW w:w="0" w:type="auto"/>
          </w:tcPr>
          <w:p w14:paraId="646BE378" w14:textId="77777777" w:rsidR="00006AD7" w:rsidRDefault="00F03F75">
            <w:pPr>
              <w:pStyle w:val="Compact"/>
            </w:pPr>
            <w:r>
              <w:t>2mp</w:t>
            </w:r>
          </w:p>
        </w:tc>
        <w:tc>
          <w:tcPr>
            <w:tcW w:w="0" w:type="auto"/>
          </w:tcPr>
          <w:p w14:paraId="646BE379" w14:textId="77777777" w:rsidR="00006AD7" w:rsidRDefault="00F03F75">
            <w:pPr>
              <w:pStyle w:val="Compact"/>
            </w:pPr>
            <w:r>
              <w:t>תִּקָּֽטְלוּ</w:t>
            </w:r>
          </w:p>
        </w:tc>
      </w:tr>
      <w:tr w:rsidR="00006AD7" w14:paraId="646BE37F" w14:textId="77777777">
        <w:tc>
          <w:tcPr>
            <w:tcW w:w="0" w:type="auto"/>
          </w:tcPr>
          <w:p w14:paraId="646BE37B" w14:textId="77777777" w:rsidR="00006AD7" w:rsidRDefault="00F03F75">
            <w:pPr>
              <w:pStyle w:val="Compact"/>
            </w:pPr>
            <w:r>
              <w:t>2fs</w:t>
            </w:r>
          </w:p>
        </w:tc>
        <w:tc>
          <w:tcPr>
            <w:tcW w:w="0" w:type="auto"/>
          </w:tcPr>
          <w:p w14:paraId="646BE37C" w14:textId="77777777" w:rsidR="00006AD7" w:rsidRDefault="00F03F75">
            <w:pPr>
              <w:pStyle w:val="Compact"/>
            </w:pPr>
            <w:r>
              <w:t>תִּקָּטְלִי</w:t>
            </w:r>
          </w:p>
        </w:tc>
        <w:tc>
          <w:tcPr>
            <w:tcW w:w="0" w:type="auto"/>
          </w:tcPr>
          <w:p w14:paraId="646BE37D" w14:textId="77777777" w:rsidR="00006AD7" w:rsidRDefault="00F03F75">
            <w:pPr>
              <w:pStyle w:val="Compact"/>
            </w:pPr>
            <w:r>
              <w:t>2fp</w:t>
            </w:r>
          </w:p>
        </w:tc>
        <w:tc>
          <w:tcPr>
            <w:tcW w:w="0" w:type="auto"/>
          </w:tcPr>
          <w:p w14:paraId="646BE37E" w14:textId="77777777" w:rsidR="00006AD7" w:rsidRDefault="00F03F75">
            <w:pPr>
              <w:pStyle w:val="Compact"/>
            </w:pPr>
            <w:r>
              <w:t>תִּקָּטַ֫לְנָה</w:t>
            </w:r>
          </w:p>
        </w:tc>
      </w:tr>
      <w:tr w:rsidR="00006AD7" w14:paraId="646BE384" w14:textId="77777777">
        <w:tc>
          <w:tcPr>
            <w:tcW w:w="0" w:type="auto"/>
          </w:tcPr>
          <w:p w14:paraId="646BE380" w14:textId="77777777" w:rsidR="00006AD7" w:rsidRDefault="00F03F75">
            <w:pPr>
              <w:pStyle w:val="Compact"/>
            </w:pPr>
            <w:r>
              <w:t>1cs</w:t>
            </w:r>
          </w:p>
        </w:tc>
        <w:tc>
          <w:tcPr>
            <w:tcW w:w="0" w:type="auto"/>
          </w:tcPr>
          <w:p w14:paraId="646BE381" w14:textId="77777777" w:rsidR="00006AD7" w:rsidRDefault="00F03F75">
            <w:pPr>
              <w:pStyle w:val="Compact"/>
            </w:pPr>
            <w:r>
              <w:t>אֶקָּטֵל</w:t>
            </w:r>
          </w:p>
        </w:tc>
        <w:tc>
          <w:tcPr>
            <w:tcW w:w="0" w:type="auto"/>
          </w:tcPr>
          <w:p w14:paraId="646BE382" w14:textId="77777777" w:rsidR="00006AD7" w:rsidRDefault="00F03F75">
            <w:pPr>
              <w:pStyle w:val="Compact"/>
            </w:pPr>
            <w:r>
              <w:t>1cp</w:t>
            </w:r>
          </w:p>
        </w:tc>
        <w:tc>
          <w:tcPr>
            <w:tcW w:w="0" w:type="auto"/>
          </w:tcPr>
          <w:p w14:paraId="646BE383" w14:textId="77777777" w:rsidR="00006AD7" w:rsidRDefault="00F03F75">
            <w:pPr>
              <w:pStyle w:val="Compact"/>
            </w:pPr>
            <w:r>
              <w:t>נִקָּטֵל</w:t>
            </w:r>
          </w:p>
        </w:tc>
      </w:tr>
    </w:tbl>
    <w:p w14:paraId="646BE385" w14:textId="77777777" w:rsidR="00006AD7" w:rsidRDefault="00F03F75">
      <w:pPr>
        <w:pStyle w:val="BodyText"/>
      </w:pPr>
      <w:r>
        <w:t xml:space="preserve">Imperfect Strong from </w:t>
      </w:r>
      <w:r>
        <w:rPr>
          <w:i/>
        </w:rPr>
        <w:t>Hebrew Quest</w:t>
      </w:r>
      <w:r>
        <w:t xml:space="preserve"> Chapter 15</w:t>
      </w:r>
    </w:p>
    <w:p w14:paraId="646BE386" w14:textId="77777777" w:rsidR="00006AD7" w:rsidRDefault="00F03F75">
      <w:pPr>
        <w:pStyle w:val="BodyText"/>
      </w:pPr>
      <w:r>
        <w:t>Your browser does not support the audio element.</w:t>
      </w:r>
    </w:p>
    <w:p w14:paraId="646BE387" w14:textId="77777777" w:rsidR="00006AD7" w:rsidRDefault="00F03F75">
      <w:pPr>
        <w:pStyle w:val="Heading2"/>
      </w:pPr>
      <w:bookmarkStart w:id="387" w:name="paradigm-niphal-imperative-strong"/>
      <w:r>
        <w:t>24.10</w:t>
      </w:r>
      <w:r>
        <w:tab/>
        <w:t>Paradigm: Niphal Imperative Strong</w:t>
      </w:r>
      <w:bookmarkEnd w:id="387"/>
    </w:p>
    <w:p w14:paraId="646BE388" w14:textId="77777777" w:rsidR="00006AD7" w:rsidRDefault="00F03F75" w:rsidP="00F03F75">
      <w:pPr>
        <w:pStyle w:val="Compact"/>
        <w:numPr>
          <w:ilvl w:val="0"/>
          <w:numId w:val="553"/>
        </w:numPr>
      </w:pPr>
      <w:r>
        <w:t xml:space="preserve">In the Imperative, the </w:t>
      </w:r>
      <w:r>
        <w:t>נ</w:t>
      </w:r>
      <w:r>
        <w:t xml:space="preserve"> of the Niphal is ASSIMILATED</w:t>
      </w:r>
    </w:p>
    <w:p w14:paraId="646BE389" w14:textId="77777777" w:rsidR="00006AD7" w:rsidRDefault="00F03F75" w:rsidP="00F03F75">
      <w:pPr>
        <w:pStyle w:val="Compact"/>
        <w:numPr>
          <w:ilvl w:val="0"/>
          <w:numId w:val="553"/>
        </w:numPr>
      </w:pPr>
      <w:r>
        <w:t xml:space="preserve">You can tell an Imperative from an Imperfect by the </w:t>
      </w:r>
      <w:r>
        <w:t>הִ</w:t>
      </w:r>
      <w:r>
        <w:t>, which is not an Imperfect preformative</w:t>
      </w:r>
    </w:p>
    <w:tbl>
      <w:tblPr>
        <w:tblStyle w:val="Table"/>
        <w:tblW w:w="0" w:type="pct"/>
        <w:tblLook w:val="07E0" w:firstRow="1" w:lastRow="1" w:firstColumn="1" w:lastColumn="1" w:noHBand="1" w:noVBand="1"/>
      </w:tblPr>
      <w:tblGrid>
        <w:gridCol w:w="624"/>
        <w:gridCol w:w="1140"/>
        <w:gridCol w:w="775"/>
        <w:gridCol w:w="1140"/>
      </w:tblGrid>
      <w:tr w:rsidR="00006AD7" w14:paraId="646BE38E" w14:textId="77777777">
        <w:tc>
          <w:tcPr>
            <w:tcW w:w="0" w:type="auto"/>
            <w:tcBorders>
              <w:bottom w:val="single" w:sz="0" w:space="0" w:color="auto"/>
            </w:tcBorders>
            <w:vAlign w:val="bottom"/>
          </w:tcPr>
          <w:p w14:paraId="646BE38A" w14:textId="77777777" w:rsidR="00006AD7" w:rsidRDefault="00F03F75">
            <w:pPr>
              <w:pStyle w:val="Compact"/>
            </w:pPr>
            <w:r>
              <w:t>Sing</w:t>
            </w:r>
          </w:p>
        </w:tc>
        <w:tc>
          <w:tcPr>
            <w:tcW w:w="0" w:type="auto"/>
            <w:tcBorders>
              <w:bottom w:val="single" w:sz="0" w:space="0" w:color="auto"/>
            </w:tcBorders>
            <w:vAlign w:val="bottom"/>
          </w:tcPr>
          <w:p w14:paraId="646BE38B" w14:textId="77777777" w:rsidR="00006AD7" w:rsidRDefault="00F03F75">
            <w:pPr>
              <w:pStyle w:val="Compact"/>
            </w:pPr>
            <w:r>
              <w:t>Paradigm</w:t>
            </w:r>
          </w:p>
        </w:tc>
        <w:tc>
          <w:tcPr>
            <w:tcW w:w="0" w:type="auto"/>
            <w:tcBorders>
              <w:bottom w:val="single" w:sz="0" w:space="0" w:color="auto"/>
            </w:tcBorders>
            <w:vAlign w:val="bottom"/>
          </w:tcPr>
          <w:p w14:paraId="646BE38C" w14:textId="77777777" w:rsidR="00006AD7" w:rsidRDefault="00F03F75">
            <w:pPr>
              <w:pStyle w:val="Compact"/>
            </w:pPr>
            <w:r>
              <w:t>Plural</w:t>
            </w:r>
          </w:p>
        </w:tc>
        <w:tc>
          <w:tcPr>
            <w:tcW w:w="0" w:type="auto"/>
            <w:tcBorders>
              <w:bottom w:val="single" w:sz="0" w:space="0" w:color="auto"/>
            </w:tcBorders>
            <w:vAlign w:val="bottom"/>
          </w:tcPr>
          <w:p w14:paraId="646BE38D" w14:textId="77777777" w:rsidR="00006AD7" w:rsidRDefault="00F03F75">
            <w:pPr>
              <w:pStyle w:val="Compact"/>
            </w:pPr>
            <w:r>
              <w:t>Paradigm</w:t>
            </w:r>
          </w:p>
        </w:tc>
      </w:tr>
      <w:tr w:rsidR="00006AD7" w14:paraId="646BE393" w14:textId="77777777">
        <w:tc>
          <w:tcPr>
            <w:tcW w:w="0" w:type="auto"/>
          </w:tcPr>
          <w:p w14:paraId="646BE38F" w14:textId="77777777" w:rsidR="00006AD7" w:rsidRDefault="00F03F75">
            <w:pPr>
              <w:pStyle w:val="Compact"/>
            </w:pPr>
            <w:r>
              <w:t>2ms</w:t>
            </w:r>
          </w:p>
        </w:tc>
        <w:tc>
          <w:tcPr>
            <w:tcW w:w="0" w:type="auto"/>
          </w:tcPr>
          <w:p w14:paraId="646BE390" w14:textId="77777777" w:rsidR="00006AD7" w:rsidRDefault="00F03F75">
            <w:pPr>
              <w:pStyle w:val="Compact"/>
            </w:pPr>
            <w:r>
              <w:t>הִקָּטֵל</w:t>
            </w:r>
          </w:p>
        </w:tc>
        <w:tc>
          <w:tcPr>
            <w:tcW w:w="0" w:type="auto"/>
          </w:tcPr>
          <w:p w14:paraId="646BE391" w14:textId="77777777" w:rsidR="00006AD7" w:rsidRDefault="00F03F75">
            <w:pPr>
              <w:pStyle w:val="Compact"/>
            </w:pPr>
            <w:r>
              <w:t>2mp</w:t>
            </w:r>
          </w:p>
        </w:tc>
        <w:tc>
          <w:tcPr>
            <w:tcW w:w="0" w:type="auto"/>
          </w:tcPr>
          <w:p w14:paraId="646BE392" w14:textId="77777777" w:rsidR="00006AD7" w:rsidRDefault="00F03F75">
            <w:pPr>
              <w:pStyle w:val="Compact"/>
            </w:pPr>
            <w:r>
              <w:t>הִקָּֽטְלוּ</w:t>
            </w:r>
          </w:p>
        </w:tc>
      </w:tr>
      <w:tr w:rsidR="00006AD7" w14:paraId="646BE398" w14:textId="77777777">
        <w:tc>
          <w:tcPr>
            <w:tcW w:w="0" w:type="auto"/>
          </w:tcPr>
          <w:p w14:paraId="646BE394" w14:textId="77777777" w:rsidR="00006AD7" w:rsidRDefault="00F03F75">
            <w:pPr>
              <w:pStyle w:val="Compact"/>
            </w:pPr>
            <w:r>
              <w:t>2fs</w:t>
            </w:r>
          </w:p>
        </w:tc>
        <w:tc>
          <w:tcPr>
            <w:tcW w:w="0" w:type="auto"/>
          </w:tcPr>
          <w:p w14:paraId="646BE395" w14:textId="77777777" w:rsidR="00006AD7" w:rsidRDefault="00F03F75">
            <w:pPr>
              <w:pStyle w:val="Compact"/>
            </w:pPr>
            <w:r>
              <w:t>הִקָּֽטְלִי</w:t>
            </w:r>
          </w:p>
        </w:tc>
        <w:tc>
          <w:tcPr>
            <w:tcW w:w="0" w:type="auto"/>
          </w:tcPr>
          <w:p w14:paraId="646BE396" w14:textId="77777777" w:rsidR="00006AD7" w:rsidRDefault="00F03F75">
            <w:pPr>
              <w:pStyle w:val="Compact"/>
            </w:pPr>
            <w:r>
              <w:t>2fp</w:t>
            </w:r>
          </w:p>
        </w:tc>
        <w:tc>
          <w:tcPr>
            <w:tcW w:w="0" w:type="auto"/>
          </w:tcPr>
          <w:p w14:paraId="646BE397" w14:textId="77777777" w:rsidR="00006AD7" w:rsidRDefault="00F03F75">
            <w:pPr>
              <w:pStyle w:val="Compact"/>
            </w:pPr>
            <w:r>
              <w:t>הִקָּטַ֫לְנָה</w:t>
            </w:r>
          </w:p>
        </w:tc>
      </w:tr>
    </w:tbl>
    <w:p w14:paraId="646BE399" w14:textId="77777777" w:rsidR="00006AD7" w:rsidRDefault="00F03F75" w:rsidP="00F03F75">
      <w:pPr>
        <w:pStyle w:val="Compact"/>
        <w:numPr>
          <w:ilvl w:val="0"/>
          <w:numId w:val="554"/>
        </w:numPr>
      </w:pPr>
      <w:r>
        <w:t xml:space="preserve">The translation value of the Niphal Imperative will often lose the passive nuance as in </w:t>
      </w:r>
      <w:r>
        <w:t>הִשָּׁמֶר</w:t>
      </w:r>
      <w:r>
        <w:t xml:space="preserve"> </w:t>
      </w:r>
      <w:r>
        <w:t>לְךָ</w:t>
      </w:r>
      <w:r>
        <w:t xml:space="preserve"> </w:t>
      </w:r>
      <w:r>
        <w:t>פֶּן־תִּשְׁכַּח</w:t>
      </w:r>
      <w:r>
        <w:t xml:space="preserve"> </w:t>
      </w:r>
      <w:r>
        <w:t>אֶת־יְהוָה</w:t>
      </w:r>
      <w:r>
        <w:t xml:space="preserve"> “take heed to yourself lest you forget the Lord” (Deut 6:12).</w:t>
      </w:r>
    </w:p>
    <w:p w14:paraId="646BE39A" w14:textId="77777777" w:rsidR="00006AD7" w:rsidRDefault="00F03F75" w:rsidP="00F03F75">
      <w:pPr>
        <w:pStyle w:val="Compact"/>
        <w:numPr>
          <w:ilvl w:val="0"/>
          <w:numId w:val="554"/>
        </w:numPr>
      </w:pPr>
      <w:r>
        <w:t xml:space="preserve">Frequently, the </w:t>
      </w:r>
      <w:r>
        <w:t xml:space="preserve">2ms Imperative appears with an </w:t>
      </w:r>
      <w:r>
        <w:t>ה</w:t>
      </w:r>
      <w:r>
        <w:t xml:space="preserve"> </w:t>
      </w:r>
      <w:r>
        <w:t>ָ</w:t>
      </w:r>
      <w:r>
        <w:t xml:space="preserve"> ending</w:t>
      </w:r>
    </w:p>
    <w:p w14:paraId="646BE39B" w14:textId="77777777" w:rsidR="00006AD7" w:rsidRDefault="00F03F75">
      <w:pPr>
        <w:pStyle w:val="FirstParagraph"/>
      </w:pPr>
      <w:r>
        <w:t>::: {.box .caution} Advance Notice:</w:t>
      </w:r>
    </w:p>
    <w:p w14:paraId="646BE39C" w14:textId="77777777" w:rsidR="00006AD7" w:rsidRDefault="00F03F75">
      <w:pPr>
        <w:pStyle w:val="BodyText"/>
      </w:pPr>
      <w:r>
        <w:t xml:space="preserve">Hiphil Perfect verbs also have </w:t>
      </w:r>
      <m:oMath>
        <m:r>
          <w:rPr>
            <w:rFonts w:ascii="Cambria Math" w:hAnsi="Cambria Math"/>
          </w:rPr>
          <m:t>Pre</m:t>
        </m:r>
        <m:r>
          <w:rPr>
            <w:rFonts w:ascii="Cambria Math" w:hAnsi="Cambria Math"/>
          </w:rPr>
          <m:t>=</m:t>
        </m:r>
      </m:oMath>
      <w:r>
        <w:t xml:space="preserve"> </w:t>
      </w:r>
      <w:r>
        <w:t>הִקְ</w:t>
      </w:r>
      <w:r>
        <w:t xml:space="preserve">, but Hiphil non-Perfect verbs have </w:t>
      </w:r>
      <m:oMath>
        <m:r>
          <w:rPr>
            <w:rFonts w:ascii="Cambria Math" w:hAnsi="Cambria Math"/>
          </w:rPr>
          <m:t>Pre</m:t>
        </m:r>
        <m:r>
          <w:rPr>
            <w:rFonts w:ascii="Cambria Math" w:hAnsi="Cambria Math"/>
          </w:rPr>
          <m:t>=</m:t>
        </m:r>
      </m:oMath>
      <w:r>
        <w:t xml:space="preserve"> </w:t>
      </w:r>
      <w:r>
        <w:t>הַקְ</w:t>
      </w:r>
      <w:r>
        <w:t xml:space="preserve">. As long as you are able to distinguish a perfect from a non-perfect form, the </w:t>
      </w:r>
      <w:r>
        <w:t>הִ</w:t>
      </w:r>
      <w:r>
        <w:t xml:space="preserve"> pref</w:t>
      </w:r>
      <w:r>
        <w:t>ix will pose little difficulty. ## Paradigm: Niphal Infinitives Strong</w:t>
      </w:r>
    </w:p>
    <w:p w14:paraId="646BE39D" w14:textId="77777777" w:rsidR="00006AD7" w:rsidRDefault="00F03F75" w:rsidP="00F03F75">
      <w:pPr>
        <w:pStyle w:val="Compact"/>
        <w:numPr>
          <w:ilvl w:val="0"/>
          <w:numId w:val="555"/>
        </w:numPr>
      </w:pPr>
      <w:r>
        <w:t xml:space="preserve">In one form of the Infinitive Absolute, the </w:t>
      </w:r>
      <w:r>
        <w:t>נ</w:t>
      </w:r>
      <w:r>
        <w:t xml:space="preserve"> of the Niphal is WRITTEN</w:t>
      </w:r>
    </w:p>
    <w:p w14:paraId="646BE39E" w14:textId="77777777" w:rsidR="00006AD7" w:rsidRDefault="00F03F75" w:rsidP="00F03F75">
      <w:pPr>
        <w:pStyle w:val="Compact"/>
        <w:numPr>
          <w:ilvl w:val="0"/>
          <w:numId w:val="555"/>
        </w:numPr>
      </w:pPr>
      <w:r>
        <w:t xml:space="preserve">In the other form of the Infinitive Absolute, the </w:t>
      </w:r>
      <w:r>
        <w:t>נ</w:t>
      </w:r>
      <w:r>
        <w:t xml:space="preserve"> of the Niphal is ASSIMILATED</w:t>
      </w:r>
    </w:p>
    <w:tbl>
      <w:tblPr>
        <w:tblStyle w:val="Table"/>
        <w:tblW w:w="0" w:type="pct"/>
        <w:tblLook w:val="07E0" w:firstRow="1" w:lastRow="1" w:firstColumn="1" w:lastColumn="1" w:noHBand="1" w:noVBand="1"/>
      </w:tblPr>
      <w:tblGrid>
        <w:gridCol w:w="688"/>
        <w:gridCol w:w="1140"/>
      </w:tblGrid>
      <w:tr w:rsidR="00006AD7" w14:paraId="646BE3A1" w14:textId="77777777">
        <w:tc>
          <w:tcPr>
            <w:tcW w:w="0" w:type="auto"/>
            <w:tcBorders>
              <w:bottom w:val="single" w:sz="0" w:space="0" w:color="auto"/>
            </w:tcBorders>
            <w:vAlign w:val="bottom"/>
          </w:tcPr>
          <w:p w14:paraId="646BE39F" w14:textId="77777777" w:rsidR="00006AD7" w:rsidRDefault="00F03F75">
            <w:pPr>
              <w:pStyle w:val="Compact"/>
            </w:pPr>
            <w:r>
              <w:t>Type</w:t>
            </w:r>
          </w:p>
        </w:tc>
        <w:tc>
          <w:tcPr>
            <w:tcW w:w="0" w:type="auto"/>
            <w:tcBorders>
              <w:bottom w:val="single" w:sz="0" w:space="0" w:color="auto"/>
            </w:tcBorders>
            <w:vAlign w:val="bottom"/>
          </w:tcPr>
          <w:p w14:paraId="646BE3A0" w14:textId="77777777" w:rsidR="00006AD7" w:rsidRDefault="00F03F75">
            <w:pPr>
              <w:pStyle w:val="Compact"/>
            </w:pPr>
            <w:r>
              <w:t>Paradigm</w:t>
            </w:r>
          </w:p>
        </w:tc>
      </w:tr>
      <w:tr w:rsidR="00006AD7" w14:paraId="646BE3A4" w14:textId="77777777">
        <w:tc>
          <w:tcPr>
            <w:tcW w:w="0" w:type="auto"/>
          </w:tcPr>
          <w:p w14:paraId="646BE3A2" w14:textId="77777777" w:rsidR="00006AD7" w:rsidRDefault="00F03F75">
            <w:pPr>
              <w:pStyle w:val="Compact"/>
            </w:pPr>
            <w:r>
              <w:t>∞</w:t>
            </w:r>
          </w:p>
        </w:tc>
        <w:tc>
          <w:tcPr>
            <w:tcW w:w="0" w:type="auto"/>
          </w:tcPr>
          <w:p w14:paraId="646BE3A3" w14:textId="77777777" w:rsidR="00006AD7" w:rsidRDefault="00F03F75">
            <w:pPr>
              <w:pStyle w:val="Compact"/>
            </w:pPr>
            <w:r>
              <w:t>הִקָּטֵל</w:t>
            </w:r>
          </w:p>
        </w:tc>
      </w:tr>
      <w:tr w:rsidR="00006AD7" w14:paraId="646BE3A7" w14:textId="77777777">
        <w:tc>
          <w:tcPr>
            <w:tcW w:w="0" w:type="auto"/>
          </w:tcPr>
          <w:p w14:paraId="646BE3A5" w14:textId="77777777" w:rsidR="00006AD7" w:rsidRDefault="00F03F75">
            <w:pPr>
              <w:pStyle w:val="Compact"/>
            </w:pPr>
            <w:r>
              <w:t>A</w:t>
            </w:r>
          </w:p>
        </w:tc>
        <w:tc>
          <w:tcPr>
            <w:tcW w:w="0" w:type="auto"/>
          </w:tcPr>
          <w:p w14:paraId="646BE3A6" w14:textId="77777777" w:rsidR="00006AD7" w:rsidRDefault="00F03F75">
            <w:pPr>
              <w:pStyle w:val="Compact"/>
            </w:pPr>
            <w:r>
              <w:t>נִקְטוֹל</w:t>
            </w:r>
          </w:p>
        </w:tc>
      </w:tr>
      <w:tr w:rsidR="00006AD7" w14:paraId="646BE3AA" w14:textId="77777777">
        <w:tc>
          <w:tcPr>
            <w:tcW w:w="0" w:type="auto"/>
          </w:tcPr>
          <w:p w14:paraId="646BE3A8" w14:textId="77777777" w:rsidR="00006AD7" w:rsidRDefault="00F03F75">
            <w:pPr>
              <w:pStyle w:val="Compact"/>
            </w:pPr>
            <w:r>
              <w:t>A</w:t>
            </w:r>
          </w:p>
        </w:tc>
        <w:tc>
          <w:tcPr>
            <w:tcW w:w="0" w:type="auto"/>
          </w:tcPr>
          <w:p w14:paraId="646BE3A9" w14:textId="77777777" w:rsidR="00006AD7" w:rsidRDefault="00F03F75">
            <w:pPr>
              <w:pStyle w:val="Compact"/>
            </w:pPr>
            <w:r>
              <w:t>הִקָּטוֹל</w:t>
            </w:r>
          </w:p>
        </w:tc>
      </w:tr>
    </w:tbl>
    <w:p w14:paraId="646BE3AB" w14:textId="77777777" w:rsidR="00006AD7" w:rsidRDefault="00F03F75" w:rsidP="00F03F75">
      <w:pPr>
        <w:pStyle w:val="Compact"/>
        <w:numPr>
          <w:ilvl w:val="0"/>
          <w:numId w:val="556"/>
        </w:numPr>
      </w:pPr>
      <w:r>
        <w:t>There is no specific pattern regarding when one of the two absolute forms is used versus the other</w:t>
      </w:r>
    </w:p>
    <w:p w14:paraId="646BE3AC" w14:textId="77777777" w:rsidR="00006AD7" w:rsidRDefault="00F03F75">
      <w:pPr>
        <w:pStyle w:val="Heading3"/>
      </w:pPr>
      <w:bookmarkStart w:id="388" w:name="X14febd384e83e5c828d35798330813be02c9a75"/>
      <w:r>
        <w:t xml:space="preserve">Derived Stem Infinitive Absolute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r>
          <m:rPr>
            <m:sty m:val="bi"/>
          </m:rPr>
          <w:rPr>
            <w:rFonts w:ascii="Cambria Math" w:hAnsi="Cambria Math"/>
          </w:rPr>
          <m:t>=</m:t>
        </m:r>
        <m:acc>
          <m:accPr>
            <m:chr m:val="‾"/>
            <m:ctrlPr>
              <w:rPr>
                <w:rFonts w:ascii="Cambria Math" w:hAnsi="Cambria Math"/>
              </w:rPr>
            </m:ctrlPr>
          </m:accPr>
          <m:e>
            <m:r>
              <m:rPr>
                <m:sty m:val="bi"/>
              </m:rPr>
              <w:rPr>
                <w:rFonts w:ascii="Cambria Math" w:hAnsi="Cambria Math"/>
              </w:rPr>
              <m:t>E</m:t>
            </m:r>
          </m:e>
        </m:acc>
      </m:oMath>
      <w:r>
        <w:t xml:space="preserve"> (usually)</w:t>
      </w:r>
      <w:bookmarkEnd w:id="388"/>
    </w:p>
    <w:p w14:paraId="646BE3AD" w14:textId="77777777" w:rsidR="00006AD7" w:rsidRDefault="00F03F75" w:rsidP="00F03F75">
      <w:pPr>
        <w:pStyle w:val="Compact"/>
        <w:numPr>
          <w:ilvl w:val="0"/>
          <w:numId w:val="557"/>
        </w:numPr>
      </w:pPr>
      <w:r>
        <w:t xml:space="preserve">In the QA,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trlPr>
              <w:rPr>
                <w:rFonts w:ascii="Cambria Math" w:hAnsi="Cambria Math"/>
              </w:rPr>
            </m:ctrlPr>
          </m:accPr>
          <m:e>
            <m:r>
              <w:rPr>
                <w:rFonts w:ascii="Cambria Math" w:hAnsi="Cambria Math"/>
              </w:rPr>
              <m:t>O</m:t>
            </m:r>
          </m:e>
        </m:acc>
      </m:oMath>
      <w:r>
        <w:t xml:space="preserve"> - ALWAYS</w:t>
      </w:r>
    </w:p>
    <w:p w14:paraId="646BE3AE" w14:textId="77777777" w:rsidR="00006AD7" w:rsidRDefault="00F03F75" w:rsidP="00F03F75">
      <w:pPr>
        <w:pStyle w:val="Compact"/>
        <w:numPr>
          <w:ilvl w:val="0"/>
          <w:numId w:val="557"/>
        </w:numPr>
      </w:pPr>
      <w:r>
        <w:t xml:space="preserve">Some forms of Niphal also have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trlPr>
              <w:rPr>
                <w:rFonts w:ascii="Cambria Math" w:hAnsi="Cambria Math"/>
              </w:rPr>
            </m:ctrlPr>
          </m:accPr>
          <m:e>
            <m:r>
              <w:rPr>
                <w:rFonts w:ascii="Cambria Math" w:hAnsi="Cambria Math"/>
              </w:rPr>
              <m:t>O</m:t>
            </m:r>
          </m:e>
        </m:acc>
      </m:oMath>
    </w:p>
    <w:p w14:paraId="646BE3AF" w14:textId="77777777" w:rsidR="00006AD7" w:rsidRDefault="00F03F75" w:rsidP="00F03F75">
      <w:pPr>
        <w:pStyle w:val="Compact"/>
        <w:numPr>
          <w:ilvl w:val="1"/>
          <w:numId w:val="558"/>
        </w:numPr>
      </w:pPr>
      <m:oMath>
        <m:acc>
          <m:accPr>
            <m:ctrlPr>
              <w:rPr>
                <w:rFonts w:ascii="Cambria Math" w:hAnsi="Cambria Math"/>
              </w:rPr>
            </m:ctrlPr>
          </m:accPr>
          <m:e>
            <m:r>
              <w:rPr>
                <w:rFonts w:ascii="Cambria Math" w:hAnsi="Cambria Math"/>
              </w:rPr>
              <m:t>O</m:t>
            </m:r>
          </m:e>
        </m:acc>
      </m:oMath>
      <w:r>
        <w:t xml:space="preserve"> </w:t>
      </w:r>
      <w:r>
        <w:t>וֹ</w:t>
      </w:r>
      <w:r>
        <w:t xml:space="preserve"> </w:t>
      </w:r>
      <w:r>
        <w:t xml:space="preserve">can be written defectively as </w:t>
      </w:r>
      <w:r>
        <w:t>ֹ</w:t>
      </w:r>
    </w:p>
    <w:p w14:paraId="646BE3B0" w14:textId="77777777" w:rsidR="00006AD7" w:rsidRDefault="00F03F75">
      <w:pPr>
        <w:pStyle w:val="Heading2"/>
      </w:pPr>
      <w:bookmarkStart w:id="389" w:name="paradigm-niphal-participle-strong"/>
      <w:r>
        <w:t>24.11</w:t>
      </w:r>
      <w:r>
        <w:tab/>
        <w:t>Paradigm: Niphal Participle Strong</w:t>
      </w:r>
      <w:bookmarkEnd w:id="389"/>
    </w:p>
    <w:p w14:paraId="646BE3B1" w14:textId="77777777" w:rsidR="00006AD7" w:rsidRDefault="00F03F75" w:rsidP="00F03F75">
      <w:pPr>
        <w:pStyle w:val="Compact"/>
        <w:numPr>
          <w:ilvl w:val="0"/>
          <w:numId w:val="559"/>
        </w:numPr>
      </w:pPr>
      <w:r>
        <w:t xml:space="preserve">In the Participle, the </w:t>
      </w:r>
      <w:r>
        <w:t>נ</w:t>
      </w:r>
      <w:r>
        <w:t xml:space="preserve"> of the Niphal is WRITTEN</w:t>
      </w:r>
    </w:p>
    <w:tbl>
      <w:tblPr>
        <w:tblStyle w:val="Table"/>
        <w:tblW w:w="0" w:type="pct"/>
        <w:tblLook w:val="07E0" w:firstRow="1" w:lastRow="1" w:firstColumn="1" w:lastColumn="1" w:noHBand="1" w:noVBand="1"/>
      </w:tblPr>
      <w:tblGrid>
        <w:gridCol w:w="621"/>
        <w:gridCol w:w="1140"/>
        <w:gridCol w:w="775"/>
        <w:gridCol w:w="1140"/>
      </w:tblGrid>
      <w:tr w:rsidR="00006AD7" w14:paraId="646BE3B6" w14:textId="77777777">
        <w:tc>
          <w:tcPr>
            <w:tcW w:w="0" w:type="auto"/>
            <w:tcBorders>
              <w:bottom w:val="single" w:sz="0" w:space="0" w:color="auto"/>
            </w:tcBorders>
            <w:vAlign w:val="bottom"/>
          </w:tcPr>
          <w:p w14:paraId="646BE3B2" w14:textId="77777777" w:rsidR="00006AD7" w:rsidRDefault="00F03F75">
            <w:pPr>
              <w:pStyle w:val="Compact"/>
            </w:pPr>
            <w:r>
              <w:t>Sing</w:t>
            </w:r>
          </w:p>
        </w:tc>
        <w:tc>
          <w:tcPr>
            <w:tcW w:w="0" w:type="auto"/>
            <w:tcBorders>
              <w:bottom w:val="single" w:sz="0" w:space="0" w:color="auto"/>
            </w:tcBorders>
            <w:vAlign w:val="bottom"/>
          </w:tcPr>
          <w:p w14:paraId="646BE3B3" w14:textId="77777777" w:rsidR="00006AD7" w:rsidRDefault="00F03F75">
            <w:pPr>
              <w:pStyle w:val="Compact"/>
            </w:pPr>
            <w:r>
              <w:t>Paradigm</w:t>
            </w:r>
          </w:p>
        </w:tc>
        <w:tc>
          <w:tcPr>
            <w:tcW w:w="0" w:type="auto"/>
            <w:tcBorders>
              <w:bottom w:val="single" w:sz="0" w:space="0" w:color="auto"/>
            </w:tcBorders>
            <w:vAlign w:val="bottom"/>
          </w:tcPr>
          <w:p w14:paraId="646BE3B4" w14:textId="77777777" w:rsidR="00006AD7" w:rsidRDefault="00F03F75">
            <w:pPr>
              <w:pStyle w:val="Compact"/>
            </w:pPr>
            <w:r>
              <w:t>Plural</w:t>
            </w:r>
          </w:p>
        </w:tc>
        <w:tc>
          <w:tcPr>
            <w:tcW w:w="0" w:type="auto"/>
            <w:tcBorders>
              <w:bottom w:val="single" w:sz="0" w:space="0" w:color="auto"/>
            </w:tcBorders>
            <w:vAlign w:val="bottom"/>
          </w:tcPr>
          <w:p w14:paraId="646BE3B5" w14:textId="77777777" w:rsidR="00006AD7" w:rsidRDefault="00F03F75">
            <w:pPr>
              <w:pStyle w:val="Compact"/>
            </w:pPr>
            <w:r>
              <w:t>Paradigm</w:t>
            </w:r>
          </w:p>
        </w:tc>
      </w:tr>
      <w:tr w:rsidR="00006AD7" w14:paraId="646BE3BB" w14:textId="77777777">
        <w:tc>
          <w:tcPr>
            <w:tcW w:w="0" w:type="auto"/>
          </w:tcPr>
          <w:p w14:paraId="646BE3B7" w14:textId="77777777" w:rsidR="00006AD7" w:rsidRDefault="00F03F75">
            <w:pPr>
              <w:pStyle w:val="Compact"/>
            </w:pPr>
            <w:r>
              <w:t>ms</w:t>
            </w:r>
          </w:p>
        </w:tc>
        <w:tc>
          <w:tcPr>
            <w:tcW w:w="0" w:type="auto"/>
          </w:tcPr>
          <w:p w14:paraId="646BE3B8" w14:textId="77777777" w:rsidR="00006AD7" w:rsidRDefault="00F03F75">
            <w:pPr>
              <w:pStyle w:val="Compact"/>
            </w:pPr>
            <w:r>
              <w:t>נִקְטָל</w:t>
            </w:r>
          </w:p>
        </w:tc>
        <w:tc>
          <w:tcPr>
            <w:tcW w:w="0" w:type="auto"/>
          </w:tcPr>
          <w:p w14:paraId="646BE3B9" w14:textId="77777777" w:rsidR="00006AD7" w:rsidRDefault="00F03F75">
            <w:pPr>
              <w:pStyle w:val="Compact"/>
            </w:pPr>
            <w:r>
              <w:t>mp</w:t>
            </w:r>
          </w:p>
        </w:tc>
        <w:tc>
          <w:tcPr>
            <w:tcW w:w="0" w:type="auto"/>
          </w:tcPr>
          <w:p w14:paraId="646BE3BA" w14:textId="77777777" w:rsidR="00006AD7" w:rsidRDefault="00F03F75">
            <w:pPr>
              <w:pStyle w:val="Compact"/>
            </w:pPr>
            <w:r>
              <w:t>נִקְטָלִים</w:t>
            </w:r>
          </w:p>
        </w:tc>
      </w:tr>
      <w:tr w:rsidR="00006AD7" w14:paraId="646BE3C0" w14:textId="77777777">
        <w:tc>
          <w:tcPr>
            <w:tcW w:w="0" w:type="auto"/>
          </w:tcPr>
          <w:p w14:paraId="646BE3BC" w14:textId="77777777" w:rsidR="00006AD7" w:rsidRDefault="00F03F75">
            <w:pPr>
              <w:pStyle w:val="Compact"/>
            </w:pPr>
            <w:r>
              <w:t>fs</w:t>
            </w:r>
          </w:p>
        </w:tc>
        <w:tc>
          <w:tcPr>
            <w:tcW w:w="0" w:type="auto"/>
          </w:tcPr>
          <w:p w14:paraId="646BE3BD" w14:textId="77777777" w:rsidR="00006AD7" w:rsidRDefault="00F03F75">
            <w:pPr>
              <w:pStyle w:val="Compact"/>
            </w:pPr>
            <w:r>
              <w:t>נִקְטֶ֫לֶת</w:t>
            </w:r>
          </w:p>
        </w:tc>
        <w:tc>
          <w:tcPr>
            <w:tcW w:w="0" w:type="auto"/>
          </w:tcPr>
          <w:p w14:paraId="646BE3BE" w14:textId="77777777" w:rsidR="00006AD7" w:rsidRDefault="00F03F75">
            <w:pPr>
              <w:pStyle w:val="Compact"/>
            </w:pPr>
            <w:r>
              <w:t>fp</w:t>
            </w:r>
          </w:p>
        </w:tc>
        <w:tc>
          <w:tcPr>
            <w:tcW w:w="0" w:type="auto"/>
          </w:tcPr>
          <w:p w14:paraId="646BE3BF" w14:textId="77777777" w:rsidR="00006AD7" w:rsidRDefault="00F03F75">
            <w:pPr>
              <w:pStyle w:val="Compact"/>
            </w:pPr>
            <w:r>
              <w:t>נִקְטָלוֹת</w:t>
            </w:r>
          </w:p>
        </w:tc>
      </w:tr>
    </w:tbl>
    <w:p w14:paraId="646BE3C1" w14:textId="77777777" w:rsidR="00006AD7" w:rsidRDefault="00F03F75" w:rsidP="00F03F75">
      <w:pPr>
        <w:pStyle w:val="Compact"/>
        <w:numPr>
          <w:ilvl w:val="0"/>
          <w:numId w:val="560"/>
        </w:numPr>
      </w:pPr>
      <w:r>
        <w:t xml:space="preserve">Note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A</m:t>
            </m:r>
          </m:e>
        </m:acc>
      </m:oMath>
      <w:r>
        <w:t xml:space="preserve">, which is the lengthened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of NP3ms</w:t>
      </w:r>
    </w:p>
    <w:p w14:paraId="646BE3C2" w14:textId="77777777" w:rsidR="00006AD7" w:rsidRDefault="00F03F75">
      <w:pPr>
        <w:pStyle w:val="Heading3"/>
      </w:pPr>
      <w:bookmarkStart w:id="390" w:name="X827f880d421a86ff93f02a446718fa8c1f0e848"/>
      <w:r>
        <w:t xml:space="preserve">Derived Stem Participle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r>
          <m:rPr>
            <m:sty m:val="bi"/>
          </m:rPr>
          <w:rPr>
            <w:rFonts w:ascii="Cambria Math" w:hAnsi="Cambria Math"/>
          </w:rPr>
          <m:t>=</m:t>
        </m:r>
      </m:oMath>
      <w:r>
        <w:t xml:space="preserve"> the P3ms Vowel, lengthened if possible (usually)</w:t>
      </w:r>
      <w:bookmarkEnd w:id="390"/>
    </w:p>
    <w:p w14:paraId="646BE3C3" w14:textId="77777777" w:rsidR="00006AD7" w:rsidRDefault="00F03F75" w:rsidP="00F03F75">
      <w:pPr>
        <w:pStyle w:val="Compact"/>
        <w:numPr>
          <w:ilvl w:val="0"/>
          <w:numId w:val="561"/>
        </w:numPr>
      </w:pPr>
      <w:r>
        <w:t xml:space="preserve">In Niphal, the Perfect 3ms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oMath>
      <w:r>
        <w:t xml:space="preserve"> - using the above rule, the Niphal Participle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A</m:t>
            </m:r>
          </m:e>
        </m:acc>
      </m:oMath>
    </w:p>
    <w:p w14:paraId="646BE3C4" w14:textId="77777777" w:rsidR="00006AD7" w:rsidRDefault="00F03F75" w:rsidP="00F03F75">
      <w:pPr>
        <w:pStyle w:val="Compact"/>
        <w:numPr>
          <w:ilvl w:val="0"/>
          <w:numId w:val="561"/>
        </w:numPr>
      </w:pPr>
      <w:r>
        <w:t xml:space="preserve">For the Piel, the Perfect 3ms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E</m:t>
            </m:r>
          </m:e>
        </m:acc>
      </m:oMath>
      <w:r>
        <w:t xml:space="preserve">. Since </w:t>
      </w:r>
      <m:oMath>
        <m:acc>
          <m:accPr>
            <m:chr m:val="‾"/>
            <m:ctrlPr>
              <w:rPr>
                <w:rFonts w:ascii="Cambria Math" w:hAnsi="Cambria Math"/>
              </w:rPr>
            </m:ctrlPr>
          </m:accPr>
          <m:e>
            <m:r>
              <w:rPr>
                <w:rFonts w:ascii="Cambria Math" w:hAnsi="Cambria Math"/>
              </w:rPr>
              <m:t>E</m:t>
            </m:r>
          </m:e>
        </m:acc>
      </m:oMath>
      <w:r>
        <w:t xml:space="preserve"> is already long, the Piel Participle is also </w:t>
      </w:r>
      <m:oMath>
        <m:acc>
          <m:accPr>
            <m:chr m:val="‾"/>
            <m:ctrlPr>
              <w:rPr>
                <w:rFonts w:ascii="Cambria Math" w:hAnsi="Cambria Math"/>
              </w:rPr>
            </m:ctrlPr>
          </m:accPr>
          <m:e>
            <m:r>
              <w:rPr>
                <w:rFonts w:ascii="Cambria Math" w:hAnsi="Cambria Math"/>
              </w:rPr>
              <m:t>E</m:t>
            </m:r>
          </m:e>
        </m:acc>
      </m:oMath>
    </w:p>
    <w:p w14:paraId="646BE3C5" w14:textId="77777777" w:rsidR="00006AD7" w:rsidRDefault="00F03F75">
      <w:pPr>
        <w:pStyle w:val="FirstParagraph"/>
      </w:pPr>
      <w:r>
        <w:t>Three Exceptions:</w:t>
      </w:r>
    </w:p>
    <w:p w14:paraId="646BE3C6" w14:textId="77777777" w:rsidR="00006AD7" w:rsidRDefault="00F03F75" w:rsidP="00F03F75">
      <w:pPr>
        <w:pStyle w:val="Compact"/>
        <w:numPr>
          <w:ilvl w:val="0"/>
          <w:numId w:val="562"/>
        </w:numPr>
      </w:pPr>
      <w:r>
        <w:t xml:space="preserve">QPt = </w:t>
      </w:r>
      <m:oMath>
        <m:acc>
          <m:accPr>
            <m:chr m:val="‾"/>
            <m:ctrlPr>
              <w:rPr>
                <w:rFonts w:ascii="Cambria Math" w:hAnsi="Cambria Math"/>
              </w:rPr>
            </m:ctrlPr>
          </m:accPr>
          <m:e>
            <m:r>
              <w:rPr>
                <w:rFonts w:ascii="Cambria Math" w:hAnsi="Cambria Math"/>
              </w:rPr>
              <m:t>E</m:t>
            </m:r>
          </m:e>
        </m:acc>
      </m:oMath>
    </w:p>
    <w:p w14:paraId="646BE3C7" w14:textId="77777777" w:rsidR="00006AD7" w:rsidRDefault="00F03F75" w:rsidP="00F03F75">
      <w:pPr>
        <w:pStyle w:val="Compact"/>
        <w:numPr>
          <w:ilvl w:val="0"/>
          <w:numId w:val="562"/>
        </w:numPr>
      </w:pPr>
      <w:r>
        <w:t xml:space="preserve">QPp = </w:t>
      </w:r>
      <m:oMath>
        <m:acc>
          <m:accPr>
            <m:chr m:val="‾"/>
            <m:ctrlPr>
              <w:rPr>
                <w:rFonts w:ascii="Cambria Math" w:hAnsi="Cambria Math"/>
              </w:rPr>
            </m:ctrlPr>
          </m:accPr>
          <m:e>
            <m:r>
              <w:rPr>
                <w:rFonts w:ascii="Cambria Math" w:hAnsi="Cambria Math"/>
              </w:rPr>
              <m:t>U</m:t>
            </m:r>
          </m:e>
        </m:acc>
      </m:oMath>
    </w:p>
    <w:p w14:paraId="646BE3C8" w14:textId="77777777" w:rsidR="00006AD7" w:rsidRDefault="00F03F75" w:rsidP="00F03F75">
      <w:pPr>
        <w:pStyle w:val="Compact"/>
        <w:numPr>
          <w:ilvl w:val="0"/>
          <w:numId w:val="562"/>
        </w:numPr>
      </w:pPr>
      <w:r>
        <w:t xml:space="preserve">The Alternate FS “T-form” = </w:t>
      </w:r>
      <w:r>
        <w:t>ת</w:t>
      </w:r>
      <w:r>
        <w:t xml:space="preserve"> </w:t>
      </w:r>
      <w:r>
        <w:t>ֶ</w:t>
      </w:r>
      <w:r>
        <w:t xml:space="preserve"> </w:t>
      </w:r>
      <w:r>
        <w:t>ֶ</w:t>
      </w:r>
      <w:r>
        <w:t xml:space="preserve"> </w:t>
      </w:r>
    </w:p>
    <w:p w14:paraId="646BE3C9" w14:textId="77777777" w:rsidR="00006AD7" w:rsidRDefault="00F03F75">
      <w:pPr>
        <w:pStyle w:val="Heading2"/>
      </w:pPr>
      <w:bookmarkStart w:id="391" w:name="participle-prefixes-in-the-derived-stems"/>
      <w:r>
        <w:t>24.12</w:t>
      </w:r>
      <w:r>
        <w:tab/>
        <w:t>Participle Prefixes in the Derived Stems</w:t>
      </w:r>
      <w:bookmarkEnd w:id="391"/>
    </w:p>
    <w:p w14:paraId="646BE3CA" w14:textId="77777777" w:rsidR="00006AD7" w:rsidRDefault="00F03F75">
      <w:pPr>
        <w:pStyle w:val="FirstParagraph"/>
      </w:pPr>
      <w:r>
        <w:t xml:space="preserve">All of the Participles besides Qal have a </w:t>
      </w:r>
      <w:r>
        <w:t>distinctive prefix. Being able to identify this prefix will make identifying the various Participle stems straightforward.</w:t>
      </w:r>
    </w:p>
    <w:tbl>
      <w:tblPr>
        <w:tblStyle w:val="Table"/>
        <w:tblW w:w="0" w:type="pct"/>
        <w:tblLook w:val="07E0" w:firstRow="1" w:lastRow="1" w:firstColumn="1" w:lastColumn="1" w:noHBand="1" w:noVBand="1"/>
      </w:tblPr>
      <w:tblGrid>
        <w:gridCol w:w="1774"/>
        <w:gridCol w:w="776"/>
      </w:tblGrid>
      <w:tr w:rsidR="00006AD7" w14:paraId="646BE3CD" w14:textId="77777777">
        <w:tc>
          <w:tcPr>
            <w:tcW w:w="0" w:type="auto"/>
            <w:tcBorders>
              <w:bottom w:val="single" w:sz="0" w:space="0" w:color="auto"/>
            </w:tcBorders>
            <w:vAlign w:val="bottom"/>
          </w:tcPr>
          <w:p w14:paraId="646BE3CB" w14:textId="77777777" w:rsidR="00006AD7" w:rsidRDefault="00F03F75">
            <w:pPr>
              <w:pStyle w:val="Compact"/>
            </w:pPr>
            <w:r>
              <w:t>Stem</w:t>
            </w:r>
          </w:p>
        </w:tc>
        <w:tc>
          <w:tcPr>
            <w:tcW w:w="0" w:type="auto"/>
            <w:tcBorders>
              <w:bottom w:val="single" w:sz="0" w:space="0" w:color="auto"/>
            </w:tcBorders>
            <w:vAlign w:val="bottom"/>
          </w:tcPr>
          <w:p w14:paraId="646BE3CC" w14:textId="77777777" w:rsidR="00006AD7" w:rsidRDefault="00F03F75">
            <w:pPr>
              <w:pStyle w:val="Compact"/>
              <w:jc w:val="center"/>
            </w:pPr>
            <w:r>
              <w:t>Prefix</w:t>
            </w:r>
          </w:p>
        </w:tc>
      </w:tr>
      <w:tr w:rsidR="00006AD7" w14:paraId="646BE3D0" w14:textId="77777777">
        <w:tc>
          <w:tcPr>
            <w:tcW w:w="0" w:type="auto"/>
          </w:tcPr>
          <w:p w14:paraId="646BE3CE" w14:textId="77777777" w:rsidR="00006AD7" w:rsidRDefault="00F03F75">
            <w:pPr>
              <w:pStyle w:val="Compact"/>
            </w:pPr>
            <w:r>
              <w:t>NIPHAL</w:t>
            </w:r>
          </w:p>
        </w:tc>
        <w:tc>
          <w:tcPr>
            <w:tcW w:w="0" w:type="auto"/>
          </w:tcPr>
          <w:p w14:paraId="646BE3CF" w14:textId="77777777" w:rsidR="00006AD7" w:rsidRDefault="00F03F75">
            <w:pPr>
              <w:pStyle w:val="Compact"/>
              <w:jc w:val="center"/>
            </w:pPr>
            <w:r>
              <w:t>נִ</w:t>
            </w:r>
          </w:p>
        </w:tc>
      </w:tr>
      <w:tr w:rsidR="00006AD7" w14:paraId="646BE3D3" w14:textId="77777777">
        <w:tc>
          <w:tcPr>
            <w:tcW w:w="0" w:type="auto"/>
          </w:tcPr>
          <w:p w14:paraId="646BE3D1" w14:textId="77777777" w:rsidR="00006AD7" w:rsidRDefault="00F03F75">
            <w:pPr>
              <w:pStyle w:val="Compact"/>
            </w:pPr>
            <w:r>
              <w:t>Piel</w:t>
            </w:r>
          </w:p>
        </w:tc>
        <w:tc>
          <w:tcPr>
            <w:tcW w:w="0" w:type="auto"/>
          </w:tcPr>
          <w:p w14:paraId="646BE3D2" w14:textId="77777777" w:rsidR="00006AD7" w:rsidRDefault="00F03F75">
            <w:pPr>
              <w:pStyle w:val="Compact"/>
              <w:jc w:val="center"/>
            </w:pPr>
            <w:r>
              <w:t>מְ</w:t>
            </w:r>
          </w:p>
        </w:tc>
      </w:tr>
      <w:tr w:rsidR="00006AD7" w14:paraId="646BE3D6" w14:textId="77777777">
        <w:tc>
          <w:tcPr>
            <w:tcW w:w="0" w:type="auto"/>
          </w:tcPr>
          <w:p w14:paraId="646BE3D4" w14:textId="77777777" w:rsidR="00006AD7" w:rsidRDefault="00F03F75">
            <w:pPr>
              <w:pStyle w:val="Compact"/>
            </w:pPr>
            <w:r>
              <w:t>Pual</w:t>
            </w:r>
          </w:p>
        </w:tc>
        <w:tc>
          <w:tcPr>
            <w:tcW w:w="0" w:type="auto"/>
          </w:tcPr>
          <w:p w14:paraId="646BE3D5" w14:textId="77777777" w:rsidR="00006AD7" w:rsidRDefault="00F03F75">
            <w:pPr>
              <w:pStyle w:val="Compact"/>
              <w:jc w:val="center"/>
            </w:pPr>
            <w:r>
              <w:t>מְ</w:t>
            </w:r>
          </w:p>
        </w:tc>
      </w:tr>
      <w:tr w:rsidR="00006AD7" w14:paraId="646BE3D9" w14:textId="77777777">
        <w:tc>
          <w:tcPr>
            <w:tcW w:w="0" w:type="auto"/>
          </w:tcPr>
          <w:p w14:paraId="646BE3D7" w14:textId="77777777" w:rsidR="00006AD7" w:rsidRDefault="00F03F75">
            <w:pPr>
              <w:pStyle w:val="Compact"/>
            </w:pPr>
            <w:r>
              <w:t>Hiphil</w:t>
            </w:r>
          </w:p>
        </w:tc>
        <w:tc>
          <w:tcPr>
            <w:tcW w:w="0" w:type="auto"/>
          </w:tcPr>
          <w:p w14:paraId="646BE3D8" w14:textId="77777777" w:rsidR="00006AD7" w:rsidRDefault="00F03F75">
            <w:pPr>
              <w:pStyle w:val="Compact"/>
              <w:jc w:val="center"/>
            </w:pPr>
            <w:r>
              <w:t>ַמ</w:t>
            </w:r>
          </w:p>
        </w:tc>
      </w:tr>
      <w:tr w:rsidR="00006AD7" w14:paraId="646BE3DC" w14:textId="77777777">
        <w:tc>
          <w:tcPr>
            <w:tcW w:w="0" w:type="auto"/>
          </w:tcPr>
          <w:p w14:paraId="646BE3DA" w14:textId="77777777" w:rsidR="00006AD7" w:rsidRDefault="00F03F75">
            <w:pPr>
              <w:pStyle w:val="Compact"/>
            </w:pPr>
            <w:r>
              <w:t>Hophal (u-class)</w:t>
            </w:r>
          </w:p>
        </w:tc>
        <w:tc>
          <w:tcPr>
            <w:tcW w:w="0" w:type="auto"/>
          </w:tcPr>
          <w:p w14:paraId="646BE3DB" w14:textId="77777777" w:rsidR="00006AD7" w:rsidRDefault="00F03F75">
            <w:pPr>
              <w:pStyle w:val="Compact"/>
              <w:jc w:val="center"/>
            </w:pPr>
            <w:r>
              <w:t>מֻ</w:t>
            </w:r>
          </w:p>
        </w:tc>
      </w:tr>
      <w:tr w:rsidR="00006AD7" w14:paraId="646BE3DF" w14:textId="77777777">
        <w:tc>
          <w:tcPr>
            <w:tcW w:w="0" w:type="auto"/>
          </w:tcPr>
          <w:p w14:paraId="646BE3DD" w14:textId="77777777" w:rsidR="00006AD7" w:rsidRDefault="00F03F75">
            <w:pPr>
              <w:pStyle w:val="Compact"/>
            </w:pPr>
            <w:r>
              <w:t>Hophal (o-class)</w:t>
            </w:r>
          </w:p>
        </w:tc>
        <w:tc>
          <w:tcPr>
            <w:tcW w:w="0" w:type="auto"/>
          </w:tcPr>
          <w:p w14:paraId="646BE3DE" w14:textId="77777777" w:rsidR="00006AD7" w:rsidRDefault="00F03F75">
            <w:pPr>
              <w:pStyle w:val="Compact"/>
              <w:jc w:val="center"/>
            </w:pPr>
            <w:r>
              <w:t>ָמ</w:t>
            </w:r>
          </w:p>
        </w:tc>
      </w:tr>
      <w:tr w:rsidR="00006AD7" w14:paraId="646BE3E2" w14:textId="77777777">
        <w:tc>
          <w:tcPr>
            <w:tcW w:w="0" w:type="auto"/>
          </w:tcPr>
          <w:p w14:paraId="646BE3E0" w14:textId="77777777" w:rsidR="00006AD7" w:rsidRDefault="00F03F75">
            <w:pPr>
              <w:pStyle w:val="Compact"/>
            </w:pPr>
            <w:r>
              <w:t>Hithpael</w:t>
            </w:r>
          </w:p>
        </w:tc>
        <w:tc>
          <w:tcPr>
            <w:tcW w:w="0" w:type="auto"/>
          </w:tcPr>
          <w:p w14:paraId="646BE3E1" w14:textId="77777777" w:rsidR="00006AD7" w:rsidRDefault="00F03F75">
            <w:pPr>
              <w:pStyle w:val="Compact"/>
              <w:jc w:val="center"/>
            </w:pPr>
            <w:r>
              <w:t>תִמְ</w:t>
            </w:r>
          </w:p>
        </w:tc>
      </w:tr>
    </w:tbl>
    <w:p w14:paraId="646BE3E3" w14:textId="77777777" w:rsidR="00006AD7" w:rsidRDefault="00F03F75">
      <w:pPr>
        <w:pStyle w:val="Heading2"/>
      </w:pPr>
      <w:bookmarkStart w:id="392" w:name="forms-with-identical-spelling"/>
      <w:r>
        <w:t>24.13</w:t>
      </w:r>
      <w:r>
        <w:tab/>
        <w:t>Forms with Identical Spelling</w:t>
      </w:r>
      <w:bookmarkEnd w:id="392"/>
    </w:p>
    <w:p w14:paraId="646BE3E4" w14:textId="77777777" w:rsidR="00006AD7" w:rsidRDefault="00F03F75" w:rsidP="00F03F75">
      <w:pPr>
        <w:pStyle w:val="Compact"/>
        <w:numPr>
          <w:ilvl w:val="0"/>
          <w:numId w:val="563"/>
        </w:numPr>
      </w:pPr>
      <w:r>
        <w:t xml:space="preserve">NP3fs and NPtfs - </w:t>
      </w:r>
      <w:r>
        <w:t>נִקְטְלָה</w:t>
      </w:r>
    </w:p>
    <w:p w14:paraId="646BE3E5" w14:textId="77777777" w:rsidR="00006AD7" w:rsidRDefault="00F03F75" w:rsidP="00F03F75">
      <w:pPr>
        <w:pStyle w:val="Compact"/>
        <w:numPr>
          <w:ilvl w:val="0"/>
          <w:numId w:val="563"/>
        </w:numPr>
      </w:pPr>
      <w:r>
        <w:t xml:space="preserve">NI2ms and N∞ - </w:t>
      </w:r>
      <w:r>
        <w:t>הִקָּטֵל</w:t>
      </w:r>
    </w:p>
    <w:p w14:paraId="646BE3E6" w14:textId="77777777" w:rsidR="00006AD7" w:rsidRDefault="00F03F75" w:rsidP="00F03F75">
      <w:pPr>
        <w:pStyle w:val="Compact"/>
        <w:numPr>
          <w:ilvl w:val="0"/>
          <w:numId w:val="563"/>
        </w:numPr>
      </w:pPr>
      <w:r>
        <w:t>As one form is finite and the other is non-finite, the context should immediately resolve any potential ambiguity</w:t>
      </w:r>
    </w:p>
    <w:p w14:paraId="646BE3E7" w14:textId="77777777" w:rsidR="00006AD7" w:rsidRDefault="00F03F75">
      <w:pPr>
        <w:pStyle w:val="Heading2"/>
      </w:pPr>
      <w:bookmarkStart w:id="393" w:name="easily-confused-forms"/>
      <w:r>
        <w:t>24.14</w:t>
      </w:r>
      <w:r>
        <w:tab/>
        <w:t>Easily Confused Forms</w:t>
      </w:r>
      <w:bookmarkEnd w:id="393"/>
    </w:p>
    <w:p w14:paraId="646BE3E8" w14:textId="77777777" w:rsidR="00006AD7" w:rsidRDefault="00F03F75" w:rsidP="00F03F75">
      <w:pPr>
        <w:pStyle w:val="Compact"/>
        <w:numPr>
          <w:ilvl w:val="0"/>
          <w:numId w:val="564"/>
        </w:numPr>
      </w:pPr>
      <w:r>
        <w:t>נִקְטַל</w:t>
      </w:r>
      <w:r>
        <w:t xml:space="preserve"> - NP3ms</w:t>
      </w:r>
    </w:p>
    <w:p w14:paraId="646BE3E9" w14:textId="77777777" w:rsidR="00006AD7" w:rsidRDefault="00F03F75" w:rsidP="00F03F75">
      <w:pPr>
        <w:pStyle w:val="Compact"/>
        <w:numPr>
          <w:ilvl w:val="0"/>
          <w:numId w:val="564"/>
        </w:numPr>
      </w:pPr>
      <w:r>
        <w:t>נִקְטֹל</w:t>
      </w:r>
      <w:r>
        <w:t xml:space="preserve"> - QI1cp (only biconsonantal forms would ever take a holem stem vowel (defective of Holem V</w:t>
      </w:r>
      <w:r>
        <w:t>av) in the Niphal )</w:t>
      </w:r>
    </w:p>
    <w:p w14:paraId="646BE3EA" w14:textId="77777777" w:rsidR="00006AD7" w:rsidRDefault="00F03F75" w:rsidP="00F03F75">
      <w:pPr>
        <w:pStyle w:val="Compact"/>
        <w:numPr>
          <w:ilvl w:val="0"/>
          <w:numId w:val="564"/>
        </w:numPr>
      </w:pPr>
      <w:r>
        <w:t>נִקְטָל</w:t>
      </w:r>
      <w:r>
        <w:t xml:space="preserve"> - Nptms</w:t>
      </w:r>
    </w:p>
    <w:p w14:paraId="646BE3EB" w14:textId="77777777" w:rsidR="00006AD7" w:rsidRDefault="00F03F75">
      <w:pPr>
        <w:pStyle w:val="Heading2"/>
      </w:pPr>
      <w:bookmarkStart w:id="394" w:name="niphal-parsing-examples"/>
      <w:r>
        <w:t>24.15</w:t>
      </w:r>
      <w:r>
        <w:tab/>
        <w:t>Niphal Parsing Examples</w:t>
      </w:r>
      <w:bookmarkEnd w:id="394"/>
    </w:p>
    <w:p w14:paraId="646BE3EC" w14:textId="77777777" w:rsidR="00006AD7" w:rsidRDefault="00F03F75" w:rsidP="00F03F75">
      <w:pPr>
        <w:pStyle w:val="Compact"/>
        <w:numPr>
          <w:ilvl w:val="0"/>
          <w:numId w:val="565"/>
        </w:numPr>
      </w:pPr>
      <w:r>
        <w:t xml:space="preserve">Word: </w:t>
      </w:r>
      <w:r>
        <w:t>נִכְרָֽת</w:t>
      </w:r>
    </w:p>
    <w:p w14:paraId="646BE3ED" w14:textId="77777777" w:rsidR="00006AD7" w:rsidRDefault="00F03F75" w:rsidP="00F03F75">
      <w:pPr>
        <w:pStyle w:val="Compact"/>
        <w:numPr>
          <w:ilvl w:val="1"/>
          <w:numId w:val="566"/>
        </w:numPr>
      </w:pPr>
      <w:r>
        <w:t xml:space="preserve">Context:  </w:t>
      </w:r>
      <w:r>
        <w:t>וְזֶ֖רַע</w:t>
      </w:r>
      <w:r>
        <w:t xml:space="preserve"> </w:t>
      </w:r>
      <w:r>
        <w:t>רְשָׁעִ֣ים</w:t>
      </w:r>
      <w:r>
        <w:t xml:space="preserve"> </w:t>
      </w:r>
      <w:r>
        <w:t>נִכְרָֽת</w:t>
      </w:r>
    </w:p>
    <w:p w14:paraId="646BE3EE" w14:textId="77777777" w:rsidR="00006AD7" w:rsidRDefault="00F03F75" w:rsidP="00F03F75">
      <w:pPr>
        <w:pStyle w:val="Compact"/>
        <w:numPr>
          <w:ilvl w:val="1"/>
          <w:numId w:val="566"/>
        </w:numPr>
      </w:pPr>
      <m:oMath>
        <m:r>
          <w:rPr>
            <w:rFonts w:ascii="Cambria Math" w:hAnsi="Cambria Math"/>
          </w:rPr>
          <m:t>Pre</m:t>
        </m:r>
        <m:r>
          <w:rPr>
            <w:rFonts w:ascii="Cambria Math" w:hAnsi="Cambria Math"/>
          </w:rPr>
          <m:t>=</m:t>
        </m:r>
      </m:oMath>
      <w:r>
        <w:t xml:space="preserve"> </w:t>
      </w:r>
      <w:r>
        <w:t>נִכְ</w:t>
      </w:r>
    </w:p>
    <w:p w14:paraId="646BE3EF" w14:textId="77777777" w:rsidR="00006AD7" w:rsidRDefault="00F03F75" w:rsidP="00F03F75">
      <w:pPr>
        <w:pStyle w:val="Compact"/>
        <w:numPr>
          <w:ilvl w:val="1"/>
          <w:numId w:val="566"/>
        </w:numPr>
      </w:pPr>
      <m:oMath>
        <m:r>
          <w:rPr>
            <w:rFonts w:ascii="Cambria Math" w:hAnsi="Cambria Math"/>
          </w:rPr>
          <m:t>Suf</m:t>
        </m:r>
        <m:r>
          <w:rPr>
            <w:rFonts w:ascii="Cambria Math" w:hAnsi="Cambria Math"/>
          </w:rPr>
          <m:t>=</m:t>
        </m:r>
      </m:oMath>
      <w:r>
        <w:t xml:space="preserve"> n/a</w:t>
      </w:r>
    </w:p>
    <w:p w14:paraId="646BE3F0" w14:textId="77777777" w:rsidR="00006AD7" w:rsidRDefault="00F03F75" w:rsidP="00F03F75">
      <w:pPr>
        <w:pStyle w:val="Compact"/>
        <w:numPr>
          <w:ilvl w:val="1"/>
          <w:numId w:val="566"/>
        </w:numPr>
      </w:pPr>
      <m:oMath>
        <m:r>
          <w:rPr>
            <w:rFonts w:ascii="Cambria Math" w:hAnsi="Cambria Math"/>
          </w:rPr>
          <m:t>Root</m:t>
        </m:r>
        <m:r>
          <w:rPr>
            <w:rFonts w:ascii="Cambria Math" w:hAnsi="Cambria Math"/>
          </w:rPr>
          <m:t>=</m:t>
        </m:r>
      </m:oMath>
      <w:r>
        <w:t xml:space="preserve"> </w:t>
      </w:r>
      <w:r>
        <w:t>כרת</w:t>
      </w:r>
    </w:p>
    <w:p w14:paraId="646BE3F1" w14:textId="77777777" w:rsidR="00006AD7" w:rsidRDefault="00F03F75" w:rsidP="00F03F75">
      <w:pPr>
        <w:pStyle w:val="Compact"/>
        <w:numPr>
          <w:ilvl w:val="1"/>
          <w:numId w:val="566"/>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A</m:t>
            </m:r>
          </m:e>
        </m:acc>
      </m:oMath>
      <w:r>
        <w:t xml:space="preserve"> -</w:t>
      </w:r>
    </w:p>
    <w:p w14:paraId="646BE3F2" w14:textId="77777777" w:rsidR="00006AD7" w:rsidRDefault="00F03F75" w:rsidP="00F03F75">
      <w:pPr>
        <w:pStyle w:val="Compact"/>
        <w:numPr>
          <w:ilvl w:val="2"/>
          <w:numId w:val="567"/>
        </w:numPr>
      </w:pPr>
      <w:r>
        <w:t xml:space="preserve">The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lengthening is unusual, but we have seen this with other Perfect and Imperfect</w:t>
      </w:r>
      <w:r>
        <w:t xml:space="preserve"> verbs in the Qal section</w:t>
      </w:r>
      <w:r>
        <w:rPr>
          <w:rStyle w:val="FootnoteReference"/>
        </w:rPr>
        <w:footnoteReference w:id="53"/>
      </w:r>
    </w:p>
    <w:p w14:paraId="646BE3F3" w14:textId="77777777" w:rsidR="00006AD7" w:rsidRDefault="00F03F75" w:rsidP="00F03F75">
      <w:pPr>
        <w:pStyle w:val="Compact"/>
        <w:numPr>
          <w:ilvl w:val="2"/>
          <w:numId w:val="567"/>
        </w:numPr>
      </w:pPr>
      <w:r>
        <w:t xml:space="preserve">When the </w:t>
      </w:r>
      <m:oMath>
        <m:r>
          <w:rPr>
            <w:rFonts w:ascii="Cambria Math" w:hAnsi="Cambria Math"/>
          </w:rPr>
          <m:t>Pre</m:t>
        </m:r>
      </m:oMath>
      <w:r>
        <w:t xml:space="preserve"> and </w:t>
      </w:r>
      <m:oMath>
        <m:r>
          <w:rPr>
            <w:rFonts w:ascii="Cambria Math" w:hAnsi="Cambria Math"/>
          </w:rPr>
          <m:t>Suf</m:t>
        </m:r>
      </m:oMath>
      <w:r>
        <w:t xml:space="preserve"> are unambiguous, you can ignore the </w:t>
      </w:r>
      <m:oMath>
        <m:sSub>
          <m:sSubPr>
            <m:ctrlPr>
              <w:rPr>
                <w:rFonts w:ascii="Cambria Math" w:hAnsi="Cambria Math"/>
              </w:rPr>
            </m:ctrlPr>
          </m:sSubPr>
          <m:e>
            <m:r>
              <w:rPr>
                <w:rFonts w:ascii="Cambria Math" w:hAnsi="Cambria Math"/>
              </w:rPr>
              <m:t>V</m:t>
            </m:r>
          </m:e>
          <m:sub>
            <m:r>
              <w:rPr>
                <w:rFonts w:ascii="Cambria Math" w:hAnsi="Cambria Math"/>
              </w:rPr>
              <m:t>S</m:t>
            </m:r>
          </m:sub>
        </m:sSub>
      </m:oMath>
    </w:p>
    <w:p w14:paraId="646BE3F4" w14:textId="77777777" w:rsidR="00006AD7" w:rsidRDefault="00F03F75" w:rsidP="00F03F75">
      <w:pPr>
        <w:pStyle w:val="Compact"/>
        <w:numPr>
          <w:ilvl w:val="1"/>
          <w:numId w:val="566"/>
        </w:numPr>
      </w:pPr>
      <w:r>
        <w:t>Result: NP3ms, he will be cut off</w:t>
      </w:r>
    </w:p>
    <w:p w14:paraId="646BE3F5" w14:textId="77777777" w:rsidR="00006AD7" w:rsidRDefault="00F03F75" w:rsidP="00F03F75">
      <w:pPr>
        <w:pStyle w:val="Compact"/>
        <w:numPr>
          <w:ilvl w:val="0"/>
          <w:numId w:val="565"/>
        </w:numPr>
      </w:pPr>
      <w:r>
        <w:t xml:space="preserve">Word: </w:t>
      </w:r>
      <w:r>
        <w:t>וְאִכָּבְדָ֤ה</w:t>
      </w:r>
      <w:r>
        <w:t xml:space="preserve"> </w:t>
      </w:r>
    </w:p>
    <w:p w14:paraId="646BE3F6" w14:textId="77777777" w:rsidR="00006AD7" w:rsidRDefault="00F03F75" w:rsidP="00F03F75">
      <w:pPr>
        <w:pStyle w:val="Compact"/>
        <w:numPr>
          <w:ilvl w:val="1"/>
          <w:numId w:val="568"/>
        </w:numPr>
      </w:pPr>
      <w:r>
        <w:t xml:space="preserve">Context: </w:t>
      </w:r>
      <w:r>
        <w:t>וְאִכָּבְדָ֤ה</w:t>
      </w:r>
      <w:r>
        <w:t xml:space="preserve"> </w:t>
      </w:r>
      <w:r>
        <w:t>בְּפַרְעֹה֙</w:t>
      </w:r>
      <w:r>
        <w:t xml:space="preserve"> </w:t>
      </w:r>
    </w:p>
    <w:p w14:paraId="646BE3F7" w14:textId="77777777" w:rsidR="00006AD7" w:rsidRDefault="00F03F75" w:rsidP="00F03F75">
      <w:pPr>
        <w:pStyle w:val="Compact"/>
        <w:numPr>
          <w:ilvl w:val="1"/>
          <w:numId w:val="568"/>
        </w:numPr>
      </w:pPr>
      <m:oMath>
        <m:r>
          <w:rPr>
            <w:rFonts w:ascii="Cambria Math" w:hAnsi="Cambria Math"/>
          </w:rPr>
          <m:t>Pre</m:t>
        </m:r>
        <m:r>
          <w:rPr>
            <w:rFonts w:ascii="Cambria Math" w:hAnsi="Cambria Math"/>
          </w:rPr>
          <m:t>=</m:t>
        </m:r>
      </m:oMath>
      <w:r>
        <w:t xml:space="preserve"> </w:t>
      </w:r>
      <w:r>
        <w:t>אִכָּ</w:t>
      </w:r>
      <w:r>
        <w:t xml:space="preserve">- Niphal Imperfect 1cs + </w:t>
      </w:r>
      <w:r>
        <w:t>ו</w:t>
      </w:r>
    </w:p>
    <w:p w14:paraId="646BE3F8" w14:textId="77777777" w:rsidR="00006AD7" w:rsidRDefault="00F03F75" w:rsidP="00F03F75">
      <w:pPr>
        <w:pStyle w:val="Compact"/>
        <w:numPr>
          <w:ilvl w:val="1"/>
          <w:numId w:val="568"/>
        </w:numPr>
      </w:pPr>
      <m:oMath>
        <m:r>
          <w:rPr>
            <w:rFonts w:ascii="Cambria Math" w:hAnsi="Cambria Math"/>
          </w:rPr>
          <m:t>Suf</m:t>
        </m:r>
        <m:r>
          <w:rPr>
            <w:rFonts w:ascii="Cambria Math" w:hAnsi="Cambria Math"/>
          </w:rPr>
          <m:t>=</m:t>
        </m:r>
      </m:oMath>
      <w:r>
        <w:t xml:space="preserve"> </w:t>
      </w:r>
      <w:r>
        <w:t>דָה</w:t>
      </w:r>
    </w:p>
    <w:p w14:paraId="646BE3F9" w14:textId="77777777" w:rsidR="00006AD7" w:rsidRDefault="00F03F75" w:rsidP="00F03F75">
      <w:pPr>
        <w:pStyle w:val="Compact"/>
        <w:numPr>
          <w:ilvl w:val="2"/>
          <w:numId w:val="569"/>
        </w:numPr>
      </w:pPr>
      <w:r>
        <w:t>Our first thought might P3fs or 3fs pronominal suffix, but neither of these fit the context</w:t>
      </w:r>
    </w:p>
    <w:p w14:paraId="646BE3FA" w14:textId="77777777" w:rsidR="00006AD7" w:rsidRDefault="00F03F75" w:rsidP="00F03F75">
      <w:pPr>
        <w:pStyle w:val="Compact"/>
        <w:numPr>
          <w:ilvl w:val="2"/>
          <w:numId w:val="569"/>
        </w:numPr>
      </w:pPr>
      <w:r>
        <w:t xml:space="preserve">Remember from Lesson 18 that often, the Cohortative appears with an </w:t>
      </w:r>
      <w:r>
        <w:t>ה</w:t>
      </w:r>
      <w:r>
        <w:t xml:space="preserve"> </w:t>
      </w:r>
      <w:r>
        <w:t>ָ</w:t>
      </w:r>
      <w:r>
        <w:t xml:space="preserve"> ending, but in this passage, “I will be honored in/through Pharaoh” seems to fit better than</w:t>
      </w:r>
      <w:r>
        <w:t xml:space="preserve"> “Let me be honored through Pharaoh.” This is likely just a spelling variant</w:t>
      </w:r>
      <w:r>
        <w:rPr>
          <w:rStyle w:val="FootnoteReference"/>
        </w:rPr>
        <w:footnoteReference w:id="54"/>
      </w:r>
      <w:r>
        <w:t>&lt;/small</w:t>
      </w:r>
    </w:p>
    <w:p w14:paraId="646BE3FB" w14:textId="77777777" w:rsidR="00006AD7" w:rsidRDefault="00F03F75" w:rsidP="00F03F75">
      <w:pPr>
        <w:pStyle w:val="Compact"/>
        <w:numPr>
          <w:ilvl w:val="2"/>
          <w:numId w:val="569"/>
        </w:numPr>
      </w:pPr>
      <w:r>
        <w:t>External references tend to parse this as NI1cs</w:t>
      </w:r>
    </w:p>
    <w:p w14:paraId="646BE3FC" w14:textId="77777777" w:rsidR="00006AD7" w:rsidRDefault="00F03F75" w:rsidP="00F03F75">
      <w:pPr>
        <w:pStyle w:val="Compact"/>
        <w:numPr>
          <w:ilvl w:val="1"/>
          <w:numId w:val="568"/>
        </w:numPr>
      </w:pPr>
      <m:oMath>
        <m:r>
          <w:rPr>
            <w:rFonts w:ascii="Cambria Math" w:hAnsi="Cambria Math"/>
          </w:rPr>
          <m:t>Root</m:t>
        </m:r>
        <m:r>
          <w:rPr>
            <w:rFonts w:ascii="Cambria Math" w:hAnsi="Cambria Math"/>
          </w:rPr>
          <m:t>=</m:t>
        </m:r>
      </m:oMath>
      <w:r>
        <w:t xml:space="preserve"> </w:t>
      </w:r>
      <w:r>
        <w:t>כבד</w:t>
      </w:r>
      <w:r>
        <w:t xml:space="preserve"> to be heavy/weighty/glorified</w:t>
      </w:r>
    </w:p>
    <w:p w14:paraId="646BE3FD" w14:textId="77777777" w:rsidR="00006AD7" w:rsidRDefault="00F03F75" w:rsidP="00F03F75">
      <w:pPr>
        <w:pStyle w:val="Compact"/>
        <w:numPr>
          <w:ilvl w:val="1"/>
          <w:numId w:val="568"/>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r>
        <w:t xml:space="preserve"> silent sheva (reduced)</w:t>
      </w:r>
    </w:p>
    <w:p w14:paraId="646BE3FE" w14:textId="77777777" w:rsidR="00006AD7" w:rsidRDefault="00F03F75" w:rsidP="00F03F75">
      <w:pPr>
        <w:pStyle w:val="Compact"/>
        <w:numPr>
          <w:ilvl w:val="1"/>
          <w:numId w:val="568"/>
        </w:numPr>
      </w:pPr>
      <w:r>
        <w:t>Result: N(I/C)1cs; Imperative: I will be honored or Cohortative: let me be honored</w:t>
      </w:r>
    </w:p>
    <w:p w14:paraId="646BE3FF" w14:textId="77777777" w:rsidR="00006AD7" w:rsidRDefault="00F03F75" w:rsidP="00F03F75">
      <w:pPr>
        <w:pStyle w:val="Compact"/>
        <w:numPr>
          <w:ilvl w:val="0"/>
          <w:numId w:val="565"/>
        </w:numPr>
      </w:pPr>
      <w:r>
        <w:t xml:space="preserve">Word: </w:t>
      </w:r>
      <w:r>
        <w:t>נִגְרַזְתִּי֮</w:t>
      </w:r>
      <w:r>
        <w:t xml:space="preserve"> </w:t>
      </w:r>
    </w:p>
    <w:p w14:paraId="646BE400" w14:textId="77777777" w:rsidR="00006AD7" w:rsidRDefault="00F03F75" w:rsidP="00F03F75">
      <w:pPr>
        <w:pStyle w:val="Compact"/>
        <w:numPr>
          <w:ilvl w:val="1"/>
          <w:numId w:val="570"/>
        </w:numPr>
      </w:pPr>
      <w:r>
        <w:t xml:space="preserve">Context: </w:t>
      </w:r>
      <w:r>
        <w:t>נִגְרַזְתִּי֮</w:t>
      </w:r>
      <w:r>
        <w:t xml:space="preserve"> </w:t>
      </w:r>
      <w:r>
        <w:t>מִנֶּ֪גֶד</w:t>
      </w:r>
      <w:r>
        <w:t xml:space="preserve"> </w:t>
      </w:r>
      <w:r>
        <w:t>עֵ֫ינֶ֥יךָ</w:t>
      </w:r>
    </w:p>
    <w:p w14:paraId="646BE401" w14:textId="77777777" w:rsidR="00006AD7" w:rsidRDefault="00F03F75" w:rsidP="00F03F75">
      <w:pPr>
        <w:pStyle w:val="Compact"/>
        <w:numPr>
          <w:ilvl w:val="1"/>
          <w:numId w:val="570"/>
        </w:numPr>
      </w:pPr>
      <m:oMath>
        <m:r>
          <w:rPr>
            <w:rFonts w:ascii="Cambria Math" w:hAnsi="Cambria Math"/>
          </w:rPr>
          <m:t>Pre</m:t>
        </m:r>
        <m:r>
          <w:rPr>
            <w:rFonts w:ascii="Cambria Math" w:hAnsi="Cambria Math"/>
          </w:rPr>
          <m:t>=</m:t>
        </m:r>
      </m:oMath>
      <w:r>
        <w:t xml:space="preserve"> </w:t>
      </w:r>
      <w:r>
        <w:t>נִגְ</w:t>
      </w:r>
    </w:p>
    <w:p w14:paraId="646BE402" w14:textId="77777777" w:rsidR="00006AD7" w:rsidRDefault="00F03F75" w:rsidP="00F03F75">
      <w:pPr>
        <w:pStyle w:val="Compact"/>
        <w:numPr>
          <w:ilvl w:val="1"/>
          <w:numId w:val="570"/>
        </w:numPr>
      </w:pPr>
      <m:oMath>
        <m:r>
          <w:rPr>
            <w:rFonts w:ascii="Cambria Math" w:hAnsi="Cambria Math"/>
          </w:rPr>
          <m:t>Suf</m:t>
        </m:r>
        <m:r>
          <w:rPr>
            <w:rFonts w:ascii="Cambria Math" w:hAnsi="Cambria Math"/>
          </w:rPr>
          <m:t>=</m:t>
        </m:r>
      </m:oMath>
      <w:r>
        <w:t xml:space="preserve"> </w:t>
      </w:r>
      <w:r>
        <w:t>תִי</w:t>
      </w:r>
    </w:p>
    <w:p w14:paraId="646BE403" w14:textId="77777777" w:rsidR="00006AD7" w:rsidRDefault="00F03F75" w:rsidP="00F03F75">
      <w:pPr>
        <w:pStyle w:val="Compact"/>
        <w:numPr>
          <w:ilvl w:val="1"/>
          <w:numId w:val="570"/>
        </w:numPr>
      </w:pPr>
      <m:oMath>
        <m:r>
          <w:rPr>
            <w:rFonts w:ascii="Cambria Math" w:hAnsi="Cambria Math"/>
          </w:rPr>
          <m:t>Root</m:t>
        </m:r>
        <m:r>
          <w:rPr>
            <w:rFonts w:ascii="Cambria Math" w:hAnsi="Cambria Math"/>
          </w:rPr>
          <m:t>=</m:t>
        </m:r>
      </m:oMath>
      <w:r>
        <w:t xml:space="preserve"> </w:t>
      </w:r>
      <w:r>
        <w:t>גרז</w:t>
      </w:r>
    </w:p>
    <w:p w14:paraId="646BE404" w14:textId="77777777" w:rsidR="00006AD7" w:rsidRDefault="00F03F75" w:rsidP="00F03F75">
      <w:pPr>
        <w:pStyle w:val="Compact"/>
        <w:numPr>
          <w:ilvl w:val="1"/>
          <w:numId w:val="570"/>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r>
        <w:t xml:space="preserve"> </w:t>
      </w:r>
      <w:r>
        <w:t>רַ</w:t>
      </w:r>
    </w:p>
    <w:p w14:paraId="646BE405" w14:textId="77777777" w:rsidR="00006AD7" w:rsidRDefault="00F03F75" w:rsidP="00F03F75">
      <w:pPr>
        <w:pStyle w:val="Compact"/>
        <w:numPr>
          <w:ilvl w:val="1"/>
          <w:numId w:val="570"/>
        </w:numPr>
      </w:pPr>
      <w:r>
        <w:t>Result: NP1cs - I am cut off (from before your eyes)</w:t>
      </w:r>
    </w:p>
    <w:p w14:paraId="646BE406" w14:textId="77777777" w:rsidR="00006AD7" w:rsidRDefault="00F03F75" w:rsidP="00F03F75">
      <w:pPr>
        <w:pStyle w:val="Compact"/>
        <w:numPr>
          <w:ilvl w:val="1"/>
          <w:numId w:val="570"/>
        </w:numPr>
      </w:pPr>
      <w:r>
        <w:t>More th</w:t>
      </w:r>
      <w:r>
        <w:t xml:space="preserve">an anything else, this word highlights the importance of being able to differentiate the root from the </w:t>
      </w:r>
      <m:oMath>
        <m:r>
          <w:rPr>
            <w:rFonts w:ascii="Cambria Math" w:hAnsi="Cambria Math"/>
          </w:rPr>
          <m:t>Pre</m:t>
        </m:r>
      </m:oMath>
      <w:r>
        <w:t xml:space="preserve"> and </w:t>
      </w:r>
      <m:oMath>
        <m:r>
          <w:rPr>
            <w:rFonts w:ascii="Cambria Math" w:hAnsi="Cambria Math"/>
          </w:rPr>
          <m:t>Suf</m:t>
        </m:r>
      </m:oMath>
      <w:r>
        <w:t xml:space="preserve">. For example, if one thought the root was </w:t>
      </w:r>
      <w:r>
        <w:t>נגר</w:t>
      </w:r>
      <w:r>
        <w:t xml:space="preserve">, the translation would be very much incorrect. </w:t>
      </w:r>
      <w:r>
        <w:t>גרז</w:t>
      </w:r>
      <w:r>
        <w:t xml:space="preserve"> only appears once, here in Psalms 31:2</w:t>
      </w:r>
      <w:r>
        <w:t>3</w:t>
      </w:r>
    </w:p>
    <w:p w14:paraId="646BE407" w14:textId="77777777" w:rsidR="00006AD7" w:rsidRDefault="00F03F75">
      <w:pPr>
        <w:pStyle w:val="Heading2"/>
      </w:pPr>
      <w:bookmarkStart w:id="395" w:name="word-warm-up-12"/>
      <w:r>
        <w:t>Word Warm-up</w:t>
      </w:r>
      <w:bookmarkEnd w:id="395"/>
    </w:p>
    <w:p w14:paraId="646BE408" w14:textId="3FFBA816" w:rsidR="00006AD7" w:rsidRDefault="00F03F75">
      <w:pPr>
        <w:pStyle w:val="FirstParagraph"/>
      </w:pPr>
      <w:hyperlink r:id="rId223">
        <w:r>
          <w:rPr>
            <w:rStyle w:val="Hyperlink"/>
          </w:rPr>
          <w:t xml:space="preserve">Click to open </w:t>
        </w:r>
        <w:r>
          <w:rPr>
            <w:rStyle w:val="VerbatimChar"/>
          </w:rPr>
          <w:t>Word Warm-up</w:t>
        </w:r>
        <w:r>
          <w:rPr>
            <w:rStyle w:val="Hyperlink"/>
          </w:rPr>
          <w:t xml:space="preserve"> video in a new tab</w:t>
        </w:r>
      </w:hyperlink>
    </w:p>
    <w:p w14:paraId="646BE409" w14:textId="77777777" w:rsidR="00006AD7" w:rsidRDefault="00F03F75">
      <w:pPr>
        <w:pStyle w:val="Heading2"/>
      </w:pPr>
      <w:bookmarkStart w:id="396" w:name="verses-warm-up-12"/>
      <w:r>
        <w:t>Verses Warm-up</w:t>
      </w:r>
      <w:bookmarkEnd w:id="396"/>
    </w:p>
    <w:p w14:paraId="646BE40A" w14:textId="346C3420" w:rsidR="00006AD7" w:rsidRDefault="00F03F75">
      <w:pPr>
        <w:pStyle w:val="FirstParagraph"/>
      </w:pPr>
      <w:hyperlink r:id="rId224">
        <w:r>
          <w:rPr>
            <w:rStyle w:val="Hyperlink"/>
          </w:rPr>
          <w:t xml:space="preserve">Click to open </w:t>
        </w:r>
        <w:r>
          <w:rPr>
            <w:rStyle w:val="VerbatimChar"/>
          </w:rPr>
          <w:t>Verses Warm-up</w:t>
        </w:r>
        <w:r>
          <w:rPr>
            <w:rStyle w:val="Hyperlink"/>
          </w:rPr>
          <w:t xml:space="preserve"> video in a new tab</w:t>
        </w:r>
      </w:hyperlink>
    </w:p>
    <w:p w14:paraId="646BE40B" w14:textId="77777777" w:rsidR="00006AD7" w:rsidRDefault="00F03F75">
      <w:pPr>
        <w:pStyle w:val="Heading2"/>
      </w:pPr>
      <w:bookmarkStart w:id="397" w:name="anki-13"/>
      <w:r>
        <w:t>Anki</w:t>
      </w:r>
      <w:bookmarkEnd w:id="397"/>
    </w:p>
    <w:p w14:paraId="646BE40C" w14:textId="77777777" w:rsidR="00006AD7" w:rsidRDefault="00F03F75" w:rsidP="00F03F75">
      <w:pPr>
        <w:pStyle w:val="Compact"/>
        <w:numPr>
          <w:ilvl w:val="0"/>
          <w:numId w:val="571"/>
        </w:numPr>
      </w:pPr>
      <w:r>
        <w:rPr>
          <w:rStyle w:val="VerbatimChar"/>
        </w:rPr>
        <w:t>Lesson 24 A. Vocab</w:t>
      </w:r>
    </w:p>
    <w:p w14:paraId="646BE40D" w14:textId="77777777" w:rsidR="00006AD7" w:rsidRDefault="00F03F75" w:rsidP="00F03F75">
      <w:pPr>
        <w:pStyle w:val="Compact"/>
        <w:numPr>
          <w:ilvl w:val="0"/>
          <w:numId w:val="571"/>
        </w:numPr>
      </w:pPr>
      <w:r>
        <w:rPr>
          <w:rStyle w:val="VerbatimChar"/>
        </w:rPr>
        <w:t>Lesson 24 B.</w:t>
      </w:r>
      <w:r>
        <w:rPr>
          <w:rStyle w:val="VerbatimChar"/>
        </w:rPr>
        <w:t xml:space="preserve"> Grammar</w:t>
      </w:r>
    </w:p>
    <w:p w14:paraId="646BE40E" w14:textId="77777777" w:rsidR="00006AD7" w:rsidRDefault="00F03F75" w:rsidP="00F03F75">
      <w:pPr>
        <w:pStyle w:val="Compact"/>
        <w:numPr>
          <w:ilvl w:val="0"/>
          <w:numId w:val="571"/>
        </w:numPr>
      </w:pPr>
      <w:r>
        <w:rPr>
          <w:rStyle w:val="VerbatimChar"/>
        </w:rPr>
        <w:t>Lesson 24 C. Workbook</w:t>
      </w:r>
    </w:p>
    <w:p w14:paraId="646BE40F" w14:textId="77777777" w:rsidR="00006AD7" w:rsidRDefault="00F03F75" w:rsidP="00F03F75">
      <w:pPr>
        <w:pStyle w:val="Compact"/>
        <w:numPr>
          <w:ilvl w:val="0"/>
          <w:numId w:val="571"/>
        </w:numPr>
      </w:pPr>
      <w:r>
        <w:rPr>
          <w:rStyle w:val="VerbatimChar"/>
        </w:rPr>
        <w:t>Lesson 24 D. Study Verses</w:t>
      </w:r>
    </w:p>
    <w:p w14:paraId="646BE410" w14:textId="77777777" w:rsidR="00006AD7" w:rsidRDefault="00F03F75">
      <w:pPr>
        <w:pStyle w:val="Heading2"/>
      </w:pPr>
      <w:bookmarkStart w:id="398" w:name="worksheets-niphal-strong-paradigm"/>
      <w:r>
        <w:t>Worksheets: Niphal Strong Paradigm</w:t>
      </w:r>
      <w:bookmarkEnd w:id="398"/>
    </w:p>
    <w:p w14:paraId="646BE411" w14:textId="77777777" w:rsidR="00006AD7" w:rsidRDefault="00F03F75">
      <w:pPr>
        <w:pStyle w:val="FirstParagraph"/>
      </w:pPr>
      <w:r>
        <w:t xml:space="preserve">Use your knowledge of the </w:t>
      </w:r>
      <m:oMath>
        <m:r>
          <w:rPr>
            <w:rFonts w:ascii="Cambria Math" w:hAnsi="Cambria Math"/>
          </w:rPr>
          <m:t>Pre</m:t>
        </m:r>
      </m:oMath>
      <w:r>
        <w:t xml:space="preserve">, </w:t>
      </w:r>
      <m:oMath>
        <m:r>
          <w:rPr>
            <w:rFonts w:ascii="Cambria Math" w:hAnsi="Cambria Math"/>
          </w:rPr>
          <m:t>Suf</m:t>
        </m:r>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w:t>
      </w:r>
      <w:r>
        <w:t>of the Niphal, complete the worksheet until you can do it once through correctly.</w:t>
      </w:r>
    </w:p>
    <w:p w14:paraId="646BE412" w14:textId="77777777" w:rsidR="00006AD7" w:rsidRDefault="00F03F75">
      <w:pPr>
        <w:pStyle w:val="BodyText"/>
      </w:pPr>
      <w:r>
        <w:t>Again, you do NOT need to have the Niphal paradigms memorized (although that may eventually happen naturally!).</w:t>
      </w:r>
    </w:p>
    <w:p w14:paraId="646BE413" w14:textId="36188B30" w:rsidR="00006AD7" w:rsidRDefault="00F03F75">
      <w:pPr>
        <w:pStyle w:val="BodyText"/>
      </w:pPr>
      <w:hyperlink r:id="rId225">
        <w:r>
          <w:rPr>
            <w:rStyle w:val="Hyperlink"/>
          </w:rPr>
          <w:t>Niphal Stron</w:t>
        </w:r>
        <w:r>
          <w:rPr>
            <w:rStyle w:val="Hyperlink"/>
          </w:rPr>
          <w:t>g Paradigm</w:t>
        </w:r>
      </w:hyperlink>
    </w:p>
    <w:p w14:paraId="646BE414" w14:textId="77777777" w:rsidR="00006AD7" w:rsidRDefault="00F03F75">
      <w:pPr>
        <w:pStyle w:val="Heading2"/>
      </w:pPr>
      <w:bookmarkStart w:id="399" w:name="hebrew-quest-study-passage-numbers-15"/>
      <w:r>
        <w:t>Hebrew Quest Study Passage: Numbers 15</w:t>
      </w:r>
      <w:bookmarkEnd w:id="399"/>
    </w:p>
    <w:p w14:paraId="646BE415" w14:textId="66A088ED" w:rsidR="00006AD7" w:rsidRDefault="00F03F75">
      <w:pPr>
        <w:pStyle w:val="FirstParagraph"/>
      </w:pPr>
      <w:hyperlink r:id="rId226">
        <w:r>
          <w:rPr>
            <w:rStyle w:val="Hyperlink"/>
          </w:rPr>
          <w:t>Blank copy of Numbers 15</w:t>
        </w:r>
      </w:hyperlink>
    </w:p>
    <w:p w14:paraId="646BE416" w14:textId="77777777" w:rsidR="00006AD7" w:rsidRDefault="00F03F75" w:rsidP="00F03F75">
      <w:pPr>
        <w:pStyle w:val="Compact"/>
        <w:numPr>
          <w:ilvl w:val="0"/>
          <w:numId w:val="572"/>
        </w:numPr>
      </w:pPr>
      <w:r>
        <w:t>Read through the passage straight through</w:t>
      </w:r>
    </w:p>
    <w:p w14:paraId="646BE417" w14:textId="3CFD1797" w:rsidR="00006AD7" w:rsidRDefault="00F03F75" w:rsidP="00F03F75">
      <w:pPr>
        <w:pStyle w:val="Compact"/>
        <w:numPr>
          <w:ilvl w:val="0"/>
          <w:numId w:val="572"/>
        </w:numPr>
      </w:pPr>
      <w:r>
        <w:t>Now re-read the passage critically, highlighting (</w:t>
      </w:r>
      <w:hyperlink r:id="rId227">
        <w:r>
          <w:rPr>
            <w:rStyle w:val="Hyperlink"/>
          </w:rPr>
          <w:t>lexicon here</w:t>
        </w:r>
      </w:hyperlink>
      <w:r>
        <w:t xml:space="preserve"> and translating (you will need to parse verbs to translate) 3.</w:t>
      </w:r>
      <w:hyperlink r:id="rId228">
        <w:r>
          <w:rPr>
            <w:rStyle w:val="Hyperlink"/>
          </w:rPr>
          <w:t xml:space="preserve">Watch Izzy’s </w:t>
        </w:r>
        <w:r>
          <w:rPr>
            <w:rStyle w:val="Hyperlink"/>
            <w:i/>
          </w:rPr>
          <w:t>Hebrew Quest</w:t>
        </w:r>
        <w:r>
          <w:rPr>
            <w:rStyle w:val="Hyperlink"/>
          </w:rPr>
          <w:t xml:space="preserve"> video (video opens in a new tab)</w:t>
        </w:r>
      </w:hyperlink>
    </w:p>
    <w:p w14:paraId="646BE418" w14:textId="77777777" w:rsidR="00006AD7" w:rsidRDefault="00F03F75" w:rsidP="00F03F75">
      <w:pPr>
        <w:pStyle w:val="Compact"/>
        <w:numPr>
          <w:ilvl w:val="0"/>
          <w:numId w:val="572"/>
        </w:numPr>
      </w:pPr>
      <w:r>
        <w:t xml:space="preserve">After the video, </w:t>
      </w:r>
      <w:r>
        <w:t>assess your translation. How close was it?</w:t>
      </w:r>
    </w:p>
    <w:p w14:paraId="646BE419" w14:textId="77777777" w:rsidR="00006AD7" w:rsidRDefault="00F03F75" w:rsidP="00F03F75">
      <w:pPr>
        <w:pStyle w:val="Compact"/>
        <w:numPr>
          <w:ilvl w:val="0"/>
          <w:numId w:val="572"/>
        </w:numPr>
      </w:pPr>
      <w:r>
        <w:t>How did the Ruach HaQodesh speak to you through the passage?</w:t>
      </w:r>
    </w:p>
    <w:p w14:paraId="646BE41A" w14:textId="547EC356" w:rsidR="00006AD7" w:rsidRDefault="00F03F75">
      <w:pPr>
        <w:pStyle w:val="FirstParagraph"/>
      </w:pPr>
      <w:r>
        <w:t xml:space="preserve">Optionally, you may complete the passage memorization in Memrise </w:t>
      </w:r>
      <w:hyperlink r:id="rId229">
        <w:r>
          <w:rPr>
            <w:rStyle w:val="Hyperlink"/>
          </w:rPr>
          <w:t>here</w:t>
        </w:r>
      </w:hyperlink>
      <w:r>
        <w:t>.</w:t>
      </w:r>
    </w:p>
    <w:p w14:paraId="646BE41B" w14:textId="1E189F06" w:rsidR="00006AD7" w:rsidRDefault="00F03F75">
      <w:pPr>
        <w:pStyle w:val="BodyText"/>
      </w:pPr>
      <w:r>
        <w:t xml:space="preserve">Optionally, you may complete the passage memorization in Memrise </w:t>
      </w:r>
      <w:hyperlink r:id="rId230">
        <w:r>
          <w:rPr>
            <w:rStyle w:val="Hyperlink"/>
          </w:rPr>
          <w:t>here</w:t>
        </w:r>
      </w:hyperlink>
      <w:r>
        <w:t>.</w:t>
      </w:r>
    </w:p>
    <w:p w14:paraId="646BE41C" w14:textId="77777777" w:rsidR="00006AD7" w:rsidRDefault="00F03F75">
      <w:pPr>
        <w:pStyle w:val="Heading2"/>
      </w:pPr>
      <w:bookmarkStart w:id="400" w:name="x-quest-quiz-4"/>
      <w:r>
        <w:t>X Quest Quiz</w:t>
      </w:r>
      <w:bookmarkEnd w:id="400"/>
    </w:p>
    <w:p w14:paraId="646BE41D" w14:textId="0B2D459E"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41E" w14:textId="77777777" w:rsidR="00006AD7" w:rsidRDefault="00F03F75">
      <w:pPr>
        <w:pStyle w:val="Heading2"/>
      </w:pPr>
      <w:bookmarkStart w:id="401" w:name="x-claim-your-next-twelve-tribes-badge-3"/>
      <w:r>
        <w:t xml:space="preserve">X Claim your next </w:t>
      </w:r>
      <w:r>
        <w:rPr>
          <w:rStyle w:val="VerbatimChar"/>
        </w:rPr>
        <w:t>Twelve Tribes Badge</w:t>
      </w:r>
      <w:r>
        <w:t>!</w:t>
      </w:r>
      <w:bookmarkEnd w:id="401"/>
    </w:p>
    <w:p w14:paraId="646BE41F" w14:textId="77777777" w:rsidR="00006AD7" w:rsidRDefault="00F03F75">
      <w:pPr>
        <w:pStyle w:val="FirstParagraph"/>
      </w:pPr>
      <w:r>
        <w:t>Check to be sure you have have completed all activities through this lesson, th</w:t>
      </w:r>
      <w:r>
        <w:t>en fill out the form below.</w:t>
      </w:r>
    </w:p>
    <w:p w14:paraId="646BE420" w14:textId="714924D8"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421" w14:textId="77777777" w:rsidR="00006AD7" w:rsidRDefault="00F03F75">
      <w:pPr>
        <w:pStyle w:val="Heading1"/>
      </w:pPr>
      <w:bookmarkStart w:id="402" w:name="x-the-niphal-stem---weak-verbs"/>
      <w:bookmarkStart w:id="403" w:name="_Toc59809836"/>
      <w:r>
        <w:t>25</w:t>
      </w:r>
      <w:r>
        <w:tab/>
        <w:t>X The Niphal Stem - Weak Verbs</w:t>
      </w:r>
      <w:bookmarkEnd w:id="402"/>
      <w:bookmarkEnd w:id="403"/>
    </w:p>
    <w:p w14:paraId="646BE422" w14:textId="77777777" w:rsidR="00006AD7" w:rsidRDefault="00F03F75">
      <w:pPr>
        <w:pStyle w:val="FirstParagraph"/>
      </w:pPr>
      <w:r>
        <w:t xml:space="preserve">Now that we have learned the basic groundrules for </w:t>
      </w:r>
      <w:r>
        <w:t>the Niphal stem in Lesson 24, we now turn our attention to the spelling changes caused by verbs with one or more weak letters. In all stems, weak verbs tend to be much more prevalent, but it is easier to start with the strong verb patterns, then “manage by</w:t>
      </w:r>
      <w:r>
        <w:t xml:space="preserve"> exception” when it comes to the corresponding weak verbs.</w:t>
      </w:r>
    </w:p>
    <w:p w14:paraId="646BE423" w14:textId="77777777" w:rsidR="00006AD7" w:rsidRDefault="00F03F75">
      <w:pPr>
        <w:pStyle w:val="BodyText"/>
      </w:pPr>
      <w:r>
        <w:t>LESSON ITINERARY</w:t>
      </w:r>
    </w:p>
    <w:p w14:paraId="646BE424" w14:textId="77777777" w:rsidR="00006AD7" w:rsidRDefault="00F03F75" w:rsidP="00F03F75">
      <w:pPr>
        <w:pStyle w:val="Compact"/>
        <w:numPr>
          <w:ilvl w:val="0"/>
          <w:numId w:val="573"/>
        </w:numPr>
      </w:pPr>
      <w:r>
        <w:t xml:space="preserve">1-Guttural Take Hateph Vowels, which changes </w:t>
      </w:r>
      <m:oMath>
        <m:sSub>
          <m:sSubPr>
            <m:ctrlPr>
              <w:rPr>
                <w:rFonts w:ascii="Cambria Math" w:hAnsi="Cambria Math"/>
              </w:rPr>
            </m:ctrlPr>
          </m:sSubPr>
          <m:e>
            <m:r>
              <w:rPr>
                <w:rFonts w:ascii="Cambria Math" w:hAnsi="Cambria Math"/>
              </w:rPr>
              <m:t>V</m:t>
            </m:r>
          </m:e>
          <m:sub>
            <m:r>
              <w:rPr>
                <w:rFonts w:ascii="Cambria Math" w:hAnsi="Cambria Math"/>
              </w:rPr>
              <m:t>P</m:t>
            </m:r>
          </m:sub>
        </m:sSub>
      </m:oMath>
    </w:p>
    <w:p w14:paraId="646BE425" w14:textId="77777777" w:rsidR="00006AD7" w:rsidRDefault="00F03F75" w:rsidP="00F03F75">
      <w:pPr>
        <w:pStyle w:val="Compact"/>
        <w:numPr>
          <w:ilvl w:val="0"/>
          <w:numId w:val="573"/>
        </w:numPr>
      </w:pPr>
      <w:r>
        <w:t>1-Guttural/Resh Compensatory Lengthening</w:t>
      </w:r>
    </w:p>
    <w:p w14:paraId="646BE426" w14:textId="77777777" w:rsidR="00006AD7" w:rsidRDefault="00F03F75" w:rsidP="00F03F75">
      <w:pPr>
        <w:pStyle w:val="Compact"/>
        <w:numPr>
          <w:ilvl w:val="0"/>
          <w:numId w:val="573"/>
        </w:numPr>
      </w:pPr>
      <w:r>
        <w:t xml:space="preserve">1-Yod Becomes </w:t>
      </w:r>
      <w:r>
        <w:t>וֹ</w:t>
      </w:r>
      <w:r>
        <w:t xml:space="preserve"> or </w:t>
      </w:r>
      <w:r>
        <w:t>וָּ</w:t>
      </w:r>
    </w:p>
    <w:p w14:paraId="646BE427" w14:textId="77777777" w:rsidR="00006AD7" w:rsidRDefault="00F03F75" w:rsidP="00F03F75">
      <w:pPr>
        <w:pStyle w:val="Compact"/>
        <w:numPr>
          <w:ilvl w:val="0"/>
          <w:numId w:val="573"/>
        </w:numPr>
      </w:pPr>
      <w:r>
        <w:t>1-Nun with Silent Sheva Assimilates</w:t>
      </w:r>
    </w:p>
    <w:p w14:paraId="646BE428" w14:textId="77777777" w:rsidR="00006AD7" w:rsidRDefault="00F03F75" w:rsidP="00F03F75">
      <w:pPr>
        <w:pStyle w:val="Compact"/>
        <w:numPr>
          <w:ilvl w:val="0"/>
          <w:numId w:val="573"/>
        </w:numPr>
      </w:pPr>
      <w:r>
        <w:t xml:space="preserve">3-Aleph Changes </w:t>
      </w:r>
      <m:oMath>
        <m:sSub>
          <m:sSubPr>
            <m:ctrlPr>
              <w:rPr>
                <w:rFonts w:ascii="Cambria Math" w:hAnsi="Cambria Math"/>
              </w:rPr>
            </m:ctrlPr>
          </m:sSubPr>
          <m:e>
            <m:r>
              <w:rPr>
                <w:rFonts w:ascii="Cambria Math" w:hAnsi="Cambria Math"/>
              </w:rPr>
              <m:t>V</m:t>
            </m:r>
          </m:e>
          <m:sub>
            <m:r>
              <w:rPr>
                <w:rFonts w:ascii="Cambria Math" w:hAnsi="Cambria Math"/>
              </w:rPr>
              <m:t>S</m:t>
            </m:r>
          </m:sub>
        </m:sSub>
      </m:oMath>
    </w:p>
    <w:p w14:paraId="646BE429" w14:textId="77777777" w:rsidR="00006AD7" w:rsidRDefault="00F03F75" w:rsidP="00F03F75">
      <w:pPr>
        <w:pStyle w:val="Compact"/>
        <w:numPr>
          <w:ilvl w:val="0"/>
          <w:numId w:val="573"/>
        </w:numPr>
      </w:pPr>
      <w:r>
        <w:t>3-Hei Endings</w:t>
      </w:r>
    </w:p>
    <w:p w14:paraId="646BE42A" w14:textId="77777777" w:rsidR="00006AD7" w:rsidRDefault="00F03F75">
      <w:pPr>
        <w:pStyle w:val="FirstParagraph"/>
      </w:pPr>
      <w:r>
        <w:rPr>
          <w:b/>
        </w:rPr>
        <w:t>EQUIPMENT CHECK</w:t>
      </w:r>
    </w:p>
    <w:p w14:paraId="646BE42B" w14:textId="77777777" w:rsidR="00006AD7" w:rsidRDefault="00F03F75">
      <w:pPr>
        <w:pStyle w:val="BodyText"/>
      </w:pPr>
      <w:r>
        <w:t>Before continuing, can you describe the following concepts from Lesson 24?</w:t>
      </w:r>
    </w:p>
    <w:p w14:paraId="646BE42C" w14:textId="77777777" w:rsidR="00006AD7" w:rsidRDefault="00F03F75" w:rsidP="00F03F75">
      <w:pPr>
        <w:pStyle w:val="Compact"/>
        <w:numPr>
          <w:ilvl w:val="0"/>
          <w:numId w:val="574"/>
        </w:numPr>
      </w:pPr>
      <w:r>
        <w:t xml:space="preserve">The Niphal </w:t>
      </w:r>
      <m:oMath>
        <m:r>
          <w:rPr>
            <w:rFonts w:ascii="Cambria Math" w:hAnsi="Cambria Math"/>
          </w:rPr>
          <m:t>Pre</m:t>
        </m:r>
      </m:oMath>
      <w:r>
        <w:t xml:space="preserve"> sequences</w:t>
      </w:r>
    </w:p>
    <w:p w14:paraId="646BE42D" w14:textId="77777777" w:rsidR="00006AD7" w:rsidRDefault="00F03F75" w:rsidP="00F03F75">
      <w:pPr>
        <w:pStyle w:val="Compact"/>
        <w:numPr>
          <w:ilvl w:val="0"/>
          <w:numId w:val="574"/>
        </w:numPr>
      </w:pPr>
      <w:r>
        <w:t xml:space="preserve">The Niphal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formula</w:t>
      </w:r>
    </w:p>
    <w:p w14:paraId="646BE42E" w14:textId="77777777" w:rsidR="00006AD7" w:rsidRDefault="00F03F75" w:rsidP="00F03F75">
      <w:pPr>
        <w:pStyle w:val="Compact"/>
        <w:numPr>
          <w:ilvl w:val="0"/>
          <w:numId w:val="574"/>
        </w:numPr>
      </w:pPr>
      <w:r>
        <w:t>What to Memorize for Derived Stems</w:t>
      </w:r>
    </w:p>
    <w:p w14:paraId="646BE42F" w14:textId="77777777" w:rsidR="00006AD7" w:rsidRDefault="00F03F75">
      <w:pPr>
        <w:pStyle w:val="Heading2"/>
      </w:pPr>
      <w:bookmarkStart w:id="404" w:name="first-thought-16"/>
      <w:r>
        <w:t>First Thought</w:t>
      </w:r>
      <w:bookmarkEnd w:id="404"/>
    </w:p>
    <w:p w14:paraId="646BE430" w14:textId="77777777" w:rsidR="00006AD7" w:rsidRDefault="00F03F75">
      <w:pPr>
        <w:pStyle w:val="Heading3"/>
      </w:pPr>
      <w:bookmarkStart w:id="405" w:name="X04fb121a21000b0332fa20b041c186f8f0b06d9"/>
      <w:r>
        <w:t>וְקָרְא֥וּ</w:t>
      </w:r>
      <w:r>
        <w:t xml:space="preserve"> </w:t>
      </w:r>
      <w:r>
        <w:t>לָהֶ֛ם</w:t>
      </w:r>
      <w:r>
        <w:t xml:space="preserve"> </w:t>
      </w:r>
      <w:r>
        <w:t>עַם־הַקֹּ֖דֶשׁ</w:t>
      </w:r>
      <w:r>
        <w:t xml:space="preserve"> </w:t>
      </w:r>
      <w:r>
        <w:t>גְּאוּלֵ֣י</w:t>
      </w:r>
      <w:r>
        <w:t xml:space="preserve"> </w:t>
      </w:r>
      <w:r>
        <w:t>יְהוָ֑ה</w:t>
      </w:r>
      <w:r>
        <w:t xml:space="preserve"> </w:t>
      </w:r>
      <w:r>
        <w:t>וְלָךְ֙</w:t>
      </w:r>
      <w:r>
        <w:t xml:space="preserve"> </w:t>
      </w:r>
      <w:r>
        <w:t>יִקָּרֵ֣א</w:t>
      </w:r>
      <w:r>
        <w:t xml:space="preserve"> </w:t>
      </w:r>
      <w:r>
        <w:t>דְרוּשָׁ֔ה</w:t>
      </w:r>
      <w:r>
        <w:t xml:space="preserve"> </w:t>
      </w:r>
      <w:r>
        <w:t>עִ֖יר</w:t>
      </w:r>
      <w:r>
        <w:t xml:space="preserve"> </w:t>
      </w:r>
      <w:r>
        <w:t>לֹ֥א</w:t>
      </w:r>
      <w:r>
        <w:t xml:space="preserve"> </w:t>
      </w:r>
      <w:r>
        <w:t>נֶעֱזָֽבָה׃</w:t>
      </w:r>
      <w:bookmarkEnd w:id="405"/>
    </w:p>
    <w:p w14:paraId="646BE431" w14:textId="77777777" w:rsidR="00006AD7" w:rsidRDefault="00F03F75">
      <w:pPr>
        <w:pStyle w:val="FirstParagraph"/>
      </w:pPr>
      <w:r>
        <w:rPr>
          <w:i/>
        </w:rPr>
        <w:t>And they will call them, “The holy people, The redeemed of Adonai”; And you will be called, “Sought out, a city not forsaken.” (Isaiah 62:12)</w:t>
      </w:r>
    </w:p>
    <w:p w14:paraId="646BE432" w14:textId="77777777" w:rsidR="00006AD7" w:rsidRDefault="00F03F75">
      <w:pPr>
        <w:pStyle w:val="BodyText"/>
      </w:pPr>
      <w:r>
        <w:t>We are cal</w:t>
      </w:r>
      <w:r>
        <w:t>led “Redeemed of Adonai.” Let that sink in. Each new day offers us a chance to reflect on what it means to be redeemed and live our lives accordingly.</w:t>
      </w:r>
    </w:p>
    <w:p w14:paraId="646BE433" w14:textId="77777777" w:rsidR="00006AD7" w:rsidRDefault="00F03F75">
      <w:pPr>
        <w:pStyle w:val="BodyText"/>
      </w:pPr>
      <w:r>
        <w:t>Listen to the verse in Hebrew:</w:t>
      </w:r>
    </w:p>
    <w:p w14:paraId="646BE434" w14:textId="77777777" w:rsidR="00006AD7" w:rsidRDefault="00F03F75">
      <w:pPr>
        <w:pStyle w:val="BodyText"/>
      </w:pPr>
      <w:r>
        <w:t>Your browser does not support the audio element.</w:t>
      </w:r>
    </w:p>
    <w:p w14:paraId="646BE435" w14:textId="77777777" w:rsidR="00006AD7" w:rsidRDefault="00F03F75">
      <w:pPr>
        <w:pStyle w:val="CaptionedFigure"/>
      </w:pPr>
      <w:r>
        <w:rPr>
          <w:noProof/>
        </w:rPr>
        <w:drawing>
          <wp:inline distT="0" distB="0" distL="0" distR="0" wp14:anchorId="646BEE0A" wp14:editId="646BEE0B">
            <wp:extent cx="5080000" cy="3386666"/>
            <wp:effectExtent l="0" t="0" r="0" b="0"/>
            <wp:docPr id="86" name="Picture" descr="Figure 25.1: Sunrise over Mount of Olives.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25.Sunrise%20over%20Mount%20of%20Olives,%20tb031605564.jpg"/>
                    <pic:cNvPicPr>
                      <a:picLocks noChangeAspect="1" noChangeArrowheads="1"/>
                    </pic:cNvPicPr>
                  </pic:nvPicPr>
                  <pic:blipFill>
                    <a:blip r:embed="rId231"/>
                    <a:stretch>
                      <a:fillRect/>
                    </a:stretch>
                  </pic:blipFill>
                  <pic:spPr bwMode="auto">
                    <a:xfrm>
                      <a:off x="0" y="0"/>
                      <a:ext cx="5080000" cy="3386666"/>
                    </a:xfrm>
                    <a:prstGeom prst="rect">
                      <a:avLst/>
                    </a:prstGeom>
                    <a:noFill/>
                    <a:ln w="9525">
                      <a:noFill/>
                      <a:headEnd/>
                      <a:tailEnd/>
                    </a:ln>
                  </pic:spPr>
                </pic:pic>
              </a:graphicData>
            </a:graphic>
          </wp:inline>
        </w:drawing>
      </w:r>
    </w:p>
    <w:p w14:paraId="646BE436" w14:textId="1E176CE7" w:rsidR="00006AD7" w:rsidRDefault="00F03F75">
      <w:pPr>
        <w:pStyle w:val="ImageCaption"/>
      </w:pPr>
      <w:r>
        <w:t>Figure 25.1: Sunrise ov</w:t>
      </w:r>
      <w:r>
        <w:t xml:space="preserve">er Mount of Olives. Courtesy of the </w:t>
      </w:r>
      <w:hyperlink r:id="rId232">
        <w:r>
          <w:rPr>
            <w:rStyle w:val="Hyperlink"/>
          </w:rPr>
          <w:t>Pictorial Library of Bible Lands</w:t>
        </w:r>
      </w:hyperlink>
    </w:p>
    <w:p w14:paraId="646BE437" w14:textId="77777777" w:rsidR="00006AD7" w:rsidRDefault="00F03F75">
      <w:pPr>
        <w:pStyle w:val="Heading2"/>
      </w:pPr>
      <w:bookmarkStart w:id="406" w:name="X392282619fa49d7f5cc90d2af131a1ef8d7f33b"/>
      <w:r>
        <w:t>25.1</w:t>
      </w:r>
      <w:r>
        <w:tab/>
        <w:t>A weak consonant affects the vowels that touch it</w:t>
      </w:r>
      <w:bookmarkEnd w:id="406"/>
    </w:p>
    <w:p w14:paraId="646BE438" w14:textId="77777777" w:rsidR="00006AD7" w:rsidRDefault="00F03F75" w:rsidP="00F03F75">
      <w:pPr>
        <w:pStyle w:val="Compact"/>
        <w:numPr>
          <w:ilvl w:val="0"/>
          <w:numId w:val="575"/>
        </w:numPr>
      </w:pPr>
      <w:r>
        <w:t xml:space="preserve">A weak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affects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(but NOT </w:t>
      </w:r>
      <m:oMath>
        <m:sSub>
          <m:sSubPr>
            <m:ctrlPr>
              <w:rPr>
                <w:rFonts w:ascii="Cambria Math" w:hAnsi="Cambria Math"/>
              </w:rPr>
            </m:ctrlPr>
          </m:sSubPr>
          <m:e>
            <m:r>
              <w:rPr>
                <w:rFonts w:ascii="Cambria Math" w:hAnsi="Cambria Math"/>
              </w:rPr>
              <m:t>V</m:t>
            </m:r>
          </m:e>
          <m:sub>
            <m:r>
              <w:rPr>
                <w:rFonts w:ascii="Cambria Math" w:hAnsi="Cambria Math"/>
              </w:rPr>
              <m:t>S</m:t>
            </m:r>
          </m:sub>
        </m:sSub>
      </m:oMath>
      <w:r>
        <w:t>)</w:t>
      </w:r>
    </w:p>
    <w:p w14:paraId="646BE439" w14:textId="77777777" w:rsidR="00006AD7" w:rsidRDefault="00F03F75" w:rsidP="00F03F75">
      <w:pPr>
        <w:pStyle w:val="Compact"/>
        <w:numPr>
          <w:ilvl w:val="0"/>
          <w:numId w:val="575"/>
        </w:numPr>
      </w:pPr>
      <w:r>
        <w:t xml:space="preserve">A weak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affects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(but N</w:t>
      </w:r>
      <w:r>
        <w:t xml:space="preserve">OT </w:t>
      </w:r>
      <m:oMath>
        <m:sSub>
          <m:sSubPr>
            <m:ctrlPr>
              <w:rPr>
                <w:rFonts w:ascii="Cambria Math" w:hAnsi="Cambria Math"/>
              </w:rPr>
            </m:ctrlPr>
          </m:sSubPr>
          <m:e>
            <m:r>
              <w:rPr>
                <w:rFonts w:ascii="Cambria Math" w:hAnsi="Cambria Math"/>
              </w:rPr>
              <m:t>V</m:t>
            </m:r>
          </m:e>
          <m:sub>
            <m:r>
              <w:rPr>
                <w:rFonts w:ascii="Cambria Math" w:hAnsi="Cambria Math"/>
              </w:rPr>
              <m:t>P</m:t>
            </m:r>
          </m:sub>
        </m:sSub>
      </m:oMath>
      <w:r>
        <w:t>)</w:t>
      </w:r>
    </w:p>
    <w:p w14:paraId="646BE43A" w14:textId="77777777" w:rsidR="00006AD7" w:rsidRDefault="00F03F75" w:rsidP="00F03F75">
      <w:pPr>
        <w:pStyle w:val="Compact"/>
        <w:numPr>
          <w:ilvl w:val="0"/>
          <w:numId w:val="575"/>
        </w:numPr>
      </w:pPr>
      <w:r>
        <w:t xml:space="preserve">A weak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affects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and sufformative (but NOT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or </w:t>
      </w:r>
      <m:oMath>
        <m:sSub>
          <m:sSubPr>
            <m:ctrlPr>
              <w:rPr>
                <w:rFonts w:ascii="Cambria Math" w:hAnsi="Cambria Math"/>
              </w:rPr>
            </m:ctrlPr>
          </m:sSubPr>
          <m:e>
            <m:r>
              <w:rPr>
                <w:rFonts w:ascii="Cambria Math" w:hAnsi="Cambria Math"/>
              </w:rPr>
              <m:t>V</m:t>
            </m:r>
          </m:e>
          <m:sub>
            <m:r>
              <w:rPr>
                <w:rFonts w:ascii="Cambria Math" w:hAnsi="Cambria Math"/>
              </w:rPr>
              <m:t>P</m:t>
            </m:r>
          </m:sub>
        </m:sSub>
      </m:oMath>
      <w:r>
        <w:t>)</w:t>
      </w:r>
    </w:p>
    <w:p w14:paraId="646BE43B" w14:textId="77777777" w:rsidR="00006AD7" w:rsidRDefault="00F03F75">
      <w:pPr>
        <w:pStyle w:val="Heading2"/>
      </w:pPr>
      <w:bookmarkStart w:id="407" w:name="x-1-guttural"/>
      <w:r>
        <w:t>25.2</w:t>
      </w:r>
      <w:r>
        <w:tab/>
        <w:t>X 1-Guttural</w:t>
      </w:r>
      <w:bookmarkEnd w:id="407"/>
    </w:p>
    <w:p w14:paraId="646BE43C" w14:textId="77777777" w:rsidR="00006AD7" w:rsidRDefault="00F03F75" w:rsidP="00F03F75">
      <w:pPr>
        <w:pStyle w:val="Compact"/>
        <w:numPr>
          <w:ilvl w:val="0"/>
          <w:numId w:val="576"/>
        </w:numPr>
      </w:pPr>
      <w:r>
        <w:t>Guttural takes Hateph Vowel instead of Sheva</w:t>
      </w:r>
    </w:p>
    <w:p w14:paraId="646BE43D" w14:textId="77777777" w:rsidR="00006AD7" w:rsidRDefault="00F03F75" w:rsidP="00F03F75">
      <w:pPr>
        <w:pStyle w:val="Compact"/>
        <w:numPr>
          <w:ilvl w:val="1"/>
          <w:numId w:val="577"/>
        </w:numPr>
      </w:pPr>
      <w:r>
        <w:t>Remember the Rule of Sheva - “Hateph Copy Cat”</w:t>
      </w:r>
    </w:p>
    <w:p w14:paraId="646BE43E" w14:textId="77777777" w:rsidR="00006AD7" w:rsidRDefault="00F03F75" w:rsidP="00F03F75">
      <w:pPr>
        <w:pStyle w:val="Compact"/>
        <w:numPr>
          <w:ilvl w:val="1"/>
          <w:numId w:val="577"/>
        </w:numPr>
      </w:pPr>
      <w:r>
        <w:t>Whichever Hatef vowel is under the guttural, the Niphal prefix will take t</w:t>
      </w:r>
      <w:r>
        <w:t>he corresponding short Vowel</w:t>
      </w:r>
    </w:p>
    <w:p w14:paraId="646BE43F" w14:textId="77777777" w:rsidR="00006AD7" w:rsidRDefault="00F03F75" w:rsidP="00F03F75">
      <w:pPr>
        <w:pStyle w:val="Compact"/>
        <w:numPr>
          <w:ilvl w:val="2"/>
          <w:numId w:val="578"/>
        </w:numPr>
      </w:pPr>
      <w:r>
        <w:t xml:space="preserve">Strong - </w:t>
      </w:r>
      <w:r>
        <w:t>נִקְ</w:t>
      </w:r>
    </w:p>
    <w:p w14:paraId="646BE440" w14:textId="77777777" w:rsidR="00006AD7" w:rsidRDefault="00F03F75" w:rsidP="00F03F75">
      <w:pPr>
        <w:pStyle w:val="Compact"/>
        <w:numPr>
          <w:ilvl w:val="2"/>
          <w:numId w:val="578"/>
        </w:numPr>
      </w:pPr>
      <w:r>
        <w:t xml:space="preserve">1G - </w:t>
      </w:r>
      <w:r>
        <w:t>נַעֲ</w:t>
      </w:r>
      <w:r>
        <w:t xml:space="preserve"> or </w:t>
      </w:r>
      <w:r>
        <w:t>נֶאֱ</w:t>
      </w:r>
    </w:p>
    <w:p w14:paraId="646BE441" w14:textId="77777777" w:rsidR="00006AD7" w:rsidRDefault="00F03F75" w:rsidP="00F03F75">
      <w:pPr>
        <w:pStyle w:val="Compact"/>
        <w:numPr>
          <w:ilvl w:val="1"/>
          <w:numId w:val="577"/>
        </w:numPr>
      </w:pPr>
      <w:r>
        <w:t xml:space="preserve">If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has a sheva, then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lengthens from Hateph to it’s corresponding short vowel</w:t>
      </w:r>
    </w:p>
    <w:p w14:paraId="646BE442" w14:textId="77777777" w:rsidR="00006AD7" w:rsidRDefault="00F03F75" w:rsidP="00F03F75">
      <w:pPr>
        <w:pStyle w:val="Compact"/>
        <w:numPr>
          <w:ilvl w:val="2"/>
          <w:numId w:val="579"/>
        </w:numPr>
      </w:pPr>
      <w:r>
        <w:t>1G -</w:t>
      </w:r>
      <w:r>
        <w:t>נֶאֶמְ</w:t>
      </w:r>
    </w:p>
    <w:p w14:paraId="646BE443" w14:textId="77777777" w:rsidR="00006AD7" w:rsidRDefault="00F03F75" w:rsidP="00F03F75">
      <w:pPr>
        <w:pStyle w:val="Compact"/>
        <w:numPr>
          <w:ilvl w:val="0"/>
          <w:numId w:val="576"/>
        </w:numPr>
      </w:pPr>
      <w:r>
        <w:t>Guttural and Resh reject Dagesh Forte</w:t>
      </w:r>
    </w:p>
    <w:p w14:paraId="646BE444" w14:textId="77777777" w:rsidR="00006AD7" w:rsidRDefault="00F03F75" w:rsidP="00F03F75">
      <w:pPr>
        <w:pStyle w:val="Compact"/>
        <w:numPr>
          <w:ilvl w:val="1"/>
          <w:numId w:val="580"/>
        </w:numPr>
      </w:pPr>
      <w:r>
        <w:t xml:space="preserve">Strong - </w:t>
      </w:r>
      <w:r>
        <w:t>הִקָּ</w:t>
      </w:r>
    </w:p>
    <w:p w14:paraId="646BE445" w14:textId="77777777" w:rsidR="00006AD7" w:rsidRDefault="00F03F75" w:rsidP="00F03F75">
      <w:pPr>
        <w:pStyle w:val="Compact"/>
        <w:numPr>
          <w:ilvl w:val="1"/>
          <w:numId w:val="580"/>
        </w:numPr>
      </w:pPr>
      <w:r>
        <w:t xml:space="preserve">1G/1R - </w:t>
      </w:r>
      <w:r>
        <w:t>יֵעָ</w:t>
      </w:r>
    </w:p>
    <w:p w14:paraId="646BE446" w14:textId="77777777" w:rsidR="00006AD7" w:rsidRDefault="00F03F75">
      <w:pPr>
        <w:pStyle w:val="Heading2"/>
      </w:pPr>
      <w:bookmarkStart w:id="408" w:name="yod"/>
      <w:r>
        <w:t>25.3</w:t>
      </w:r>
      <w:r>
        <w:tab/>
        <w:t>1-Yod</w:t>
      </w:r>
      <w:bookmarkEnd w:id="408"/>
    </w:p>
    <w:p w14:paraId="646BE447" w14:textId="77777777" w:rsidR="00006AD7" w:rsidRDefault="00F03F75" w:rsidP="00F03F75">
      <w:pPr>
        <w:pStyle w:val="Compact"/>
        <w:numPr>
          <w:ilvl w:val="0"/>
          <w:numId w:val="581"/>
        </w:numPr>
      </w:pPr>
      <w:r>
        <w:t>Most 1-Yod verbs were originally 1-Vav</w:t>
      </w:r>
    </w:p>
    <w:p w14:paraId="646BE448" w14:textId="77777777" w:rsidR="00006AD7" w:rsidRDefault="00F03F75" w:rsidP="00F03F75">
      <w:pPr>
        <w:pStyle w:val="Compact"/>
        <w:numPr>
          <w:ilvl w:val="0"/>
          <w:numId w:val="581"/>
        </w:numPr>
      </w:pPr>
      <w:r>
        <w:t>In some forms, the “original Vav” reappears</w:t>
      </w:r>
    </w:p>
    <w:p w14:paraId="646BE449" w14:textId="77777777" w:rsidR="00006AD7" w:rsidRDefault="00F03F75" w:rsidP="00F03F75">
      <w:pPr>
        <w:pStyle w:val="Compact"/>
        <w:numPr>
          <w:ilvl w:val="0"/>
          <w:numId w:val="582"/>
        </w:numPr>
      </w:pPr>
      <w:r>
        <w:t xml:space="preserve">1-Yod shifts to Holem Vav when </w:t>
      </w:r>
      <m:oMath>
        <m:r>
          <w:rPr>
            <w:rFonts w:ascii="Cambria Math" w:hAnsi="Cambria Math"/>
          </w:rPr>
          <m:t>Pre</m:t>
        </m:r>
      </m:oMath>
      <w:r>
        <w:t xml:space="preserve"> = </w:t>
      </w:r>
      <w:r>
        <w:t>נִקְ</w:t>
      </w:r>
    </w:p>
    <w:p w14:paraId="646BE44A" w14:textId="77777777" w:rsidR="00006AD7" w:rsidRDefault="00F03F75" w:rsidP="00F03F75">
      <w:pPr>
        <w:pStyle w:val="Compact"/>
        <w:numPr>
          <w:ilvl w:val="1"/>
          <w:numId w:val="583"/>
        </w:numPr>
      </w:pPr>
      <w:r>
        <w:t>Perfect - NOT *</w:t>
      </w:r>
      <w:r>
        <w:t>נִיְשַׁב</w:t>
      </w:r>
      <w:r>
        <w:t xml:space="preserve">, but </w:t>
      </w:r>
      <w:r>
        <w:t>נוֹשַׁב</w:t>
      </w:r>
    </w:p>
    <w:p w14:paraId="646BE44B" w14:textId="77777777" w:rsidR="00006AD7" w:rsidRDefault="00F03F75" w:rsidP="00F03F75">
      <w:pPr>
        <w:pStyle w:val="Compact"/>
        <w:numPr>
          <w:ilvl w:val="1"/>
          <w:numId w:val="583"/>
        </w:numPr>
      </w:pPr>
      <w:r>
        <w:t>Participle - NOT *</w:t>
      </w:r>
      <w:r>
        <w:t>נִיְשָׁב</w:t>
      </w:r>
      <w:r>
        <w:t xml:space="preserve">, but </w:t>
      </w:r>
      <w:r>
        <w:t>נוֹשָׁב</w:t>
      </w:r>
    </w:p>
    <w:p w14:paraId="646BE44C" w14:textId="77777777" w:rsidR="00006AD7" w:rsidRDefault="00F03F75" w:rsidP="00F03F75">
      <w:pPr>
        <w:pStyle w:val="Compact"/>
        <w:numPr>
          <w:ilvl w:val="0"/>
          <w:numId w:val="582"/>
        </w:numPr>
      </w:pPr>
      <w:r>
        <w:t xml:space="preserve">1-Yod shifts to consonantal Vav when </w:t>
      </w:r>
      <m:oMath>
        <m:r>
          <w:rPr>
            <w:rFonts w:ascii="Cambria Math" w:hAnsi="Cambria Math"/>
          </w:rPr>
          <m:t>Pre</m:t>
        </m:r>
        <m:r>
          <w:rPr>
            <w:rFonts w:ascii="Cambria Math" w:hAnsi="Cambria Math"/>
          </w:rPr>
          <m:t>=</m:t>
        </m:r>
      </m:oMath>
      <w:r>
        <w:t xml:space="preserve"> </w:t>
      </w:r>
      <w:r>
        <w:t>יִקָּ</w:t>
      </w:r>
      <w:r>
        <w:t xml:space="preserve"> (or similar)</w:t>
      </w:r>
    </w:p>
    <w:p w14:paraId="646BE44D" w14:textId="77777777" w:rsidR="00006AD7" w:rsidRDefault="00F03F75" w:rsidP="00F03F75">
      <w:pPr>
        <w:pStyle w:val="Compact"/>
        <w:numPr>
          <w:ilvl w:val="1"/>
          <w:numId w:val="584"/>
        </w:numPr>
      </w:pPr>
      <w:r>
        <w:t>Imperfect - NOT *</w:t>
      </w:r>
      <w:r>
        <w:t>יִיָּשֶׁב</w:t>
      </w:r>
      <w:r>
        <w:t xml:space="preserve">, but </w:t>
      </w:r>
      <w:r>
        <w:t>יִוָּשֶׁב</w:t>
      </w:r>
    </w:p>
    <w:p w14:paraId="646BE44E" w14:textId="77777777" w:rsidR="00006AD7" w:rsidRDefault="00F03F75" w:rsidP="00F03F75">
      <w:pPr>
        <w:pStyle w:val="Compact"/>
        <w:numPr>
          <w:ilvl w:val="2"/>
          <w:numId w:val="585"/>
        </w:numPr>
      </w:pPr>
      <w:r>
        <w:t xml:space="preserve">Imperfect 1C is ALWAYS </w:t>
      </w:r>
      <w:r>
        <w:t>אִ</w:t>
      </w:r>
      <w:r>
        <w:t>, NOT *</w:t>
      </w:r>
      <w:r>
        <w:t>אֶ</w:t>
      </w:r>
      <w:r>
        <w:t xml:space="preserve"> if 1-Yod</w:t>
      </w:r>
    </w:p>
    <w:p w14:paraId="646BE44F" w14:textId="77777777" w:rsidR="00006AD7" w:rsidRDefault="00F03F75" w:rsidP="00F03F75">
      <w:pPr>
        <w:pStyle w:val="Compact"/>
        <w:numPr>
          <w:ilvl w:val="1"/>
          <w:numId w:val="584"/>
        </w:numPr>
      </w:pPr>
      <w:r>
        <w:t>Imperative - NOT *</w:t>
      </w:r>
      <w:r>
        <w:t>הִיָּשֵׁב</w:t>
      </w:r>
      <w:r>
        <w:t xml:space="preserve">, but </w:t>
      </w:r>
      <w:r>
        <w:t>הִוָּשֵׁב</w:t>
      </w:r>
    </w:p>
    <w:p w14:paraId="646BE450" w14:textId="77777777" w:rsidR="00006AD7" w:rsidRDefault="00F03F75">
      <w:pPr>
        <w:pStyle w:val="FirstParagraph"/>
      </w:pPr>
      <w:r>
        <w:t>If you see what looks like a “1-Vav” verb, parse it as 1-Yod</w:t>
      </w:r>
    </w:p>
    <w:p w14:paraId="646BE451" w14:textId="77777777" w:rsidR="00006AD7" w:rsidRDefault="00F03F75">
      <w:pPr>
        <w:pStyle w:val="Heading2"/>
      </w:pPr>
      <w:bookmarkStart w:id="409" w:name="nun-with-silent-sheva-assimilates"/>
      <w:r>
        <w:t>25</w:t>
      </w:r>
      <w:r>
        <w:t>.4</w:t>
      </w:r>
      <w:r>
        <w:tab/>
        <w:t>1-Nun with Silent Sheva Assimilates</w:t>
      </w:r>
      <w:bookmarkEnd w:id="409"/>
    </w:p>
    <w:p w14:paraId="646BE452" w14:textId="77777777" w:rsidR="00006AD7" w:rsidRDefault="00F03F75" w:rsidP="00F03F75">
      <w:pPr>
        <w:pStyle w:val="Compact"/>
        <w:numPr>
          <w:ilvl w:val="0"/>
          <w:numId w:val="586"/>
        </w:numPr>
      </w:pPr>
      <w:r>
        <w:t xml:space="preserve">When Niphal </w:t>
      </w:r>
      <m:oMath>
        <m:r>
          <w:rPr>
            <w:rFonts w:ascii="Cambria Math" w:hAnsi="Cambria Math"/>
          </w:rPr>
          <m:t>Pre</m:t>
        </m:r>
        <m:r>
          <w:rPr>
            <w:rFonts w:ascii="Cambria Math" w:hAnsi="Cambria Math"/>
          </w:rPr>
          <m:t>=</m:t>
        </m:r>
      </m:oMath>
      <w:r>
        <w:t xml:space="preserve"> </w:t>
      </w:r>
      <w:r>
        <w:t>נִקְ</w:t>
      </w:r>
      <w:r>
        <w:t>:</w:t>
      </w:r>
    </w:p>
    <w:p w14:paraId="646BE453" w14:textId="77777777" w:rsidR="00006AD7" w:rsidRDefault="00F03F75" w:rsidP="00F03F75">
      <w:pPr>
        <w:pStyle w:val="Compact"/>
        <w:numPr>
          <w:ilvl w:val="1"/>
          <w:numId w:val="587"/>
        </w:numPr>
      </w:pPr>
      <w:r>
        <w:t>NP3ms - NOT *</w:t>
      </w:r>
      <w:r>
        <w:t>נִנְצַל</w:t>
      </w:r>
      <w:r>
        <w:t xml:space="preserve"> but </w:t>
      </w:r>
      <w:r>
        <w:t>נִצַּל</w:t>
      </w:r>
    </w:p>
    <w:p w14:paraId="646BE454" w14:textId="77777777" w:rsidR="00006AD7" w:rsidRDefault="00F03F75" w:rsidP="00F03F75">
      <w:pPr>
        <w:pStyle w:val="Compact"/>
        <w:numPr>
          <w:ilvl w:val="1"/>
          <w:numId w:val="587"/>
        </w:numPr>
      </w:pPr>
      <w:r>
        <w:t>NPtMS - NOT *</w:t>
      </w:r>
      <w:r>
        <w:t>נִנְטָל</w:t>
      </w:r>
      <w:r>
        <w:t xml:space="preserve"> but </w:t>
      </w:r>
      <w:r>
        <w:t>נִצָּל</w:t>
      </w:r>
    </w:p>
    <w:p w14:paraId="646BE455" w14:textId="77777777" w:rsidR="00006AD7" w:rsidRDefault="00F03F75">
      <w:pPr>
        <w:pStyle w:val="Heading2"/>
      </w:pPr>
      <w:bookmarkStart w:id="410" w:name="x-3-aleph-changes-v_s"/>
      <w:r>
        <w:t>25.5</w:t>
      </w:r>
      <w:r>
        <w:tab/>
        <w:t xml:space="preserve">X 3-Aleph Changes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oMath>
      <w:bookmarkEnd w:id="410"/>
    </w:p>
    <w:p w14:paraId="646BE456" w14:textId="77777777" w:rsidR="00006AD7" w:rsidRDefault="00F03F75">
      <w:pPr>
        <w:pStyle w:val="FirstParagraph"/>
      </w:pPr>
      <w:r>
        <w:t>You can usually parse a 3-Aleph verb based on the preformative alone</w:t>
      </w:r>
    </w:p>
    <w:p w14:paraId="646BE457" w14:textId="77777777" w:rsidR="00006AD7" w:rsidRDefault="00F03F75" w:rsidP="00F03F75">
      <w:pPr>
        <w:pStyle w:val="Compact"/>
        <w:numPr>
          <w:ilvl w:val="0"/>
          <w:numId w:val="588"/>
        </w:numPr>
      </w:pPr>
      <w:r>
        <w:t>For 3-Aleph, there is a unique</w:t>
      </w:r>
      <w:r>
        <w:t xml:space="preserve"> Niphal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formula</w:t>
      </w:r>
    </w:p>
    <w:p w14:paraId="646BE458" w14:textId="77777777" w:rsidR="00006AD7" w:rsidRDefault="00F03F75">
      <w:pPr>
        <w:pStyle w:val="FirstParagraph"/>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r>
            <w:rPr>
              <w:rFonts w:ascii="Cambria Math" w:hAnsi="Cambria Math"/>
            </w:rPr>
            <m:t>E</m:t>
          </m:r>
          <m:r>
            <w:rPr>
              <w:rFonts w:ascii="Cambria Math" w:hAnsi="Cambria Math"/>
            </w:rPr>
            <m:t>)</m:t>
          </m:r>
        </m:oMath>
      </m:oMathPara>
    </w:p>
    <w:p w14:paraId="646BE459" w14:textId="77777777" w:rsidR="00006AD7" w:rsidRDefault="00F03F75">
      <w:pPr>
        <w:pStyle w:val="FirstParagraph"/>
      </w:pPr>
      <w:r>
        <w:t xml:space="preserve">* Don’t memorize the changed pattern, since you can still parse based on the preformative * </w:t>
      </w:r>
      <m:oMath>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oMath>
      <w:r>
        <w:t xml:space="preserve"> means: * </w:t>
      </w:r>
      <m:oMath>
        <m:acc>
          <m:accPr>
            <m:chr m:val="‾"/>
            <m:ctrlPr>
              <w:rPr>
                <w:rFonts w:ascii="Cambria Math" w:hAnsi="Cambria Math"/>
              </w:rPr>
            </m:ctrlPr>
          </m:accPr>
          <m:e>
            <m:r>
              <w:rPr>
                <w:rFonts w:ascii="Cambria Math" w:hAnsi="Cambria Math"/>
              </w:rPr>
              <m:t>A</m:t>
            </m:r>
          </m:e>
        </m:acc>
      </m:oMath>
      <w:r>
        <w:t xml:space="preserve"> (Qamets) in the NP 3rd person, (reduced except in 3ms) * </w:t>
      </w:r>
      <m:oMath>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oMath>
      <w:r>
        <w:t xml:space="preserve"> (Tsere) in the NP 1st and 2nd person * NPt </w:t>
      </w:r>
      <w:r>
        <w:t xml:space="preserve">is still the P3ms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lengthened * </w:t>
      </w:r>
      <m:oMath>
        <m:acc>
          <m:accPr>
            <m:chr m:val="‾"/>
            <m:ctrlPr>
              <w:rPr>
                <w:rFonts w:ascii="Cambria Math" w:hAnsi="Cambria Math"/>
              </w:rPr>
            </m:ctrlPr>
          </m:accPr>
          <m:e>
            <m:r>
              <w:rPr>
                <w:rFonts w:ascii="Cambria Math" w:hAnsi="Cambria Math"/>
              </w:rPr>
              <m:t>A</m:t>
            </m:r>
          </m:e>
        </m:acc>
      </m:oMath>
      <w:r>
        <w:t xml:space="preserve"> is already a long vowel * So 3-Aleph NP3ms and NPtMS have the same spelling * </w:t>
      </w:r>
      <w:r>
        <w:t>נִמְצָא</w:t>
      </w:r>
      <w:r>
        <w:t xml:space="preserve"> is NP3ms or NPtMS</w:t>
      </w:r>
    </w:p>
    <w:p w14:paraId="646BE45A" w14:textId="77777777" w:rsidR="00006AD7" w:rsidRDefault="00F03F75">
      <w:pPr>
        <w:pStyle w:val="Heading2"/>
      </w:pPr>
      <w:bookmarkStart w:id="411" w:name="X590ef58ba089218b324239da0218527c755cf43"/>
      <w:r>
        <w:t>25.6</w:t>
      </w:r>
      <w:r>
        <w:tab/>
        <w:t>3-Hei Verbs Follow the same general principles</w:t>
      </w:r>
      <w:bookmarkEnd w:id="411"/>
    </w:p>
    <w:p w14:paraId="646BE45B" w14:textId="77777777" w:rsidR="00006AD7" w:rsidRDefault="00F03F75">
      <w:pPr>
        <w:pStyle w:val="FirstParagraph"/>
      </w:pPr>
      <w:r>
        <w:t>To review:</w:t>
      </w:r>
    </w:p>
    <w:p w14:paraId="646BE45C" w14:textId="77777777" w:rsidR="00006AD7" w:rsidRDefault="00F03F75" w:rsidP="00F03F75">
      <w:pPr>
        <w:pStyle w:val="Compact"/>
        <w:numPr>
          <w:ilvl w:val="0"/>
          <w:numId w:val="589"/>
        </w:numPr>
      </w:pPr>
      <w:r>
        <w:t>3-</w:t>
      </w:r>
      <w:r>
        <w:t>ה</w:t>
      </w:r>
      <w:r>
        <w:t xml:space="preserve"> verbs have two root consonants, not three</w:t>
      </w:r>
    </w:p>
    <w:p w14:paraId="646BE45D" w14:textId="77777777" w:rsidR="00006AD7" w:rsidRDefault="00F03F75" w:rsidP="00F03F75">
      <w:pPr>
        <w:pStyle w:val="Compact"/>
        <w:numPr>
          <w:ilvl w:val="0"/>
          <w:numId w:val="589"/>
        </w:numPr>
      </w:pPr>
      <w:r>
        <w:t>3-</w:t>
      </w:r>
      <w:r>
        <w:t>ה</w:t>
      </w:r>
      <w:r>
        <w:t xml:space="preserve"> </w:t>
      </w:r>
      <w:r>
        <w:t xml:space="preserve">verbs add a vowel after </w:t>
      </w:r>
      <m:oMath>
        <m:sSub>
          <m:sSubPr>
            <m:ctrlPr>
              <w:rPr>
                <w:rFonts w:ascii="Cambria Math" w:hAnsi="Cambria Math"/>
              </w:rPr>
            </m:ctrlPr>
          </m:sSubPr>
          <m:e>
            <m:r>
              <w:rPr>
                <w:rFonts w:ascii="Cambria Math" w:hAnsi="Cambria Math"/>
              </w:rPr>
              <m:t>R</m:t>
            </m:r>
          </m:e>
          <m:sub>
            <m:r>
              <w:rPr>
                <w:rFonts w:ascii="Cambria Math" w:hAnsi="Cambria Math"/>
              </w:rPr>
              <m:t>2</m:t>
            </m:r>
          </m:sub>
        </m:sSub>
      </m:oMath>
    </w:p>
    <w:p w14:paraId="646BE45E" w14:textId="77777777" w:rsidR="00006AD7" w:rsidRDefault="00F03F75" w:rsidP="00F03F75">
      <w:pPr>
        <w:pStyle w:val="Compact"/>
        <w:numPr>
          <w:ilvl w:val="0"/>
          <w:numId w:val="590"/>
        </w:numPr>
      </w:pPr>
      <w:r>
        <w:t xml:space="preserve">If the sufformative begins with a vowel, the sufformative vowel goes after </w:t>
      </w:r>
      <m:oMath>
        <m:sSub>
          <m:sSubPr>
            <m:ctrlPr>
              <w:rPr>
                <w:rFonts w:ascii="Cambria Math" w:hAnsi="Cambria Math"/>
              </w:rPr>
            </m:ctrlPr>
          </m:sSubPr>
          <m:e>
            <m:r>
              <w:rPr>
                <w:rFonts w:ascii="Cambria Math" w:hAnsi="Cambria Math"/>
              </w:rPr>
              <m:t>R</m:t>
            </m:r>
          </m:e>
          <m:sub>
            <m:r>
              <w:rPr>
                <w:rFonts w:ascii="Cambria Math" w:hAnsi="Cambria Math"/>
              </w:rPr>
              <m:t>2</m:t>
            </m:r>
          </m:sub>
        </m:sSub>
      </m:oMath>
    </w:p>
    <w:p w14:paraId="646BE45F" w14:textId="77777777" w:rsidR="00006AD7" w:rsidRDefault="00F03F75" w:rsidP="00F03F75">
      <w:pPr>
        <w:pStyle w:val="Compact"/>
        <w:numPr>
          <w:ilvl w:val="1"/>
          <w:numId w:val="591"/>
        </w:numPr>
      </w:pPr>
      <w:r>
        <w:t>NP3cp - NOT *</w:t>
      </w:r>
      <w:r>
        <w:t>נִבְנָהוּ</w:t>
      </w:r>
      <w:r>
        <w:t xml:space="preserve">, but </w:t>
      </w:r>
      <w:r>
        <w:t>נִבְנוּ</w:t>
      </w:r>
    </w:p>
    <w:p w14:paraId="646BE460" w14:textId="77777777" w:rsidR="00006AD7" w:rsidRDefault="00F03F75" w:rsidP="00F03F75">
      <w:pPr>
        <w:pStyle w:val="Compact"/>
        <w:numPr>
          <w:ilvl w:val="1"/>
          <w:numId w:val="591"/>
        </w:numPr>
      </w:pPr>
      <w:r>
        <w:t>Ni2fs - NOT *</w:t>
      </w:r>
      <w:r>
        <w:t>תִּבָּנָהִי</w:t>
      </w:r>
      <w:r>
        <w:t xml:space="preserve">, but </w:t>
      </w:r>
      <w:r>
        <w:t>תִּבָּנִי</w:t>
      </w:r>
    </w:p>
    <w:p w14:paraId="646BE461" w14:textId="77777777" w:rsidR="00006AD7" w:rsidRDefault="00F03F75" w:rsidP="00F03F75">
      <w:pPr>
        <w:pStyle w:val="Compact"/>
        <w:numPr>
          <w:ilvl w:val="0"/>
          <w:numId w:val="590"/>
        </w:numPr>
      </w:pPr>
      <w:r>
        <w:t xml:space="preserve">If the sufformative begins with a consonant, (vowel)+Yod goes between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and the sufformative</w:t>
      </w:r>
    </w:p>
    <w:p w14:paraId="646BE462" w14:textId="77777777" w:rsidR="00006AD7" w:rsidRDefault="00F03F75" w:rsidP="00F03F75">
      <w:pPr>
        <w:pStyle w:val="Compact"/>
        <w:numPr>
          <w:ilvl w:val="1"/>
          <w:numId w:val="592"/>
        </w:numPr>
      </w:pPr>
      <w:r>
        <w:t>NP2ms - NOT *</w:t>
      </w:r>
      <w:r>
        <w:t>נִבְנָהתָ</w:t>
      </w:r>
      <w:r>
        <w:t xml:space="preserve">, but </w:t>
      </w:r>
      <w:r>
        <w:t>נִבְנֵ֫יתַ</w:t>
      </w:r>
      <w:r>
        <w:t xml:space="preserve"> (Tsere+Yod for Perfect in the PASSIVE stems: Niphal, Pual, Hophal)</w:t>
      </w:r>
    </w:p>
    <w:p w14:paraId="646BE463" w14:textId="77777777" w:rsidR="00006AD7" w:rsidRDefault="00F03F75" w:rsidP="00F03F75">
      <w:pPr>
        <w:pStyle w:val="Compact"/>
        <w:numPr>
          <w:ilvl w:val="1"/>
          <w:numId w:val="592"/>
        </w:numPr>
      </w:pPr>
      <w:r>
        <w:t>Ni3fp - NOT *</w:t>
      </w:r>
      <w:r>
        <w:t>תִּבָּנָהנָה</w:t>
      </w:r>
      <w:r>
        <w:t xml:space="preserve">, but </w:t>
      </w:r>
      <w:r>
        <w:t>תִּבָּנֶ֫ינָה</w:t>
      </w:r>
      <w:r>
        <w:t xml:space="preserve"> (Seghol+Yo</w:t>
      </w:r>
      <w:r>
        <w:t>d for Imperfect and IMperative)</w:t>
      </w:r>
    </w:p>
    <w:p w14:paraId="646BE464" w14:textId="77777777" w:rsidR="00006AD7" w:rsidRDefault="00F03F75" w:rsidP="00F03F75">
      <w:pPr>
        <w:pStyle w:val="Compact"/>
        <w:numPr>
          <w:ilvl w:val="1"/>
          <w:numId w:val="592"/>
        </w:numPr>
      </w:pPr>
      <w:r>
        <w:t>Hireq+Yod for Perfect in the NON-PASSIVE stems: Qal, Piel, Hiphil, Hitpael)</w:t>
      </w:r>
    </w:p>
    <w:p w14:paraId="646BE465" w14:textId="77777777" w:rsidR="00006AD7" w:rsidRDefault="00F03F75" w:rsidP="00F03F75">
      <w:pPr>
        <w:pStyle w:val="Compact"/>
        <w:numPr>
          <w:ilvl w:val="0"/>
          <w:numId w:val="590"/>
        </w:numPr>
      </w:pPr>
      <w:r>
        <w:t xml:space="preserve">If NO sufformative or pronominal suffix, add 3-Hei ending after </w:t>
      </w:r>
      <m:oMath>
        <m:sSub>
          <m:sSubPr>
            <m:ctrlPr>
              <w:rPr>
                <w:rFonts w:ascii="Cambria Math" w:hAnsi="Cambria Math"/>
              </w:rPr>
            </m:ctrlPr>
          </m:sSubPr>
          <m:e>
            <m:r>
              <w:rPr>
                <w:rFonts w:ascii="Cambria Math" w:hAnsi="Cambria Math"/>
              </w:rPr>
              <m:t>R</m:t>
            </m:r>
          </m:e>
          <m:sub>
            <m:r>
              <w:rPr>
                <w:rFonts w:ascii="Cambria Math" w:hAnsi="Cambria Math"/>
              </w:rPr>
              <m:t>2</m:t>
            </m:r>
          </m:sub>
        </m:sSub>
      </m:oMath>
    </w:p>
    <w:p w14:paraId="646BE466" w14:textId="77777777" w:rsidR="00006AD7" w:rsidRDefault="00F03F75" w:rsidP="00F03F75">
      <w:pPr>
        <w:pStyle w:val="Compact"/>
        <w:numPr>
          <w:ilvl w:val="1"/>
          <w:numId w:val="593"/>
        </w:numPr>
      </w:pPr>
      <w:r>
        <w:t xml:space="preserve">NP3ms </w:t>
      </w:r>
      <w:r>
        <w:t>נִבְנָה</w:t>
      </w:r>
      <w:r>
        <w:t xml:space="preserve"> (Qamets-Hei for Perfect)</w:t>
      </w:r>
    </w:p>
    <w:p w14:paraId="646BE467" w14:textId="77777777" w:rsidR="00006AD7" w:rsidRDefault="00F03F75" w:rsidP="00F03F75">
      <w:pPr>
        <w:pStyle w:val="Compact"/>
        <w:numPr>
          <w:ilvl w:val="1"/>
          <w:numId w:val="593"/>
        </w:numPr>
      </w:pPr>
      <w:r>
        <w:t xml:space="preserve">QI3ms </w:t>
      </w:r>
      <w:r>
        <w:t>יִבְנֶה</w:t>
      </w:r>
      <w:r>
        <w:t xml:space="preserve"> </w:t>
      </w:r>
      <w:r>
        <w:t>(Seghol+Hei for Imperfect, Participle)</w:t>
      </w:r>
    </w:p>
    <w:p w14:paraId="646BE468" w14:textId="77777777" w:rsidR="00006AD7" w:rsidRDefault="00F03F75" w:rsidP="00F03F75">
      <w:pPr>
        <w:pStyle w:val="Compact"/>
        <w:numPr>
          <w:ilvl w:val="1"/>
          <w:numId w:val="593"/>
        </w:numPr>
      </w:pPr>
      <w:r>
        <w:t xml:space="preserve">NI3ms </w:t>
      </w:r>
      <w:r>
        <w:t>יִבָּנֶה</w:t>
      </w:r>
      <w:r>
        <w:t xml:space="preserve"> (note the Dagesh Forte in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is how you distinguish from QI3ms)</w:t>
      </w:r>
    </w:p>
    <w:p w14:paraId="646BE469" w14:textId="77777777" w:rsidR="00006AD7" w:rsidRDefault="00F03F75" w:rsidP="00F03F75">
      <w:pPr>
        <w:pStyle w:val="Compact"/>
        <w:numPr>
          <w:ilvl w:val="1"/>
          <w:numId w:val="593"/>
        </w:numPr>
      </w:pPr>
      <w:r>
        <w:t xml:space="preserve">NM2ms </w:t>
      </w:r>
      <w:r>
        <w:t>הִבָּנֵה</w:t>
      </w:r>
      <w:r>
        <w:t xml:space="preserve"> (Tsere+Hei for Imperative, some Absolute)</w:t>
      </w:r>
    </w:p>
    <w:p w14:paraId="646BE46A" w14:textId="77777777" w:rsidR="00006AD7" w:rsidRDefault="00F03F75" w:rsidP="00F03F75">
      <w:pPr>
        <w:pStyle w:val="Compact"/>
        <w:numPr>
          <w:ilvl w:val="1"/>
          <w:numId w:val="593"/>
        </w:numPr>
      </w:pPr>
      <w:r>
        <w:t xml:space="preserve">QJ3ms </w:t>
      </w:r>
      <w:r>
        <w:t>יִ֫בֶן</w:t>
      </w:r>
      <w:r>
        <w:t xml:space="preserve"> (No ending for Iwc or Jussive)</w:t>
      </w:r>
    </w:p>
    <w:p w14:paraId="646BE46B" w14:textId="77777777" w:rsidR="00006AD7" w:rsidRDefault="00F03F75" w:rsidP="00F03F75">
      <w:pPr>
        <w:pStyle w:val="Compact"/>
        <w:numPr>
          <w:ilvl w:val="0"/>
          <w:numId w:val="590"/>
        </w:numPr>
      </w:pPr>
      <w:r>
        <w:t xml:space="preserve">Perfect 3fs uses sufformative </w:t>
      </w:r>
      <w:r>
        <w:t>תָה</w:t>
      </w:r>
      <w:r>
        <w:t xml:space="preserve"> to</w:t>
      </w:r>
      <w:r>
        <w:t xml:space="preserve"> distinguish from P3ms</w:t>
      </w:r>
    </w:p>
    <w:p w14:paraId="646BE46C" w14:textId="77777777" w:rsidR="00006AD7" w:rsidRDefault="00F03F75" w:rsidP="00F03F75">
      <w:pPr>
        <w:pStyle w:val="Compact"/>
        <w:numPr>
          <w:ilvl w:val="1"/>
          <w:numId w:val="594"/>
        </w:numPr>
      </w:pPr>
      <w:r>
        <w:t xml:space="preserve">NP3ms - </w:t>
      </w:r>
      <w:r>
        <w:t>נִבְנָה</w:t>
      </w:r>
    </w:p>
    <w:p w14:paraId="646BE46D" w14:textId="77777777" w:rsidR="00006AD7" w:rsidRDefault="00F03F75" w:rsidP="00F03F75">
      <w:pPr>
        <w:pStyle w:val="Compact"/>
        <w:numPr>
          <w:ilvl w:val="1"/>
          <w:numId w:val="594"/>
        </w:numPr>
      </w:pPr>
      <w:r>
        <w:t xml:space="preserve">NP3fs - </w:t>
      </w:r>
      <w:r>
        <w:t>נִבְנְתָה</w:t>
      </w:r>
    </w:p>
    <w:p w14:paraId="646BE46E" w14:textId="77777777" w:rsidR="00006AD7" w:rsidRDefault="00F03F75">
      <w:pPr>
        <w:pStyle w:val="Heading2"/>
      </w:pPr>
      <w:bookmarkStart w:id="412" w:name="what-to-memorize-for-niphal-weak"/>
      <w:r>
        <w:t>25.7</w:t>
      </w:r>
      <w:r>
        <w:tab/>
        <w:t>What to Memorize for Niphal Weak</w:t>
      </w:r>
      <w:bookmarkEnd w:id="412"/>
    </w:p>
    <w:p w14:paraId="646BE46F" w14:textId="77777777" w:rsidR="00006AD7" w:rsidRDefault="00F03F75">
      <w:pPr>
        <w:pStyle w:val="FirstParagraph"/>
      </w:pPr>
      <w:r>
        <w:t xml:space="preserve">Think your way through the weak verb </w:t>
      </w:r>
      <m:oMath>
        <m:r>
          <w:rPr>
            <w:rFonts w:ascii="Cambria Math" w:hAnsi="Cambria Math"/>
          </w:rPr>
          <m:t>Pre</m:t>
        </m:r>
      </m:oMath>
      <w:r>
        <w:t xml:space="preserve"> to get back to the Niphal Strong </w:t>
      </w:r>
      <m:oMath>
        <m:r>
          <w:rPr>
            <w:rFonts w:ascii="Cambria Math" w:hAnsi="Cambria Math"/>
          </w:rPr>
          <m:t>Pre</m:t>
        </m:r>
      </m:oMath>
    </w:p>
    <w:p w14:paraId="646BE470" w14:textId="77777777" w:rsidR="00006AD7" w:rsidRDefault="00F03F75" w:rsidP="00F03F75">
      <w:pPr>
        <w:pStyle w:val="Compact"/>
        <w:numPr>
          <w:ilvl w:val="0"/>
          <w:numId w:val="595"/>
        </w:numPr>
      </w:pPr>
      <w:r>
        <w:t xml:space="preserve">1G - </w:t>
      </w:r>
      <m:oMath>
        <m:r>
          <w:rPr>
            <w:rFonts w:ascii="Cambria Math" w:hAnsi="Cambria Math"/>
          </w:rPr>
          <m:t>Pre</m:t>
        </m:r>
      </m:oMath>
      <w:r>
        <w:t xml:space="preserve"> </w:t>
      </w:r>
      <w:r>
        <w:t>נַעֲ</w:t>
      </w:r>
      <w:r>
        <w:t xml:space="preserve"> or </w:t>
      </w:r>
      <w:r>
        <w:t>נֶאֱ</w:t>
      </w:r>
      <w:r>
        <w:t xml:space="preserve">  or </w:t>
      </w:r>
      <w:r>
        <w:t>נֶאֶמְ</w:t>
      </w:r>
      <w:r>
        <w:t xml:space="preserve"> is the same as strong </w:t>
      </w:r>
      <m:oMath>
        <m:r>
          <w:rPr>
            <w:rFonts w:ascii="Cambria Math" w:hAnsi="Cambria Math"/>
          </w:rPr>
          <m:t>Pre</m:t>
        </m:r>
      </m:oMath>
      <w:r>
        <w:t xml:space="preserve"> </w:t>
      </w:r>
      <w:r>
        <w:t>נִקְ</w:t>
      </w:r>
    </w:p>
    <w:p w14:paraId="646BE471" w14:textId="77777777" w:rsidR="00006AD7" w:rsidRDefault="00F03F75" w:rsidP="00F03F75">
      <w:pPr>
        <w:pStyle w:val="Compact"/>
        <w:numPr>
          <w:ilvl w:val="0"/>
          <w:numId w:val="595"/>
        </w:numPr>
      </w:pPr>
      <w:r>
        <w:t xml:space="preserve">1G/R - </w:t>
      </w:r>
      <m:oMath>
        <m:r>
          <w:rPr>
            <w:rFonts w:ascii="Cambria Math" w:hAnsi="Cambria Math"/>
          </w:rPr>
          <m:t>Pre</m:t>
        </m:r>
        <m:r>
          <w:rPr>
            <w:rFonts w:ascii="Cambria Math" w:hAnsi="Cambria Math"/>
          </w:rPr>
          <m:t>=</m:t>
        </m:r>
      </m:oMath>
      <w:r>
        <w:t xml:space="preserve"> </w:t>
      </w:r>
      <w:r>
        <w:t>הֵרָ</w:t>
      </w:r>
      <w:r>
        <w:t xml:space="preserve"> is the same as strong </w:t>
      </w:r>
      <m:oMath>
        <m:r>
          <w:rPr>
            <w:rFonts w:ascii="Cambria Math" w:hAnsi="Cambria Math"/>
          </w:rPr>
          <m:t>Pre</m:t>
        </m:r>
        <m:r>
          <w:rPr>
            <w:rFonts w:ascii="Cambria Math" w:hAnsi="Cambria Math"/>
          </w:rPr>
          <m:t>=</m:t>
        </m:r>
      </m:oMath>
      <w:r>
        <w:t xml:space="preserve"> </w:t>
      </w:r>
      <w:r>
        <w:t>הִקָּ</w:t>
      </w:r>
    </w:p>
    <w:p w14:paraId="646BE472" w14:textId="77777777" w:rsidR="00006AD7" w:rsidRDefault="00F03F75" w:rsidP="00F03F75">
      <w:pPr>
        <w:pStyle w:val="Compact"/>
        <w:numPr>
          <w:ilvl w:val="0"/>
          <w:numId w:val="595"/>
        </w:numPr>
      </w:pPr>
      <w:r>
        <w:t xml:space="preserve">1Y - </w:t>
      </w:r>
      <m:oMath>
        <m:r>
          <w:rPr>
            <w:rFonts w:ascii="Cambria Math" w:hAnsi="Cambria Math"/>
          </w:rPr>
          <m:t>Pre</m:t>
        </m:r>
        <m:r>
          <w:rPr>
            <w:rFonts w:ascii="Cambria Math" w:hAnsi="Cambria Math"/>
          </w:rPr>
          <m:t>=</m:t>
        </m:r>
      </m:oMath>
      <w:r>
        <w:t xml:space="preserve"> </w:t>
      </w:r>
      <w:r>
        <w:t>נוֹ</w:t>
      </w:r>
      <w:r>
        <w:t xml:space="preserve"> is the same as strong </w:t>
      </w:r>
      <m:oMath>
        <m:r>
          <w:rPr>
            <w:rFonts w:ascii="Cambria Math" w:hAnsi="Cambria Math"/>
          </w:rPr>
          <m:t>Pre</m:t>
        </m:r>
        <m:r>
          <w:rPr>
            <w:rFonts w:ascii="Cambria Math" w:hAnsi="Cambria Math"/>
          </w:rPr>
          <m:t>=</m:t>
        </m:r>
      </m:oMath>
      <w:r>
        <w:t xml:space="preserve"> </w:t>
      </w:r>
      <w:r>
        <w:t>נִקְ</w:t>
      </w:r>
    </w:p>
    <w:p w14:paraId="646BE473" w14:textId="77777777" w:rsidR="00006AD7" w:rsidRDefault="00F03F75" w:rsidP="00F03F75">
      <w:pPr>
        <w:pStyle w:val="Compact"/>
        <w:numPr>
          <w:ilvl w:val="0"/>
          <w:numId w:val="595"/>
        </w:numPr>
      </w:pPr>
      <w:r>
        <w:t xml:space="preserve">1N - </w:t>
      </w:r>
      <m:oMath>
        <m:r>
          <w:rPr>
            <w:rFonts w:ascii="Cambria Math" w:hAnsi="Cambria Math"/>
          </w:rPr>
          <m:t>Pre</m:t>
        </m:r>
        <m:r>
          <w:rPr>
            <w:rFonts w:ascii="Cambria Math" w:hAnsi="Cambria Math"/>
          </w:rPr>
          <m:t>=</m:t>
        </m:r>
      </m:oMath>
      <w:r>
        <w:t xml:space="preserve"> </w:t>
      </w:r>
      <w:r>
        <w:t>ָנִתּ</w:t>
      </w:r>
      <w:r>
        <w:t xml:space="preserve"> is the same as strong </w:t>
      </w:r>
      <m:oMath>
        <m:r>
          <w:rPr>
            <w:rFonts w:ascii="Cambria Math" w:hAnsi="Cambria Math"/>
          </w:rPr>
          <m:t>Pre</m:t>
        </m:r>
        <m:r>
          <w:rPr>
            <w:rFonts w:ascii="Cambria Math" w:hAnsi="Cambria Math"/>
          </w:rPr>
          <m:t>=</m:t>
        </m:r>
      </m:oMath>
      <w:r>
        <w:t xml:space="preserve"> </w:t>
      </w:r>
      <w:r>
        <w:t>נִקְתַ</w:t>
      </w:r>
    </w:p>
    <w:p w14:paraId="646BE474" w14:textId="77777777" w:rsidR="00006AD7" w:rsidRDefault="00F03F75">
      <w:pPr>
        <w:pStyle w:val="FirstParagraph"/>
      </w:pPr>
      <w:r>
        <w:t>Also:</w:t>
      </w:r>
    </w:p>
    <w:p w14:paraId="646BE475" w14:textId="77777777" w:rsidR="00006AD7" w:rsidRDefault="00F03F75" w:rsidP="00F03F75">
      <w:pPr>
        <w:pStyle w:val="Compact"/>
        <w:numPr>
          <w:ilvl w:val="0"/>
          <w:numId w:val="596"/>
        </w:numPr>
      </w:pPr>
      <w:r>
        <w:t xml:space="preserve">Verbs that look “1-Vav” are actually 1-Yod - </w:t>
      </w:r>
      <w:r>
        <w:t>יִוָּשֵׁב</w:t>
      </w:r>
    </w:p>
    <w:p w14:paraId="646BE476" w14:textId="77777777" w:rsidR="00006AD7" w:rsidRDefault="00F03F75" w:rsidP="00F03F75">
      <w:pPr>
        <w:pStyle w:val="Compact"/>
        <w:numPr>
          <w:ilvl w:val="0"/>
          <w:numId w:val="596"/>
        </w:numPr>
      </w:pPr>
      <w:r>
        <w:t>Memorize the list of 3-</w:t>
      </w:r>
      <w:r>
        <w:t>ה</w:t>
      </w:r>
      <w:r>
        <w:t xml:space="preserve"> verb endings:</w:t>
      </w:r>
    </w:p>
    <w:p w14:paraId="646BE477" w14:textId="77777777" w:rsidR="00006AD7" w:rsidRDefault="00F03F75">
      <w:pPr>
        <w:pStyle w:val="FirstParagraph"/>
      </w:pPr>
      <w:r>
        <w:rPr>
          <w:noProof/>
        </w:rPr>
        <w:drawing>
          <wp:inline distT="0" distB="0" distL="0" distR="0" wp14:anchorId="646BEE0C" wp14:editId="646BEE0D">
            <wp:extent cx="5943600" cy="218659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images/25-3-hei_endings.png"/>
                    <pic:cNvPicPr>
                      <a:picLocks noChangeAspect="1" noChangeArrowheads="1"/>
                    </pic:cNvPicPr>
                  </pic:nvPicPr>
                  <pic:blipFill>
                    <a:blip r:embed="rId233"/>
                    <a:stretch>
                      <a:fillRect/>
                    </a:stretch>
                  </pic:blipFill>
                  <pic:spPr bwMode="auto">
                    <a:xfrm>
                      <a:off x="0" y="0"/>
                      <a:ext cx="5943600" cy="2186590"/>
                    </a:xfrm>
                    <a:prstGeom prst="rect">
                      <a:avLst/>
                    </a:prstGeom>
                    <a:noFill/>
                    <a:ln w="9525">
                      <a:noFill/>
                      <a:headEnd/>
                      <a:tailEnd/>
                    </a:ln>
                  </pic:spPr>
                </pic:pic>
              </a:graphicData>
            </a:graphic>
          </wp:inline>
        </w:drawing>
      </w:r>
    </w:p>
    <w:p w14:paraId="646BE478" w14:textId="77777777" w:rsidR="00006AD7" w:rsidRDefault="00F03F75">
      <w:pPr>
        <w:pStyle w:val="Heading2"/>
      </w:pPr>
      <w:bookmarkStart w:id="413" w:name="top-10-niphal-verbs"/>
      <w:r>
        <w:t>25.8</w:t>
      </w:r>
      <w:r>
        <w:tab/>
        <w:t>Top 10 Niphal Verbs</w:t>
      </w:r>
      <w:bookmarkEnd w:id="413"/>
    </w:p>
    <w:p w14:paraId="646BE479" w14:textId="77777777" w:rsidR="00006AD7" w:rsidRDefault="00F03F75" w:rsidP="00F03F75">
      <w:pPr>
        <w:pStyle w:val="Compact"/>
        <w:numPr>
          <w:ilvl w:val="0"/>
          <w:numId w:val="597"/>
        </w:numPr>
      </w:pPr>
      <w:r>
        <w:t>לָחַם</w:t>
      </w:r>
      <w:r>
        <w:t xml:space="preserve"> - (Q, N) to fight, do battle with (167x in Niphal Stem)</w:t>
      </w:r>
    </w:p>
    <w:p w14:paraId="646BE47A" w14:textId="77777777" w:rsidR="00006AD7" w:rsidRDefault="00F03F75" w:rsidP="00F03F75">
      <w:pPr>
        <w:pStyle w:val="Compact"/>
        <w:numPr>
          <w:ilvl w:val="0"/>
          <w:numId w:val="597"/>
        </w:numPr>
      </w:pPr>
      <w:r>
        <w:t>שָׁבַע</w:t>
      </w:r>
      <w:r>
        <w:t xml:space="preserve"> - (N) to swear, swear (take) an oath, adjure (154x)</w:t>
      </w:r>
    </w:p>
    <w:p w14:paraId="646BE47B" w14:textId="77777777" w:rsidR="00006AD7" w:rsidRDefault="00F03F75" w:rsidP="00F03F75">
      <w:pPr>
        <w:pStyle w:val="Compact"/>
        <w:numPr>
          <w:ilvl w:val="0"/>
          <w:numId w:val="597"/>
        </w:numPr>
      </w:pPr>
      <w:r>
        <w:t>מָצָא</w:t>
      </w:r>
      <w:r>
        <w:t xml:space="preserve"> </w:t>
      </w:r>
      <w:r>
        <w:t>- (Q) to find (out), reach, obtain, achieve; (N) be found, be found sufficient (142x)</w:t>
      </w:r>
    </w:p>
    <w:p w14:paraId="646BE47C" w14:textId="77777777" w:rsidR="00006AD7" w:rsidRDefault="00F03F75" w:rsidP="00F03F75">
      <w:pPr>
        <w:pStyle w:val="Compact"/>
        <w:numPr>
          <w:ilvl w:val="0"/>
          <w:numId w:val="597"/>
        </w:numPr>
      </w:pPr>
      <w:r>
        <w:t>רָאָה</w:t>
      </w:r>
      <w:r>
        <w:t xml:space="preserve"> - (Q) to see, perceive, understand; (N) appear, become visible (101x)</w:t>
      </w:r>
    </w:p>
    <w:p w14:paraId="646BE47D" w14:textId="77777777" w:rsidR="00006AD7" w:rsidRDefault="00F03F75" w:rsidP="00F03F75">
      <w:pPr>
        <w:pStyle w:val="Compact"/>
        <w:numPr>
          <w:ilvl w:val="0"/>
          <w:numId w:val="597"/>
        </w:numPr>
      </w:pPr>
      <w:r>
        <w:t>עָשָֹה</w:t>
      </w:r>
      <w:r>
        <w:t xml:space="preserve"> - (Q) to do, make, create, acquire, prepare, carry out; (N) be done, be made (99x)</w:t>
      </w:r>
    </w:p>
    <w:p w14:paraId="646BE47E" w14:textId="77777777" w:rsidR="00006AD7" w:rsidRDefault="00F03F75" w:rsidP="00F03F75">
      <w:pPr>
        <w:pStyle w:val="Compact"/>
        <w:numPr>
          <w:ilvl w:val="0"/>
          <w:numId w:val="597"/>
        </w:numPr>
      </w:pPr>
      <w:r>
        <w:t>שָׁא</w:t>
      </w:r>
      <w:r>
        <w:t>ַר</w:t>
      </w:r>
      <w:r>
        <w:t xml:space="preserve"> - (N) to remain, be left over, survive (94x)</w:t>
      </w:r>
    </w:p>
    <w:p w14:paraId="646BE47F" w14:textId="77777777" w:rsidR="00006AD7" w:rsidRDefault="00F03F75" w:rsidP="00F03F75">
      <w:pPr>
        <w:pStyle w:val="Compact"/>
        <w:numPr>
          <w:ilvl w:val="0"/>
          <w:numId w:val="597"/>
        </w:numPr>
      </w:pPr>
      <w:r>
        <w:t>נָבָא</w:t>
      </w:r>
      <w:r>
        <w:t xml:space="preserve"> - (N) to prophesy, be in a state of prophetic ecstasy (87x)</w:t>
      </w:r>
    </w:p>
    <w:p w14:paraId="646BE480" w14:textId="77777777" w:rsidR="00006AD7" w:rsidRDefault="00F03F75" w:rsidP="00F03F75">
      <w:pPr>
        <w:pStyle w:val="Compact"/>
        <w:numPr>
          <w:ilvl w:val="0"/>
          <w:numId w:val="597"/>
        </w:numPr>
      </w:pPr>
      <w:r>
        <w:t>נָתַן</w:t>
      </w:r>
      <w:r>
        <w:t xml:space="preserve"> - (Q) to give, put, set; (N) be given (83x)</w:t>
      </w:r>
    </w:p>
    <w:p w14:paraId="646BE481" w14:textId="77777777" w:rsidR="00006AD7" w:rsidRDefault="00F03F75" w:rsidP="00F03F75">
      <w:pPr>
        <w:pStyle w:val="Compact"/>
        <w:numPr>
          <w:ilvl w:val="0"/>
          <w:numId w:val="597"/>
        </w:numPr>
      </w:pPr>
      <w:r>
        <w:t>אָסַף</w:t>
      </w:r>
      <w:r>
        <w:t xml:space="preserve"> - (Q) to gather (in), take in, take away; (N) be gathered, be taken away (81x)</w:t>
      </w:r>
    </w:p>
    <w:p w14:paraId="646BE482" w14:textId="77777777" w:rsidR="00006AD7" w:rsidRDefault="00F03F75" w:rsidP="00F03F75">
      <w:pPr>
        <w:pStyle w:val="Compact"/>
        <w:numPr>
          <w:ilvl w:val="0"/>
          <w:numId w:val="597"/>
        </w:numPr>
      </w:pPr>
      <w:r>
        <w:t>יָתַר</w:t>
      </w:r>
      <w:r>
        <w:t xml:space="preserve"> -</w:t>
      </w:r>
      <w:r>
        <w:t xml:space="preserve"> (N) to be left over, remain (81x)</w:t>
      </w:r>
    </w:p>
    <w:p w14:paraId="646BE483" w14:textId="77777777" w:rsidR="00006AD7" w:rsidRDefault="00F03F75">
      <w:pPr>
        <w:pStyle w:val="Heading2"/>
      </w:pPr>
      <w:bookmarkStart w:id="414" w:name="word-warm-up-13"/>
      <w:r>
        <w:t>Word Warm-up</w:t>
      </w:r>
      <w:bookmarkEnd w:id="414"/>
    </w:p>
    <w:p w14:paraId="646BE484" w14:textId="03B9AC45" w:rsidR="00006AD7" w:rsidRDefault="00F03F75">
      <w:pPr>
        <w:pStyle w:val="FirstParagraph"/>
      </w:pPr>
      <w:hyperlink r:id="rId234">
        <w:r>
          <w:rPr>
            <w:rStyle w:val="Hyperlink"/>
          </w:rPr>
          <w:t xml:space="preserve">Click to open </w:t>
        </w:r>
        <w:r>
          <w:rPr>
            <w:rStyle w:val="VerbatimChar"/>
          </w:rPr>
          <w:t>Word Warm-up</w:t>
        </w:r>
        <w:r>
          <w:rPr>
            <w:rStyle w:val="Hyperlink"/>
          </w:rPr>
          <w:t xml:space="preserve"> video in a new tab</w:t>
        </w:r>
      </w:hyperlink>
    </w:p>
    <w:p w14:paraId="646BE485" w14:textId="77777777" w:rsidR="00006AD7" w:rsidRDefault="00F03F75">
      <w:pPr>
        <w:pStyle w:val="Heading2"/>
      </w:pPr>
      <w:bookmarkStart w:id="415" w:name="verses-warm-up-13"/>
      <w:r>
        <w:t>Verses Warm-up</w:t>
      </w:r>
      <w:bookmarkEnd w:id="415"/>
    </w:p>
    <w:p w14:paraId="646BE486" w14:textId="05127816" w:rsidR="00006AD7" w:rsidRDefault="00F03F75">
      <w:pPr>
        <w:pStyle w:val="FirstParagraph"/>
      </w:pPr>
      <w:hyperlink r:id="rId235">
        <w:r>
          <w:rPr>
            <w:rStyle w:val="Hyperlink"/>
          </w:rPr>
          <w:t xml:space="preserve">Click to open </w:t>
        </w:r>
        <w:r>
          <w:rPr>
            <w:rStyle w:val="VerbatimChar"/>
          </w:rPr>
          <w:t>Verses Warm-up</w:t>
        </w:r>
        <w:r>
          <w:rPr>
            <w:rStyle w:val="Hyperlink"/>
          </w:rPr>
          <w:t xml:space="preserve"> </w:t>
        </w:r>
        <w:r>
          <w:rPr>
            <w:rStyle w:val="Hyperlink"/>
          </w:rPr>
          <w:t>video in a new tab</w:t>
        </w:r>
      </w:hyperlink>
    </w:p>
    <w:p w14:paraId="646BE487" w14:textId="77777777" w:rsidR="00006AD7" w:rsidRDefault="00F03F75">
      <w:pPr>
        <w:pStyle w:val="Heading2"/>
      </w:pPr>
      <w:bookmarkStart w:id="416" w:name="x-anki-2"/>
      <w:r>
        <w:t>X Anki</w:t>
      </w:r>
      <w:bookmarkEnd w:id="416"/>
    </w:p>
    <w:p w14:paraId="646BE488" w14:textId="77777777" w:rsidR="00006AD7" w:rsidRDefault="00F03F75" w:rsidP="00F03F75">
      <w:pPr>
        <w:pStyle w:val="Compact"/>
        <w:numPr>
          <w:ilvl w:val="0"/>
          <w:numId w:val="598"/>
        </w:numPr>
      </w:pPr>
      <w:r>
        <w:rPr>
          <w:rStyle w:val="VerbatimChar"/>
        </w:rPr>
        <w:t>Lesson 25 A. Vocab</w:t>
      </w:r>
    </w:p>
    <w:p w14:paraId="646BE489" w14:textId="77777777" w:rsidR="00006AD7" w:rsidRDefault="00F03F75" w:rsidP="00F03F75">
      <w:pPr>
        <w:pStyle w:val="Compact"/>
        <w:numPr>
          <w:ilvl w:val="0"/>
          <w:numId w:val="598"/>
        </w:numPr>
      </w:pPr>
      <w:r>
        <w:rPr>
          <w:rStyle w:val="VerbatimChar"/>
        </w:rPr>
        <w:t>Lesson 25 B. Grammar</w:t>
      </w:r>
    </w:p>
    <w:p w14:paraId="646BE48A" w14:textId="77777777" w:rsidR="00006AD7" w:rsidRDefault="00F03F75" w:rsidP="00F03F75">
      <w:pPr>
        <w:pStyle w:val="Compact"/>
        <w:numPr>
          <w:ilvl w:val="0"/>
          <w:numId w:val="598"/>
        </w:numPr>
      </w:pPr>
      <w:r>
        <w:rPr>
          <w:rStyle w:val="VerbatimChar"/>
        </w:rPr>
        <w:t>Lesson 25 C. Workbook</w:t>
      </w:r>
    </w:p>
    <w:p w14:paraId="646BE48B" w14:textId="77777777" w:rsidR="00006AD7" w:rsidRDefault="00F03F75" w:rsidP="00F03F75">
      <w:pPr>
        <w:pStyle w:val="Compact"/>
        <w:numPr>
          <w:ilvl w:val="0"/>
          <w:numId w:val="598"/>
        </w:numPr>
      </w:pPr>
      <w:r>
        <w:rPr>
          <w:rStyle w:val="VerbatimChar"/>
        </w:rPr>
        <w:t>Lesson 25 D. Study Verses</w:t>
      </w:r>
    </w:p>
    <w:p w14:paraId="646BE48C" w14:textId="77777777" w:rsidR="00006AD7" w:rsidRDefault="00F03F75">
      <w:pPr>
        <w:pStyle w:val="Heading2"/>
      </w:pPr>
      <w:bookmarkStart w:id="417" w:name="ruth-pursuit-12"/>
      <w:r>
        <w:t>Ruth Pursuit</w:t>
      </w:r>
      <w:bookmarkEnd w:id="417"/>
    </w:p>
    <w:p w14:paraId="646BE48D" w14:textId="77777777" w:rsidR="00006AD7" w:rsidRDefault="00F03F75">
      <w:pPr>
        <w:pStyle w:val="FirstParagraph"/>
      </w:pPr>
      <w:r>
        <w:t>Your Quest: Find all Niphal Verbs in Ruth 1 (Yellow)</w:t>
      </w:r>
    </w:p>
    <w:p w14:paraId="646BE48E" w14:textId="30958D21" w:rsidR="00006AD7" w:rsidRDefault="00F03F75" w:rsidP="00F03F75">
      <w:pPr>
        <w:pStyle w:val="Compact"/>
        <w:numPr>
          <w:ilvl w:val="0"/>
          <w:numId w:val="599"/>
        </w:numPr>
      </w:pPr>
      <w:hyperlink r:id="rId236">
        <w:r>
          <w:rPr>
            <w:rStyle w:val="Hyperlink"/>
          </w:rPr>
          <w:t>Blank copy of Ruth 1</w:t>
        </w:r>
      </w:hyperlink>
    </w:p>
    <w:p w14:paraId="646BE48F" w14:textId="7453FA1C" w:rsidR="00006AD7" w:rsidRDefault="00F03F75" w:rsidP="00F03F75">
      <w:pPr>
        <w:pStyle w:val="Compact"/>
        <w:numPr>
          <w:ilvl w:val="0"/>
          <w:numId w:val="599"/>
        </w:numPr>
      </w:pPr>
      <w:hyperlink r:id="rId237">
        <w:r>
          <w:rPr>
            <w:rStyle w:val="Hyperlink"/>
          </w:rPr>
          <w:t>Ruth Pursuit Answer Key #25</w:t>
        </w:r>
      </w:hyperlink>
    </w:p>
    <w:p w14:paraId="646BE490" w14:textId="77777777" w:rsidR="00006AD7" w:rsidRDefault="00F03F75">
      <w:pPr>
        <w:pStyle w:val="Heading2"/>
      </w:pPr>
      <w:bookmarkStart w:id="418" w:name="hebrew-quest-study-passage-john-1"/>
      <w:r>
        <w:t>Hebrew Quest Study Passage: John 1</w:t>
      </w:r>
      <w:bookmarkEnd w:id="418"/>
    </w:p>
    <w:p w14:paraId="646BE491" w14:textId="54AEFD2E" w:rsidR="00006AD7" w:rsidRDefault="00F03F75">
      <w:pPr>
        <w:pStyle w:val="FirstParagraph"/>
      </w:pPr>
      <w:hyperlink r:id="rId238">
        <w:r>
          <w:rPr>
            <w:rStyle w:val="Hyperlink"/>
          </w:rPr>
          <w:t>Blank copy of John 1 in Hebrew</w:t>
        </w:r>
      </w:hyperlink>
    </w:p>
    <w:p w14:paraId="646BE492" w14:textId="77777777" w:rsidR="00006AD7" w:rsidRDefault="00F03F75" w:rsidP="00F03F75">
      <w:pPr>
        <w:pStyle w:val="Compact"/>
        <w:numPr>
          <w:ilvl w:val="0"/>
          <w:numId w:val="600"/>
        </w:numPr>
      </w:pPr>
      <w:r>
        <w:t>Read through the passage straight through</w:t>
      </w:r>
    </w:p>
    <w:p w14:paraId="646BE493" w14:textId="52B5069D" w:rsidR="00006AD7" w:rsidRDefault="00F03F75" w:rsidP="00F03F75">
      <w:pPr>
        <w:pStyle w:val="Compact"/>
        <w:numPr>
          <w:ilvl w:val="0"/>
          <w:numId w:val="600"/>
        </w:numPr>
      </w:pPr>
      <w:r>
        <w:t>Now re-read the passage critically, highlighting (</w:t>
      </w:r>
      <w:hyperlink r:id="rId239">
        <w:r>
          <w:rPr>
            <w:rStyle w:val="Hyperlink"/>
          </w:rPr>
          <w:t>lexicon here</w:t>
        </w:r>
      </w:hyperlink>
      <w:r>
        <w:t xml:space="preserve"> and translating (you will need to parse verbs to translate) 3.</w:t>
      </w:r>
      <w:hyperlink r:id="rId240">
        <w:r>
          <w:rPr>
            <w:rStyle w:val="Hyperlink"/>
          </w:rPr>
          <w:t xml:space="preserve">Watch Izzy’s </w:t>
        </w:r>
        <w:r>
          <w:rPr>
            <w:rStyle w:val="Hyperlink"/>
            <w:i/>
          </w:rPr>
          <w:t>Hebrew Quest</w:t>
        </w:r>
        <w:r>
          <w:rPr>
            <w:rStyle w:val="Hyperlink"/>
          </w:rPr>
          <w:t xml:space="preserve"> video (video opens in a new tab</w:t>
        </w:r>
        <w:r>
          <w:rPr>
            <w:rStyle w:val="Hyperlink"/>
          </w:rPr>
          <w:t>)</w:t>
        </w:r>
      </w:hyperlink>
    </w:p>
    <w:p w14:paraId="646BE494" w14:textId="77777777" w:rsidR="00006AD7" w:rsidRDefault="00F03F75" w:rsidP="00F03F75">
      <w:pPr>
        <w:pStyle w:val="Compact"/>
        <w:numPr>
          <w:ilvl w:val="0"/>
          <w:numId w:val="600"/>
        </w:numPr>
      </w:pPr>
      <w:r>
        <w:t>After the video, assess your translation. How close was it?</w:t>
      </w:r>
    </w:p>
    <w:p w14:paraId="646BE495" w14:textId="77777777" w:rsidR="00006AD7" w:rsidRDefault="00F03F75" w:rsidP="00F03F75">
      <w:pPr>
        <w:pStyle w:val="Compact"/>
        <w:numPr>
          <w:ilvl w:val="0"/>
          <w:numId w:val="600"/>
        </w:numPr>
      </w:pPr>
      <w:r>
        <w:t>How did the Ruach HaQodesh speak to you through the passage?</w:t>
      </w:r>
    </w:p>
    <w:p w14:paraId="646BE496" w14:textId="05CBA7E7" w:rsidR="00006AD7" w:rsidRDefault="00F03F75">
      <w:pPr>
        <w:pStyle w:val="FirstParagraph"/>
      </w:pPr>
      <w:r>
        <w:t xml:space="preserve">Optionally, you may complete the passage memorization in Memrise </w:t>
      </w:r>
      <w:hyperlink r:id="rId241">
        <w:r>
          <w:rPr>
            <w:rStyle w:val="Hyperlink"/>
          </w:rPr>
          <w:t>here</w:t>
        </w:r>
      </w:hyperlink>
      <w:r>
        <w:t>.</w:t>
      </w:r>
    </w:p>
    <w:p w14:paraId="646BE497" w14:textId="77777777" w:rsidR="00006AD7" w:rsidRDefault="00F03F75">
      <w:pPr>
        <w:pStyle w:val="Heading2"/>
      </w:pPr>
      <w:bookmarkStart w:id="419" w:name="x-quest-quiz-5"/>
      <w:r>
        <w:t>X Quest Quiz</w:t>
      </w:r>
      <w:bookmarkEnd w:id="419"/>
    </w:p>
    <w:p w14:paraId="646BE498" w14:textId="0AF6A9C7"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499" w14:textId="77777777" w:rsidR="00006AD7" w:rsidRDefault="00F03F75">
      <w:pPr>
        <w:pStyle w:val="Heading2"/>
      </w:pPr>
      <w:bookmarkStart w:id="420" w:name="x-claim-your-next-twelve-tribes-badge-4"/>
      <w:r>
        <w:t xml:space="preserve">X Claim your next </w:t>
      </w:r>
      <w:r>
        <w:rPr>
          <w:rStyle w:val="VerbatimChar"/>
        </w:rPr>
        <w:t>Twelve Tribes Badge</w:t>
      </w:r>
      <w:r>
        <w:t>!</w:t>
      </w:r>
      <w:bookmarkEnd w:id="420"/>
    </w:p>
    <w:p w14:paraId="646BE49A" w14:textId="77777777" w:rsidR="00006AD7" w:rsidRDefault="00F03F75">
      <w:pPr>
        <w:pStyle w:val="FirstParagraph"/>
      </w:pPr>
      <w:r>
        <w:t>Check to be sure you have have completed all</w:t>
      </w:r>
      <w:r>
        <w:t xml:space="preserve"> activities through this lesson, then fill out the form below.</w:t>
      </w:r>
    </w:p>
    <w:p w14:paraId="646BE49B" w14:textId="7388FFE9"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49C" w14:textId="77777777" w:rsidR="00006AD7" w:rsidRDefault="00F03F75">
      <w:pPr>
        <w:pStyle w:val="Heading1"/>
      </w:pPr>
      <w:bookmarkStart w:id="421" w:name="the-piel-stem---strong-verbs"/>
      <w:bookmarkStart w:id="422" w:name="_Toc59809837"/>
      <w:r>
        <w:t>26</w:t>
      </w:r>
      <w:r>
        <w:tab/>
        <w:t>The Piel Stem - Strong Verbs</w:t>
      </w:r>
      <w:bookmarkEnd w:id="421"/>
      <w:bookmarkEnd w:id="422"/>
    </w:p>
    <w:p w14:paraId="646BE49D" w14:textId="77777777" w:rsidR="00006AD7" w:rsidRDefault="00F03F75">
      <w:pPr>
        <w:pStyle w:val="FirstParagraph"/>
      </w:pPr>
      <w:r>
        <w:t>The Piel stem occu</w:t>
      </w:r>
      <w:r>
        <w:t>rs 6,473 times in the Hebrew Bible. It appears in the Perfect 2,120 times, Imperfect 2,446 times, Imperative 436 times, Infinitive Construct 708 times, Infinitive Absolute 84 times, and Participle 679 times</w:t>
      </w:r>
    </w:p>
    <w:p w14:paraId="646BE49E" w14:textId="77777777" w:rsidR="00006AD7" w:rsidRDefault="00F03F75">
      <w:pPr>
        <w:pStyle w:val="BodyText"/>
      </w:pPr>
      <w:r>
        <w:t xml:space="preserve">Many students find the Piel is one of the easier </w:t>
      </w:r>
      <w:r>
        <w:t xml:space="preserve">stems to identify. It is one of only three Verb stems (along with the Pual and Hitpael) that has a Dagesh Forte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t>. The Piel is easily distinguished from the Pual, which has a steady U-class vowel and the Hitpael, which has a unique prefix.</w:t>
      </w:r>
    </w:p>
    <w:p w14:paraId="646BE49F" w14:textId="77777777" w:rsidR="00006AD7" w:rsidRDefault="00F03F75">
      <w:pPr>
        <w:pStyle w:val="BodyText"/>
      </w:pPr>
      <w:r>
        <w:t xml:space="preserve">In addition to the Dagesh Forte, the Piel has a </w:t>
      </w:r>
      <m:oMath>
        <m:r>
          <w:rPr>
            <w:rFonts w:ascii="Cambria Math" w:hAnsi="Cambria Math"/>
          </w:rPr>
          <m:t>Pre</m:t>
        </m:r>
      </m:oMath>
      <w:r>
        <w:t xml:space="preserve"> combination that (in the strong form) is relatively free from confusion with any other Hebrew Verb Stem.</w:t>
      </w:r>
    </w:p>
    <w:p w14:paraId="646BE4A0" w14:textId="77777777" w:rsidR="00006AD7" w:rsidRDefault="00F03F75">
      <w:pPr>
        <w:pStyle w:val="BodyText"/>
      </w:pPr>
      <w:r>
        <w:rPr>
          <w:b/>
        </w:rPr>
        <w:t>LESSON ITINERARY</w:t>
      </w:r>
    </w:p>
    <w:p w14:paraId="646BE4A1" w14:textId="77777777" w:rsidR="00006AD7" w:rsidRDefault="00F03F75" w:rsidP="00F03F75">
      <w:pPr>
        <w:pStyle w:val="Compact"/>
        <w:numPr>
          <w:ilvl w:val="0"/>
          <w:numId w:val="601"/>
        </w:numPr>
      </w:pPr>
      <w:r>
        <w:t>Understand the meaning of the Piel Stem</w:t>
      </w:r>
    </w:p>
    <w:p w14:paraId="646BE4A2" w14:textId="77777777" w:rsidR="00006AD7" w:rsidRDefault="00F03F75" w:rsidP="00F03F75">
      <w:pPr>
        <w:pStyle w:val="Compact"/>
        <w:numPr>
          <w:ilvl w:val="0"/>
          <w:numId w:val="601"/>
        </w:numPr>
      </w:pPr>
      <w:r>
        <w:t>Identify the distinctive diagnostics of</w:t>
      </w:r>
      <w:r>
        <w:t xml:space="preserve"> the Piel Strong conjugations</w:t>
      </w:r>
    </w:p>
    <w:p w14:paraId="646BE4A3" w14:textId="77777777" w:rsidR="00006AD7" w:rsidRDefault="00F03F75">
      <w:pPr>
        <w:pStyle w:val="Heading2"/>
      </w:pPr>
      <w:bookmarkStart w:id="423" w:name="first-thought-17"/>
      <w:r>
        <w:t>First Thought</w:t>
      </w:r>
      <w:bookmarkEnd w:id="423"/>
    </w:p>
    <w:p w14:paraId="646BE4A4" w14:textId="77777777" w:rsidR="00006AD7" w:rsidRDefault="00F03F75">
      <w:pPr>
        <w:pStyle w:val="Heading3"/>
      </w:pPr>
      <w:bookmarkStart w:id="424" w:name="X10834b0fb93afa418adb29025d6a071dbb27e9c"/>
      <w:r>
        <w:t>בִּשְׂפָתַ֥י</w:t>
      </w:r>
      <w:r>
        <w:t xml:space="preserve"> </w:t>
      </w:r>
      <w:r>
        <w:t>סִפַּ֑רְתִּי</w:t>
      </w:r>
      <w:r>
        <w:t xml:space="preserve"> </w:t>
      </w:r>
      <w:r>
        <w:t>כֹּ֝֗ל</w:t>
      </w:r>
      <w:r>
        <w:t xml:space="preserve"> </w:t>
      </w:r>
      <w:r>
        <w:t>מִשְׁפְּטֵי־פִֽיךָ׃</w:t>
      </w:r>
      <w:bookmarkEnd w:id="424"/>
    </w:p>
    <w:p w14:paraId="646BE4A5" w14:textId="77777777" w:rsidR="00006AD7" w:rsidRDefault="00F03F75">
      <w:pPr>
        <w:pStyle w:val="FirstParagraph"/>
      </w:pPr>
      <w:r>
        <w:rPr>
          <w:i/>
        </w:rPr>
        <w:t>With my lips I have told of All the ordinances of Your mouth (Psalms 119:13)</w:t>
      </w:r>
    </w:p>
    <w:p w14:paraId="646BE4A6" w14:textId="77777777" w:rsidR="00006AD7" w:rsidRDefault="00F03F75">
      <w:pPr>
        <w:pStyle w:val="BodyText"/>
      </w:pPr>
      <w:r>
        <w:t>-brief meditation-</w:t>
      </w:r>
    </w:p>
    <w:p w14:paraId="646BE4A7" w14:textId="77777777" w:rsidR="00006AD7" w:rsidRDefault="00F03F75">
      <w:pPr>
        <w:pStyle w:val="BodyText"/>
      </w:pPr>
      <w:r>
        <w:t>Listen to the verse in Hebrew:</w:t>
      </w:r>
    </w:p>
    <w:p w14:paraId="646BE4A8" w14:textId="77777777" w:rsidR="00006AD7" w:rsidRDefault="00F03F75">
      <w:pPr>
        <w:pStyle w:val="BodyText"/>
      </w:pPr>
      <w:r>
        <w:t>Your browser does not support th</w:t>
      </w:r>
      <w:r>
        <w:t>e audio element.</w:t>
      </w:r>
    </w:p>
    <w:p w14:paraId="646BE4A9" w14:textId="77777777" w:rsidR="00006AD7" w:rsidRDefault="00F03F75">
      <w:pPr>
        <w:pStyle w:val="CaptionedFigure"/>
      </w:pPr>
      <w:r>
        <w:rPr>
          <w:noProof/>
        </w:rPr>
        <w:drawing>
          <wp:inline distT="0" distB="0" distL="0" distR="0" wp14:anchorId="646BEE0E" wp14:editId="646BEE0F">
            <wp:extent cx="5080000" cy="3386666"/>
            <wp:effectExtent l="0" t="0" r="0" b="0"/>
            <wp:docPr id="88" name="Picture" descr="Figure 26.1: Man with arms upraised at Western Wall.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26_Man%20with%20arms%20upraised%20at%20Western%20Wall,%20tb092603064.jpg"/>
                    <pic:cNvPicPr>
                      <a:picLocks noChangeAspect="1" noChangeArrowheads="1"/>
                    </pic:cNvPicPr>
                  </pic:nvPicPr>
                  <pic:blipFill>
                    <a:blip r:embed="rId242"/>
                    <a:stretch>
                      <a:fillRect/>
                    </a:stretch>
                  </pic:blipFill>
                  <pic:spPr bwMode="auto">
                    <a:xfrm>
                      <a:off x="0" y="0"/>
                      <a:ext cx="5080000" cy="3386666"/>
                    </a:xfrm>
                    <a:prstGeom prst="rect">
                      <a:avLst/>
                    </a:prstGeom>
                    <a:noFill/>
                    <a:ln w="9525">
                      <a:noFill/>
                      <a:headEnd/>
                      <a:tailEnd/>
                    </a:ln>
                  </pic:spPr>
                </pic:pic>
              </a:graphicData>
            </a:graphic>
          </wp:inline>
        </w:drawing>
      </w:r>
    </w:p>
    <w:p w14:paraId="646BE4AA" w14:textId="69CE7977" w:rsidR="00006AD7" w:rsidRDefault="00F03F75">
      <w:pPr>
        <w:pStyle w:val="ImageCaption"/>
      </w:pPr>
      <w:r>
        <w:t xml:space="preserve">Figure 26.1: Man with arms upraised at Western Wall. Courtesy of the </w:t>
      </w:r>
      <w:hyperlink r:id="rId243">
        <w:r>
          <w:rPr>
            <w:rStyle w:val="Hyperlink"/>
          </w:rPr>
          <w:t>Pictorial Library of Bible Lands</w:t>
        </w:r>
      </w:hyperlink>
    </w:p>
    <w:p w14:paraId="646BE4AB" w14:textId="77777777" w:rsidR="00006AD7" w:rsidRDefault="00F03F75">
      <w:pPr>
        <w:pStyle w:val="Heading2"/>
      </w:pPr>
      <w:bookmarkStart w:id="425" w:name="piel-verb-stem-table"/>
      <w:r>
        <w:t>26.1</w:t>
      </w:r>
      <w:r>
        <w:tab/>
        <w:t>Piel Verb Stem Table</w:t>
      </w:r>
      <w:bookmarkEnd w:id="425"/>
    </w:p>
    <w:tbl>
      <w:tblPr>
        <w:tblStyle w:val="Table"/>
        <w:tblW w:w="0" w:type="pct"/>
        <w:tblLook w:val="07E0" w:firstRow="1" w:lastRow="1" w:firstColumn="1" w:lastColumn="1" w:noHBand="1" w:noVBand="1"/>
      </w:tblPr>
      <w:tblGrid>
        <w:gridCol w:w="1777"/>
        <w:gridCol w:w="1413"/>
        <w:gridCol w:w="1519"/>
        <w:gridCol w:w="1694"/>
      </w:tblGrid>
      <w:tr w:rsidR="00006AD7" w14:paraId="646BE4B0" w14:textId="77777777">
        <w:tc>
          <w:tcPr>
            <w:tcW w:w="0" w:type="auto"/>
            <w:tcBorders>
              <w:bottom w:val="single" w:sz="0" w:space="0" w:color="auto"/>
            </w:tcBorders>
            <w:vAlign w:val="bottom"/>
          </w:tcPr>
          <w:p w14:paraId="646BE4AC" w14:textId="77777777" w:rsidR="00006AD7" w:rsidRDefault="00006AD7"/>
        </w:tc>
        <w:tc>
          <w:tcPr>
            <w:tcW w:w="0" w:type="auto"/>
            <w:tcBorders>
              <w:bottom w:val="single" w:sz="0" w:space="0" w:color="auto"/>
            </w:tcBorders>
            <w:vAlign w:val="bottom"/>
          </w:tcPr>
          <w:p w14:paraId="646BE4AD" w14:textId="77777777" w:rsidR="00006AD7" w:rsidRDefault="00F03F75">
            <w:pPr>
              <w:pStyle w:val="Compact"/>
            </w:pPr>
            <w:r>
              <w:t>Active Voice</w:t>
            </w:r>
          </w:p>
        </w:tc>
        <w:tc>
          <w:tcPr>
            <w:tcW w:w="0" w:type="auto"/>
            <w:tcBorders>
              <w:bottom w:val="single" w:sz="0" w:space="0" w:color="auto"/>
            </w:tcBorders>
            <w:vAlign w:val="bottom"/>
          </w:tcPr>
          <w:p w14:paraId="646BE4AE" w14:textId="77777777" w:rsidR="00006AD7" w:rsidRDefault="00F03F75">
            <w:pPr>
              <w:pStyle w:val="Compact"/>
            </w:pPr>
            <w:r>
              <w:t>Passive Voice</w:t>
            </w:r>
          </w:p>
        </w:tc>
        <w:tc>
          <w:tcPr>
            <w:tcW w:w="0" w:type="auto"/>
            <w:tcBorders>
              <w:bottom w:val="single" w:sz="0" w:space="0" w:color="auto"/>
            </w:tcBorders>
            <w:vAlign w:val="bottom"/>
          </w:tcPr>
          <w:p w14:paraId="646BE4AF" w14:textId="77777777" w:rsidR="00006AD7" w:rsidRDefault="00F03F75">
            <w:pPr>
              <w:pStyle w:val="Compact"/>
            </w:pPr>
            <w:r>
              <w:t>Reflexive Voice</w:t>
            </w:r>
          </w:p>
        </w:tc>
      </w:tr>
      <w:tr w:rsidR="00006AD7" w14:paraId="646BE4B5" w14:textId="77777777">
        <w:tc>
          <w:tcPr>
            <w:tcW w:w="0" w:type="auto"/>
          </w:tcPr>
          <w:p w14:paraId="646BE4B1" w14:textId="77777777" w:rsidR="00006AD7" w:rsidRDefault="00F03F75">
            <w:pPr>
              <w:pStyle w:val="Compact"/>
            </w:pPr>
            <w:r>
              <w:t>Simple Action</w:t>
            </w:r>
          </w:p>
        </w:tc>
        <w:tc>
          <w:tcPr>
            <w:tcW w:w="0" w:type="auto"/>
          </w:tcPr>
          <w:p w14:paraId="646BE4B2" w14:textId="77777777" w:rsidR="00006AD7" w:rsidRDefault="00F03F75">
            <w:pPr>
              <w:pStyle w:val="Compact"/>
            </w:pPr>
            <w:r>
              <w:t>Qal</w:t>
            </w:r>
          </w:p>
        </w:tc>
        <w:tc>
          <w:tcPr>
            <w:tcW w:w="0" w:type="auto"/>
          </w:tcPr>
          <w:p w14:paraId="646BE4B3" w14:textId="77777777" w:rsidR="00006AD7" w:rsidRDefault="00F03F75">
            <w:pPr>
              <w:pStyle w:val="Compact"/>
            </w:pPr>
            <w:r>
              <w:t>Niphal</w:t>
            </w:r>
          </w:p>
        </w:tc>
        <w:tc>
          <w:tcPr>
            <w:tcW w:w="0" w:type="auto"/>
          </w:tcPr>
          <w:p w14:paraId="646BE4B4" w14:textId="77777777" w:rsidR="00006AD7" w:rsidRDefault="00F03F75">
            <w:pPr>
              <w:pStyle w:val="Compact"/>
            </w:pPr>
            <w:r>
              <w:t>Niphal</w:t>
            </w:r>
          </w:p>
        </w:tc>
      </w:tr>
      <w:tr w:rsidR="00006AD7" w14:paraId="646BE4BA" w14:textId="77777777">
        <w:tc>
          <w:tcPr>
            <w:tcW w:w="0" w:type="auto"/>
          </w:tcPr>
          <w:p w14:paraId="646BE4B6" w14:textId="77777777" w:rsidR="00006AD7" w:rsidRDefault="00F03F75">
            <w:pPr>
              <w:pStyle w:val="Compact"/>
            </w:pPr>
            <w:r>
              <w:t>Cause a State</w:t>
            </w:r>
          </w:p>
        </w:tc>
        <w:tc>
          <w:tcPr>
            <w:tcW w:w="0" w:type="auto"/>
          </w:tcPr>
          <w:p w14:paraId="646BE4B7" w14:textId="77777777" w:rsidR="00006AD7" w:rsidRDefault="00F03F75">
            <w:pPr>
              <w:pStyle w:val="Compact"/>
            </w:pPr>
            <w:r>
              <w:rPr>
                <w:i/>
              </w:rPr>
              <w:t>PIEL</w:t>
            </w:r>
          </w:p>
        </w:tc>
        <w:tc>
          <w:tcPr>
            <w:tcW w:w="0" w:type="auto"/>
          </w:tcPr>
          <w:p w14:paraId="646BE4B8" w14:textId="77777777" w:rsidR="00006AD7" w:rsidRDefault="00F03F75">
            <w:pPr>
              <w:pStyle w:val="Compact"/>
            </w:pPr>
            <w:r>
              <w:t>Pual</w:t>
            </w:r>
          </w:p>
        </w:tc>
        <w:tc>
          <w:tcPr>
            <w:tcW w:w="0" w:type="auto"/>
          </w:tcPr>
          <w:p w14:paraId="646BE4B9" w14:textId="77777777" w:rsidR="00006AD7" w:rsidRDefault="00F03F75">
            <w:pPr>
              <w:pStyle w:val="Compact"/>
            </w:pPr>
            <w:r>
              <w:t>Hitpael</w:t>
            </w:r>
          </w:p>
        </w:tc>
      </w:tr>
      <w:tr w:rsidR="00006AD7" w14:paraId="646BE4BF" w14:textId="77777777">
        <w:tc>
          <w:tcPr>
            <w:tcW w:w="0" w:type="auto"/>
          </w:tcPr>
          <w:p w14:paraId="646BE4BB" w14:textId="77777777" w:rsidR="00006AD7" w:rsidRDefault="00F03F75">
            <w:pPr>
              <w:pStyle w:val="Compact"/>
            </w:pPr>
            <w:r>
              <w:t>Cause an Action</w:t>
            </w:r>
          </w:p>
        </w:tc>
        <w:tc>
          <w:tcPr>
            <w:tcW w:w="0" w:type="auto"/>
          </w:tcPr>
          <w:p w14:paraId="646BE4BC" w14:textId="77777777" w:rsidR="00006AD7" w:rsidRDefault="00F03F75">
            <w:pPr>
              <w:pStyle w:val="Compact"/>
            </w:pPr>
            <w:r>
              <w:t>Hiphil</w:t>
            </w:r>
          </w:p>
        </w:tc>
        <w:tc>
          <w:tcPr>
            <w:tcW w:w="0" w:type="auto"/>
          </w:tcPr>
          <w:p w14:paraId="646BE4BD" w14:textId="77777777" w:rsidR="00006AD7" w:rsidRDefault="00F03F75">
            <w:pPr>
              <w:pStyle w:val="Compact"/>
            </w:pPr>
            <w:r>
              <w:t>Hophal</w:t>
            </w:r>
          </w:p>
        </w:tc>
        <w:tc>
          <w:tcPr>
            <w:tcW w:w="0" w:type="auto"/>
          </w:tcPr>
          <w:p w14:paraId="646BE4BE" w14:textId="77777777" w:rsidR="00006AD7" w:rsidRDefault="00006AD7"/>
        </w:tc>
      </w:tr>
    </w:tbl>
    <w:p w14:paraId="646BE4C0" w14:textId="77777777" w:rsidR="00006AD7" w:rsidRDefault="00F03F75" w:rsidP="00F03F75">
      <w:pPr>
        <w:pStyle w:val="Compact"/>
        <w:numPr>
          <w:ilvl w:val="0"/>
          <w:numId w:val="602"/>
        </w:numPr>
      </w:pPr>
      <w:r>
        <w:t>Reminders:</w:t>
      </w:r>
    </w:p>
    <w:p w14:paraId="646BE4C1" w14:textId="77777777" w:rsidR="00006AD7" w:rsidRDefault="00F03F75" w:rsidP="00F03F75">
      <w:pPr>
        <w:pStyle w:val="Compact"/>
        <w:numPr>
          <w:ilvl w:val="1"/>
          <w:numId w:val="603"/>
        </w:numPr>
      </w:pPr>
      <w:r>
        <w:t>The table gives broad generalization; many verbs do not fit neatly into the table’s definitions</w:t>
      </w:r>
    </w:p>
    <w:p w14:paraId="646BE4C2" w14:textId="77777777" w:rsidR="00006AD7" w:rsidRDefault="00F03F75" w:rsidP="00F03F75">
      <w:pPr>
        <w:pStyle w:val="Compact"/>
        <w:numPr>
          <w:ilvl w:val="1"/>
          <w:numId w:val="603"/>
        </w:numPr>
      </w:pPr>
      <w:r>
        <w:t>Use a lexicon/dictionary to check the meanings in different stems</w:t>
      </w:r>
    </w:p>
    <w:p w14:paraId="646BE4C3" w14:textId="77777777" w:rsidR="00006AD7" w:rsidRDefault="00F03F75" w:rsidP="00F03F75">
      <w:pPr>
        <w:pStyle w:val="Compact"/>
        <w:numPr>
          <w:ilvl w:val="1"/>
          <w:numId w:val="603"/>
        </w:numPr>
      </w:pPr>
      <w:r>
        <w:t>Many Tables like this one will label the 2nd row as “Intensive Action” but this is a controver</w:t>
      </w:r>
      <w:r>
        <w:t>sial topic in the academic community</w:t>
      </w:r>
    </w:p>
    <w:p w14:paraId="646BE4C4" w14:textId="77777777" w:rsidR="00006AD7" w:rsidRDefault="00F03F75">
      <w:pPr>
        <w:pStyle w:val="Heading2"/>
      </w:pPr>
      <w:bookmarkStart w:id="426" w:name="piel-meanings"/>
      <w:r>
        <w:t>26.2</w:t>
      </w:r>
      <w:r>
        <w:tab/>
        <w:t>Piel Meanings</w:t>
      </w:r>
      <w:bookmarkEnd w:id="426"/>
    </w:p>
    <w:p w14:paraId="646BE4C5" w14:textId="77777777" w:rsidR="00006AD7" w:rsidRDefault="00F03F75" w:rsidP="00F03F75">
      <w:pPr>
        <w:pStyle w:val="Compact"/>
        <w:numPr>
          <w:ilvl w:val="0"/>
          <w:numId w:val="604"/>
        </w:numPr>
      </w:pPr>
      <w:r>
        <w:t>Cause a state (‘factitive’)</w:t>
      </w:r>
    </w:p>
    <w:p w14:paraId="646BE4C6" w14:textId="77777777" w:rsidR="00006AD7" w:rsidRDefault="00F03F75" w:rsidP="00F03F75">
      <w:pPr>
        <w:pStyle w:val="Compact"/>
        <w:numPr>
          <w:ilvl w:val="1"/>
          <w:numId w:val="605"/>
        </w:numPr>
      </w:pPr>
      <w:r>
        <w:t>מִלֵּא</w:t>
      </w:r>
      <w:r>
        <w:t xml:space="preserve"> </w:t>
      </w:r>
    </w:p>
    <w:p w14:paraId="646BE4C7" w14:textId="77777777" w:rsidR="00006AD7" w:rsidRDefault="00F03F75" w:rsidP="00F03F75">
      <w:pPr>
        <w:pStyle w:val="Compact"/>
        <w:numPr>
          <w:ilvl w:val="2"/>
          <w:numId w:val="606"/>
        </w:numPr>
      </w:pPr>
      <w:r>
        <w:t>Q - He filled</w:t>
      </w:r>
    </w:p>
    <w:p w14:paraId="646BE4C8" w14:textId="77777777" w:rsidR="00006AD7" w:rsidRDefault="00F03F75" w:rsidP="00F03F75">
      <w:pPr>
        <w:pStyle w:val="Compact"/>
        <w:numPr>
          <w:ilvl w:val="2"/>
          <w:numId w:val="606"/>
        </w:numPr>
      </w:pPr>
      <w:r>
        <w:t xml:space="preserve">D (Piel) - He caused  to be full </w:t>
      </w:r>
      <w:r>
        <w:t>אָנַשף</w:t>
      </w:r>
      <w:r>
        <w:t xml:space="preserve"> </w:t>
      </w:r>
    </w:p>
    <w:p w14:paraId="646BE4C9" w14:textId="77777777" w:rsidR="00006AD7" w:rsidRDefault="00F03F75" w:rsidP="00F03F75">
      <w:pPr>
        <w:pStyle w:val="Compact"/>
        <w:numPr>
          <w:ilvl w:val="2"/>
          <w:numId w:val="606"/>
        </w:numPr>
      </w:pPr>
      <w:r>
        <w:t>Q - He was angry</w:t>
      </w:r>
    </w:p>
    <w:p w14:paraId="646BE4CA" w14:textId="77777777" w:rsidR="00006AD7" w:rsidRDefault="00F03F75" w:rsidP="00F03F75">
      <w:pPr>
        <w:pStyle w:val="Compact"/>
        <w:numPr>
          <w:ilvl w:val="2"/>
          <w:numId w:val="606"/>
        </w:numPr>
      </w:pPr>
      <w:r>
        <w:t>D - He made  angry</w:t>
      </w:r>
    </w:p>
    <w:p w14:paraId="646BE4CB" w14:textId="77777777" w:rsidR="00006AD7" w:rsidRDefault="00F03F75" w:rsidP="00F03F75">
      <w:pPr>
        <w:pStyle w:val="Compact"/>
        <w:numPr>
          <w:ilvl w:val="0"/>
          <w:numId w:val="604"/>
        </w:numPr>
      </w:pPr>
      <w:r>
        <w:t>Do something repeatedly (‘iterative’)</w:t>
      </w:r>
    </w:p>
    <w:p w14:paraId="646BE4CC" w14:textId="77777777" w:rsidR="00006AD7" w:rsidRDefault="00F03F75" w:rsidP="00F03F75">
      <w:pPr>
        <w:pStyle w:val="Compact"/>
        <w:numPr>
          <w:ilvl w:val="1"/>
          <w:numId w:val="607"/>
        </w:numPr>
      </w:pPr>
      <w:r>
        <w:t>הָלַךְ</w:t>
      </w:r>
    </w:p>
    <w:p w14:paraId="646BE4CD" w14:textId="77777777" w:rsidR="00006AD7" w:rsidRDefault="00F03F75" w:rsidP="00F03F75">
      <w:pPr>
        <w:pStyle w:val="Compact"/>
        <w:numPr>
          <w:ilvl w:val="2"/>
          <w:numId w:val="608"/>
        </w:numPr>
      </w:pPr>
      <w:r>
        <w:t>Q - He walked</w:t>
      </w:r>
    </w:p>
    <w:p w14:paraId="646BE4CE" w14:textId="77777777" w:rsidR="00006AD7" w:rsidRDefault="00F03F75" w:rsidP="00F03F75">
      <w:pPr>
        <w:pStyle w:val="Compact"/>
        <w:numPr>
          <w:ilvl w:val="2"/>
          <w:numId w:val="608"/>
        </w:numPr>
      </w:pPr>
      <w:r>
        <w:t>D - He walked around</w:t>
      </w:r>
    </w:p>
    <w:p w14:paraId="646BE4CF" w14:textId="77777777" w:rsidR="00006AD7" w:rsidRDefault="00F03F75" w:rsidP="00F03F75">
      <w:pPr>
        <w:pStyle w:val="Compact"/>
        <w:numPr>
          <w:ilvl w:val="0"/>
          <w:numId w:val="604"/>
        </w:numPr>
      </w:pPr>
      <w:r>
        <w:t>Declarative - he declared  innocent</w:t>
      </w:r>
    </w:p>
    <w:p w14:paraId="646BE4D0" w14:textId="77777777" w:rsidR="00006AD7" w:rsidRDefault="00F03F75" w:rsidP="00F03F75">
      <w:pPr>
        <w:pStyle w:val="Compact"/>
        <w:numPr>
          <w:ilvl w:val="0"/>
          <w:numId w:val="604"/>
        </w:numPr>
      </w:pPr>
      <w:r>
        <w:t>Denominative (verb made from noun) - He acted as a priest (</w:t>
      </w:r>
      <w:r>
        <w:t>כִּהֵן</w:t>
      </w:r>
      <w:r>
        <w:t xml:space="preserve"> from </w:t>
      </w:r>
      <w:r>
        <w:t>כֹּהֵן</w:t>
      </w:r>
      <w:r>
        <w:t xml:space="preserve"> “priest”)</w:t>
      </w:r>
    </w:p>
    <w:p w14:paraId="646BE4D1" w14:textId="77777777" w:rsidR="00006AD7" w:rsidRDefault="00F03F75" w:rsidP="00F03F75">
      <w:pPr>
        <w:pStyle w:val="Compact"/>
        <w:numPr>
          <w:ilvl w:val="0"/>
          <w:numId w:val="604"/>
        </w:numPr>
      </w:pPr>
      <w:r>
        <w:t>Intensive?</w:t>
      </w:r>
    </w:p>
    <w:p w14:paraId="646BE4D2" w14:textId="77777777" w:rsidR="00006AD7" w:rsidRDefault="00F03F75" w:rsidP="00F03F75">
      <w:pPr>
        <w:pStyle w:val="Compact"/>
        <w:numPr>
          <w:ilvl w:val="1"/>
          <w:numId w:val="609"/>
        </w:numPr>
      </w:pPr>
      <w:r>
        <w:t>שִׁבֵּר</w:t>
      </w:r>
      <w:r>
        <w:t xml:space="preserve"> </w:t>
      </w:r>
    </w:p>
    <w:p w14:paraId="646BE4D3" w14:textId="77777777" w:rsidR="00006AD7" w:rsidRDefault="00F03F75" w:rsidP="00F03F75">
      <w:pPr>
        <w:pStyle w:val="Compact"/>
        <w:numPr>
          <w:ilvl w:val="2"/>
          <w:numId w:val="610"/>
        </w:numPr>
      </w:pPr>
      <w:r>
        <w:t>Q - He broke</w:t>
      </w:r>
    </w:p>
    <w:p w14:paraId="646BE4D4" w14:textId="77777777" w:rsidR="00006AD7" w:rsidRDefault="00F03F75" w:rsidP="00F03F75">
      <w:pPr>
        <w:pStyle w:val="Compact"/>
        <w:numPr>
          <w:ilvl w:val="2"/>
          <w:numId w:val="610"/>
        </w:numPr>
      </w:pPr>
      <w:r>
        <w:t>D - He smashed</w:t>
      </w:r>
    </w:p>
    <w:p w14:paraId="646BE4D5" w14:textId="77777777" w:rsidR="00006AD7" w:rsidRDefault="00F03F75" w:rsidP="00F03F75">
      <w:pPr>
        <w:pStyle w:val="Compact"/>
        <w:numPr>
          <w:ilvl w:val="3"/>
          <w:numId w:val="611"/>
        </w:numPr>
      </w:pPr>
      <w:r>
        <w:t>This is hotly debated</w:t>
      </w:r>
    </w:p>
    <w:p w14:paraId="646BE4D6" w14:textId="77777777" w:rsidR="00006AD7" w:rsidRDefault="00F03F75" w:rsidP="00F03F75">
      <w:pPr>
        <w:pStyle w:val="Compact"/>
        <w:numPr>
          <w:ilvl w:val="3"/>
          <w:numId w:val="611"/>
        </w:numPr>
      </w:pPr>
      <w:r>
        <w:t>Perhaps he caused it to be in a state of brokneness?</w:t>
      </w:r>
    </w:p>
    <w:p w14:paraId="646BE4D7" w14:textId="77777777" w:rsidR="00006AD7" w:rsidRDefault="00F03F75" w:rsidP="00F03F75">
      <w:pPr>
        <w:pStyle w:val="Compact"/>
        <w:numPr>
          <w:ilvl w:val="3"/>
          <w:numId w:val="611"/>
        </w:numPr>
      </w:pPr>
      <w:r>
        <w:t>Perhaps he broke repeatedly?</w:t>
      </w:r>
    </w:p>
    <w:p w14:paraId="646BE4D8" w14:textId="77777777" w:rsidR="00006AD7" w:rsidRDefault="00F03F75">
      <w:pPr>
        <w:pStyle w:val="Heading2"/>
      </w:pPr>
      <w:bookmarkStart w:id="427" w:name="X0bbfff0687ed25685fc8273d6e8bef936bac333"/>
      <w:r>
        <w:t>26.3</w:t>
      </w:r>
      <w:r>
        <w:tab/>
        <w:t xml:space="preserve">Piel is the D stem because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2</m:t>
            </m:r>
          </m:sub>
        </m:sSub>
      </m:oMath>
      <w:r>
        <w:t xml:space="preserve"> takes a Doubling Dagesh Forte</w:t>
      </w:r>
      <w:bookmarkEnd w:id="427"/>
    </w:p>
    <w:p w14:paraId="646BE4D9" w14:textId="77777777" w:rsidR="00006AD7" w:rsidRDefault="00F03F75" w:rsidP="00F03F75">
      <w:pPr>
        <w:pStyle w:val="Compact"/>
        <w:numPr>
          <w:ilvl w:val="0"/>
          <w:numId w:val="612"/>
        </w:numPr>
      </w:pPr>
      <w:r>
        <w:t xml:space="preserve">In fact, when you see a Dagesh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t>, it’s more than likely either a Piel form or a 1-</w:t>
      </w:r>
      <w:r>
        <w:t>נ</w:t>
      </w:r>
      <w:r>
        <w:t xml:space="preserve"> verb that has assim</w:t>
      </w:r>
      <w:r>
        <w:t>ilated. If you see three root letters, it’s probably a Piel</w:t>
      </w:r>
    </w:p>
    <w:p w14:paraId="646BE4DA" w14:textId="77777777" w:rsidR="00006AD7" w:rsidRDefault="00F03F75" w:rsidP="00F03F75">
      <w:pPr>
        <w:pStyle w:val="Compact"/>
        <w:numPr>
          <w:ilvl w:val="1"/>
          <w:numId w:val="613"/>
        </w:numPr>
      </w:pPr>
      <w:r>
        <w:t xml:space="preserve">Two other Stems take a Dagesh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 Pual (Lesson 28) and Hitpael (Lesson 34). As we will learn in those Lessons, both forms are easily distinguished from Piel.</w:t>
      </w:r>
    </w:p>
    <w:p w14:paraId="646BE4DB" w14:textId="77777777" w:rsidR="00006AD7" w:rsidRDefault="00F03F75" w:rsidP="00F03F75">
      <w:pPr>
        <w:pStyle w:val="Compact"/>
        <w:numPr>
          <w:ilvl w:val="0"/>
          <w:numId w:val="612"/>
        </w:numPr>
      </w:pPr>
      <w:r>
        <w:t>Gutturals, Resh, SQiN eM LeVY let</w:t>
      </w:r>
      <w:r>
        <w:t>ters reject the Daghesh Forte</w:t>
      </w:r>
    </w:p>
    <w:p w14:paraId="646BE4DC" w14:textId="77777777" w:rsidR="00006AD7" w:rsidRDefault="00F03F75" w:rsidP="00F03F75">
      <w:pPr>
        <w:pStyle w:val="Compact"/>
        <w:numPr>
          <w:ilvl w:val="1"/>
          <w:numId w:val="614"/>
        </w:numPr>
      </w:pPr>
      <w:r>
        <w:t>SQiN eM LeVY discussed later in this Lesson</w:t>
      </w:r>
    </w:p>
    <w:p w14:paraId="646BE4DD" w14:textId="77777777" w:rsidR="00006AD7" w:rsidRDefault="00F03F75" w:rsidP="00F03F75">
      <w:pPr>
        <w:pStyle w:val="Compact"/>
        <w:numPr>
          <w:ilvl w:val="1"/>
          <w:numId w:val="614"/>
        </w:numPr>
      </w:pPr>
      <w:r>
        <w:t>Gutturals/Resh discussed in Lesson 27</w:t>
      </w:r>
    </w:p>
    <w:p w14:paraId="646BE4DE" w14:textId="77777777" w:rsidR="00006AD7" w:rsidRDefault="00F03F75">
      <w:pPr>
        <w:pStyle w:val="Heading2"/>
      </w:pPr>
      <w:bookmarkStart w:id="428" w:name="memorize-piēl---paēl"/>
      <w:r>
        <w:t>26.4</w:t>
      </w:r>
      <w:r>
        <w:tab/>
        <w:t>Memorize piēl - paēl</w:t>
      </w:r>
      <w:bookmarkEnd w:id="428"/>
    </w:p>
    <w:p w14:paraId="646BE4DF" w14:textId="77777777" w:rsidR="00006AD7" w:rsidRDefault="00F03F75">
      <w:pPr>
        <w:pStyle w:val="FirstParagraph"/>
      </w:pPr>
      <w:r>
        <w:t>The Piel is remarkably consistent.</w:t>
      </w:r>
      <w:r>
        <w:br/>
        <w:t xml:space="preserve">While there are distinctive </w:t>
      </w:r>
      <m:oMath>
        <m:r>
          <w:rPr>
            <w:rFonts w:ascii="Cambria Math" w:hAnsi="Cambria Math"/>
          </w:rPr>
          <m:t>Pre</m:t>
        </m:r>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combinations, it’s easiest to remember </w:t>
      </w:r>
      <w:r>
        <w:t>the Stem by the mnemonic “PIEL - PAEL”</w:t>
      </w:r>
    </w:p>
    <w:p w14:paraId="646BE4E0" w14:textId="77777777" w:rsidR="00006AD7" w:rsidRDefault="00F03F75" w:rsidP="00F03F75">
      <w:pPr>
        <w:pStyle w:val="Compact"/>
        <w:numPr>
          <w:ilvl w:val="0"/>
          <w:numId w:val="615"/>
        </w:numPr>
      </w:pPr>
      <w:r>
        <w:t>piēl in PERFECT</w:t>
      </w:r>
    </w:p>
    <w:p w14:paraId="646BE4E1" w14:textId="77777777" w:rsidR="00006AD7" w:rsidRDefault="00F03F75" w:rsidP="00F03F75">
      <w:pPr>
        <w:pStyle w:val="Compact"/>
        <w:numPr>
          <w:ilvl w:val="1"/>
          <w:numId w:val="616"/>
        </w:numPr>
      </w:pP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I</m:t>
        </m:r>
      </m:oMath>
    </w:p>
    <w:p w14:paraId="646BE4E2" w14:textId="77777777" w:rsidR="00006AD7" w:rsidRDefault="00F03F75" w:rsidP="00F03F75">
      <w:pPr>
        <w:pStyle w:val="Compact"/>
        <w:numPr>
          <w:ilvl w:val="1"/>
          <w:numId w:val="616"/>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E</m:t>
            </m:r>
          </m:e>
        </m:acc>
      </m:oMath>
      <w:r>
        <w:t xml:space="preserve"> in the 3rd person</w:t>
      </w:r>
    </w:p>
    <w:p w14:paraId="646BE4E3" w14:textId="77777777" w:rsidR="00006AD7" w:rsidRDefault="00F03F75" w:rsidP="00F03F75">
      <w:pPr>
        <w:pStyle w:val="Compact"/>
        <w:numPr>
          <w:ilvl w:val="2"/>
          <w:numId w:val="617"/>
        </w:numPr>
      </w:pPr>
      <w:r>
        <w:t>קִטֵּל</w:t>
      </w:r>
      <w:r>
        <w:t xml:space="preserve"> - DP3ms</w:t>
      </w:r>
    </w:p>
    <w:p w14:paraId="646BE4E4" w14:textId="77777777" w:rsidR="00006AD7" w:rsidRDefault="00F03F75" w:rsidP="00F03F75">
      <w:pPr>
        <w:pStyle w:val="Compact"/>
        <w:numPr>
          <w:ilvl w:val="1"/>
          <w:numId w:val="616"/>
        </w:numPr>
      </w:pPr>
      <w:r>
        <w:t>$V_S = A in the 2nd/1st person</w:t>
      </w:r>
    </w:p>
    <w:p w14:paraId="646BE4E5" w14:textId="77777777" w:rsidR="00006AD7" w:rsidRDefault="00F03F75" w:rsidP="00F03F75">
      <w:pPr>
        <w:pStyle w:val="Compact"/>
        <w:numPr>
          <w:ilvl w:val="2"/>
          <w:numId w:val="618"/>
        </w:numPr>
      </w:pPr>
      <w:r>
        <w:t>קִטַּ֫לְתָּ</w:t>
      </w:r>
      <w:r>
        <w:t xml:space="preserve"> - DP2ms</w:t>
      </w:r>
    </w:p>
    <w:p w14:paraId="646BE4E6" w14:textId="77777777" w:rsidR="00006AD7" w:rsidRDefault="00F03F75" w:rsidP="00F03F75">
      <w:pPr>
        <w:pStyle w:val="Compact"/>
        <w:numPr>
          <w:ilvl w:val="0"/>
          <w:numId w:val="615"/>
        </w:numPr>
      </w:pPr>
      <w:r>
        <w:t>paēl in ALL OTHER CONJUGATIONS</w:t>
      </w:r>
    </w:p>
    <w:p w14:paraId="646BE4E7" w14:textId="77777777" w:rsidR="00006AD7" w:rsidRDefault="00F03F75" w:rsidP="00F03F75">
      <w:pPr>
        <w:pStyle w:val="Compact"/>
        <w:numPr>
          <w:ilvl w:val="1"/>
          <w:numId w:val="619"/>
        </w:numPr>
      </w:pP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A</m:t>
        </m:r>
      </m:oMath>
    </w:p>
    <w:p w14:paraId="646BE4E8" w14:textId="77777777" w:rsidR="00006AD7" w:rsidRDefault="00F03F75" w:rsidP="00F03F75">
      <w:pPr>
        <w:pStyle w:val="Compact"/>
        <w:numPr>
          <w:ilvl w:val="1"/>
          <w:numId w:val="619"/>
        </w:numPr>
      </w:pP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oMath>
      <w:r>
        <w:t xml:space="preserve"> </w:t>
      </w:r>
      <w:r>
        <w:t>(or Hateph Patach in DI1cs), where applicable</w:t>
      </w:r>
    </w:p>
    <w:p w14:paraId="646BE4E9" w14:textId="77777777" w:rsidR="00006AD7" w:rsidRDefault="00F03F75" w:rsidP="00F03F75">
      <w:pPr>
        <w:pStyle w:val="Compact"/>
        <w:numPr>
          <w:ilvl w:val="1"/>
          <w:numId w:val="619"/>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E</m:t>
            </m:r>
          </m:e>
        </m:acc>
      </m:oMath>
    </w:p>
    <w:p w14:paraId="646BE4EA" w14:textId="77777777" w:rsidR="00006AD7" w:rsidRDefault="00F03F75" w:rsidP="00F03F75">
      <w:pPr>
        <w:pStyle w:val="Compact"/>
        <w:numPr>
          <w:ilvl w:val="1"/>
          <w:numId w:val="619"/>
        </w:numPr>
      </w:pPr>
      <w:r>
        <w:t>יְקַטֵּל</w:t>
      </w:r>
      <w:r>
        <w:t xml:space="preserve"> - DI3ms</w:t>
      </w:r>
    </w:p>
    <w:p w14:paraId="646BE4EB" w14:textId="77777777" w:rsidR="00006AD7" w:rsidRDefault="00F03F75" w:rsidP="00F03F75">
      <w:pPr>
        <w:pStyle w:val="Compact"/>
        <w:numPr>
          <w:ilvl w:val="1"/>
          <w:numId w:val="619"/>
        </w:numPr>
      </w:pPr>
      <w:r>
        <w:t>קַטֵּל</w:t>
      </w:r>
      <w:r>
        <w:t xml:space="preserve"> - DM2ms/D∞/DA</w:t>
      </w:r>
    </w:p>
    <w:p w14:paraId="646BE4EC" w14:textId="77777777" w:rsidR="00006AD7" w:rsidRDefault="00F03F75" w:rsidP="00F03F75">
      <w:pPr>
        <w:pStyle w:val="Compact"/>
        <w:numPr>
          <w:ilvl w:val="1"/>
          <w:numId w:val="619"/>
        </w:numPr>
      </w:pPr>
      <w:r>
        <w:t>מְקַטֵּל</w:t>
      </w:r>
      <w:r>
        <w:t xml:space="preserve"> - DPtMS</w:t>
      </w:r>
    </w:p>
    <w:p w14:paraId="646BE4ED" w14:textId="77777777" w:rsidR="00006AD7" w:rsidRDefault="00F03F75" w:rsidP="00F03F75">
      <w:pPr>
        <w:pStyle w:val="Compact"/>
        <w:numPr>
          <w:ilvl w:val="0"/>
          <w:numId w:val="615"/>
        </w:numPr>
      </w:pPr>
      <w:r>
        <w:t xml:space="preserve">The Piel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formula is:</w:t>
      </w:r>
    </w:p>
    <w:p w14:paraId="646BE4EE" w14:textId="77777777" w:rsidR="00006AD7" w:rsidRDefault="00F03F75">
      <w:pPr>
        <w:pStyle w:val="FirstParagraph"/>
      </w:pPr>
      <m:oMathPara>
        <m:oMathParaPr>
          <m:jc m:val="center"/>
        </m:oMathParaP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S</m:t>
                  </m:r>
                </m:e>
                <m:sub>
                  <m:r>
                    <w:rPr>
                      <w:rFonts w:ascii="Cambria Math" w:hAnsi="Cambria Math"/>
                    </w:rPr>
                    <m:t>D</m:t>
                  </m:r>
                </m:sub>
              </m:sSub>
            </m:sub>
          </m:sSub>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r>
            <w:rPr>
              <w:rFonts w:ascii="Cambria Math" w:hAnsi="Cambria Math"/>
            </w:rPr>
            <m:t>A</m:t>
          </m:r>
          <m:r>
            <w:rPr>
              <w:rFonts w:ascii="Cambria Math" w:hAnsi="Cambria Math"/>
            </w:rPr>
            <m:t>)∼</m:t>
          </m:r>
          <m:acc>
            <m:accPr>
              <m:chr m:val="‾"/>
              <m:ctrlPr>
                <w:rPr>
                  <w:rFonts w:ascii="Cambria Math" w:hAnsi="Cambria Math"/>
                </w:rPr>
              </m:ctrlPr>
            </m:accPr>
            <m:e>
              <m:r>
                <w:rPr>
                  <w:rFonts w:ascii="Cambria Math" w:hAnsi="Cambria Math"/>
                </w:rPr>
                <m:t>E</m:t>
              </m:r>
            </m:e>
          </m:acc>
        </m:oMath>
      </m:oMathPara>
    </w:p>
    <w:p w14:paraId="646BE4EF" w14:textId="77777777" w:rsidR="00006AD7" w:rsidRDefault="00F03F75">
      <w:pPr>
        <w:pStyle w:val="Heading2"/>
      </w:pPr>
      <w:bookmarkStart w:id="429" w:name="Xff63f614d8add3e8c822ffc46ce92d7225eeab5"/>
      <w:r>
        <w:t>26.5</w:t>
      </w:r>
      <w:r>
        <w:tab/>
        <w:t xml:space="preserve">Pay attention when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2</m:t>
            </m:r>
          </m:sub>
        </m:sSub>
      </m:oMath>
      <w:r>
        <w:t xml:space="preserve"> is a SQiN eM LeVY consonant</w:t>
      </w:r>
      <w:bookmarkEnd w:id="429"/>
    </w:p>
    <w:p w14:paraId="646BE4F0" w14:textId="77777777" w:rsidR="00006AD7" w:rsidRDefault="00F03F75" w:rsidP="00F03F75">
      <w:pPr>
        <w:numPr>
          <w:ilvl w:val="0"/>
          <w:numId w:val="620"/>
        </w:numPr>
      </w:pPr>
      <w:r>
        <w:t>As we have mentioned previously, SQiN eM LeVY is</w:t>
      </w:r>
      <w:r>
        <w:t xml:space="preserve"> a mnemonic for a group of letters that can reject a Dagesh Forte when the letter has a Sheva</w:t>
      </w:r>
    </w:p>
    <w:p w14:paraId="646BE4F1" w14:textId="77777777" w:rsidR="00006AD7" w:rsidRDefault="00F03F75" w:rsidP="00F03F75">
      <w:pPr>
        <w:pStyle w:val="Compact"/>
        <w:numPr>
          <w:ilvl w:val="1"/>
          <w:numId w:val="621"/>
        </w:numPr>
      </w:pPr>
      <w:r>
        <w:t xml:space="preserve">S - </w:t>
      </w:r>
      <w:r>
        <w:t>סצשׁסֹ</w:t>
      </w:r>
    </w:p>
    <w:p w14:paraId="646BE4F2" w14:textId="77777777" w:rsidR="00006AD7" w:rsidRDefault="00F03F75" w:rsidP="00F03F75">
      <w:pPr>
        <w:pStyle w:val="Compact"/>
        <w:numPr>
          <w:ilvl w:val="1"/>
          <w:numId w:val="621"/>
        </w:numPr>
      </w:pPr>
      <w:r>
        <w:t xml:space="preserve">Q - </w:t>
      </w:r>
      <w:r>
        <w:t>ק</w:t>
      </w:r>
    </w:p>
    <w:p w14:paraId="646BE4F3" w14:textId="77777777" w:rsidR="00006AD7" w:rsidRDefault="00F03F75" w:rsidP="00F03F75">
      <w:pPr>
        <w:pStyle w:val="Compact"/>
        <w:numPr>
          <w:ilvl w:val="1"/>
          <w:numId w:val="621"/>
        </w:numPr>
      </w:pPr>
      <w:r>
        <w:t xml:space="preserve">N - </w:t>
      </w:r>
      <w:r>
        <w:t>נ</w:t>
      </w:r>
    </w:p>
    <w:p w14:paraId="646BE4F4" w14:textId="77777777" w:rsidR="00006AD7" w:rsidRDefault="00F03F75" w:rsidP="00F03F75">
      <w:pPr>
        <w:pStyle w:val="Compact"/>
        <w:numPr>
          <w:ilvl w:val="1"/>
          <w:numId w:val="621"/>
        </w:numPr>
      </w:pPr>
      <w:r>
        <w:t xml:space="preserve">M - </w:t>
      </w:r>
      <w:r>
        <w:t>מ</w:t>
      </w:r>
    </w:p>
    <w:p w14:paraId="646BE4F5" w14:textId="77777777" w:rsidR="00006AD7" w:rsidRDefault="00F03F75" w:rsidP="00F03F75">
      <w:pPr>
        <w:pStyle w:val="Compact"/>
        <w:numPr>
          <w:ilvl w:val="1"/>
          <w:numId w:val="621"/>
        </w:numPr>
      </w:pPr>
      <w:r>
        <w:t xml:space="preserve">L - </w:t>
      </w:r>
      <w:r>
        <w:t>ל</w:t>
      </w:r>
    </w:p>
    <w:p w14:paraId="646BE4F6" w14:textId="77777777" w:rsidR="00006AD7" w:rsidRDefault="00F03F75" w:rsidP="00F03F75">
      <w:pPr>
        <w:pStyle w:val="Compact"/>
        <w:numPr>
          <w:ilvl w:val="1"/>
          <w:numId w:val="621"/>
        </w:numPr>
      </w:pPr>
      <w:r>
        <w:t xml:space="preserve">V - </w:t>
      </w:r>
      <w:r>
        <w:t>ו</w:t>
      </w:r>
    </w:p>
    <w:p w14:paraId="646BE4F7" w14:textId="77777777" w:rsidR="00006AD7" w:rsidRDefault="00F03F75" w:rsidP="00F03F75">
      <w:pPr>
        <w:pStyle w:val="Compact"/>
        <w:numPr>
          <w:ilvl w:val="1"/>
          <w:numId w:val="621"/>
        </w:numPr>
      </w:pPr>
      <w:r>
        <w:t xml:space="preserve">Y - </w:t>
      </w:r>
      <w:r>
        <w:t>י</w:t>
      </w:r>
    </w:p>
    <w:p w14:paraId="646BE4F8" w14:textId="77777777" w:rsidR="00006AD7" w:rsidRDefault="00F03F75" w:rsidP="00F03F75">
      <w:pPr>
        <w:numPr>
          <w:ilvl w:val="0"/>
          <w:numId w:val="620"/>
        </w:numPr>
      </w:pPr>
      <w:r>
        <w:t>If you see a SQiN eM LeVY consonant with a Sheva, it might have a “hidden” Daghesh Forte</w:t>
      </w:r>
    </w:p>
    <w:p w14:paraId="646BE4F9" w14:textId="77777777" w:rsidR="00006AD7" w:rsidRDefault="00F03F75" w:rsidP="00F03F75">
      <w:pPr>
        <w:numPr>
          <w:ilvl w:val="0"/>
          <w:numId w:val="620"/>
        </w:numPr>
      </w:pPr>
      <w:r>
        <w:t>DIwc</w:t>
      </w:r>
    </w:p>
    <w:p w14:paraId="646BE4FA" w14:textId="77777777" w:rsidR="00006AD7" w:rsidRDefault="00F03F75" w:rsidP="00F03F75">
      <w:pPr>
        <w:pStyle w:val="Compact"/>
        <w:numPr>
          <w:ilvl w:val="1"/>
          <w:numId w:val="622"/>
        </w:numPr>
      </w:pPr>
      <w:r>
        <w:t>The Iwc has a Dagesh in the Imperfect Preformative</w:t>
      </w:r>
    </w:p>
    <w:p w14:paraId="646BE4FB" w14:textId="77777777" w:rsidR="00006AD7" w:rsidRDefault="00F03F75" w:rsidP="00F03F75">
      <w:pPr>
        <w:pStyle w:val="Compact"/>
        <w:numPr>
          <w:ilvl w:val="1"/>
          <w:numId w:val="622"/>
        </w:numPr>
      </w:pPr>
      <w:r>
        <w:t>the DI preformative has a Sheva</w:t>
      </w:r>
    </w:p>
    <w:p w14:paraId="646BE4FC" w14:textId="77777777" w:rsidR="00006AD7" w:rsidRDefault="00F03F75" w:rsidP="00F03F75">
      <w:pPr>
        <w:pStyle w:val="Compact"/>
        <w:numPr>
          <w:ilvl w:val="1"/>
          <w:numId w:val="622"/>
        </w:numPr>
      </w:pPr>
      <w:r>
        <w:t>Therefore, DIwc3ms and DIwc3mp lose Dagesh</w:t>
      </w:r>
    </w:p>
    <w:p w14:paraId="646BE4FD" w14:textId="77777777" w:rsidR="00006AD7" w:rsidRDefault="00F03F75" w:rsidP="00F03F75">
      <w:pPr>
        <w:pStyle w:val="Compact"/>
        <w:numPr>
          <w:ilvl w:val="1"/>
          <w:numId w:val="622"/>
        </w:numPr>
      </w:pPr>
      <w:r>
        <w:t>DIwc3ms - Not *</w:t>
      </w:r>
      <w:r>
        <w:t>וַיְּקַטֵּל</w:t>
      </w:r>
      <w:r>
        <w:t xml:space="preserve">, but </w:t>
      </w:r>
      <w:r>
        <w:t>וַיְ</w:t>
      </w:r>
      <w:r>
        <w:t>קַטֵּל</w:t>
      </w:r>
    </w:p>
    <w:p w14:paraId="646BE4FE" w14:textId="77777777" w:rsidR="00006AD7" w:rsidRDefault="00F03F75" w:rsidP="00F03F75">
      <w:pPr>
        <w:pStyle w:val="Compact"/>
        <w:numPr>
          <w:ilvl w:val="1"/>
          <w:numId w:val="622"/>
        </w:numPr>
      </w:pPr>
      <w:r>
        <w:t>DIwc3mp - Not *</w:t>
      </w:r>
      <w:r>
        <w:t>וַיְּקַטְּלוּ</w:t>
      </w:r>
      <w:r>
        <w:t xml:space="preserve">, but </w:t>
      </w:r>
      <w:r>
        <w:t>וַיְקַטְּלוּ</w:t>
      </w:r>
    </w:p>
    <w:p w14:paraId="646BE4FF" w14:textId="77777777" w:rsidR="00006AD7" w:rsidRDefault="00F03F75" w:rsidP="00F03F75">
      <w:pPr>
        <w:numPr>
          <w:ilvl w:val="0"/>
          <w:numId w:val="620"/>
        </w:numPr>
      </w:pPr>
      <w:r>
        <w:t xml:space="preserve">Forms with reduced </w:t>
      </w:r>
      <m:oMath>
        <m:sSub>
          <m:sSubPr>
            <m:ctrlPr>
              <w:rPr>
                <w:rFonts w:ascii="Cambria Math" w:hAnsi="Cambria Math"/>
              </w:rPr>
            </m:ctrlPr>
          </m:sSubPr>
          <m:e>
            <m:r>
              <w:rPr>
                <w:rFonts w:ascii="Cambria Math" w:hAnsi="Cambria Math"/>
              </w:rPr>
              <m:t>V</m:t>
            </m:r>
          </m:e>
          <m:sub>
            <m:r>
              <w:rPr>
                <w:rFonts w:ascii="Cambria Math" w:hAnsi="Cambria Math"/>
              </w:rPr>
              <m:t>2</m:t>
            </m:r>
          </m:sub>
        </m:sSub>
      </m:oMath>
    </w:p>
    <w:p w14:paraId="646BE500" w14:textId="77777777" w:rsidR="00006AD7" w:rsidRDefault="00F03F75" w:rsidP="00F03F75">
      <w:pPr>
        <w:pStyle w:val="Compact"/>
        <w:numPr>
          <w:ilvl w:val="1"/>
          <w:numId w:val="623"/>
        </w:numPr>
      </w:pPr>
      <w:r>
        <w:t>Example DP3cp - Not *</w:t>
      </w:r>
      <w:r>
        <w:t>שִׁמְּרוּ</w:t>
      </w:r>
      <w:r>
        <w:t xml:space="preserve">, but </w:t>
      </w:r>
      <w:r>
        <w:t>שִׁמְרוּ</w:t>
      </w:r>
    </w:p>
    <w:p w14:paraId="646BE501" w14:textId="77777777" w:rsidR="00006AD7" w:rsidRDefault="00F03F75">
      <w:pPr>
        <w:pStyle w:val="Heading2"/>
      </w:pPr>
      <w:bookmarkStart w:id="430" w:name="piel-what-to-memorize"/>
      <w:r>
        <w:t>26.6</w:t>
      </w:r>
      <w:r>
        <w:tab/>
        <w:t>Piel: what to memorize</w:t>
      </w:r>
      <w:bookmarkEnd w:id="430"/>
    </w:p>
    <w:p w14:paraId="646BE502" w14:textId="77777777" w:rsidR="00006AD7" w:rsidRDefault="00F03F75" w:rsidP="00F03F75">
      <w:pPr>
        <w:pStyle w:val="Compact"/>
        <w:numPr>
          <w:ilvl w:val="0"/>
          <w:numId w:val="624"/>
        </w:numPr>
      </w:pPr>
      <w:r>
        <w:t xml:space="preserve">Parsing code D - Dagesh Forte in </w:t>
      </w:r>
      <m:oMath>
        <m:sSub>
          <m:sSubPr>
            <m:ctrlPr>
              <w:rPr>
                <w:rFonts w:ascii="Cambria Math" w:hAnsi="Cambria Math"/>
              </w:rPr>
            </m:ctrlPr>
          </m:sSubPr>
          <m:e>
            <m:r>
              <w:rPr>
                <w:rFonts w:ascii="Cambria Math" w:hAnsi="Cambria Math"/>
              </w:rPr>
              <m:t>R</m:t>
            </m:r>
          </m:e>
          <m:sub>
            <m:r>
              <w:rPr>
                <w:rFonts w:ascii="Cambria Math" w:hAnsi="Cambria Math"/>
              </w:rPr>
              <m:t>2</m:t>
            </m:r>
          </m:sub>
        </m:sSub>
      </m:oMath>
    </w:p>
    <w:p w14:paraId="646BE503" w14:textId="77777777" w:rsidR="00006AD7" w:rsidRDefault="00F03F75" w:rsidP="00F03F75">
      <w:pPr>
        <w:pStyle w:val="Compact"/>
        <w:numPr>
          <w:ilvl w:val="0"/>
          <w:numId w:val="624"/>
        </w:numPr>
      </w:pPr>
      <w:r>
        <w:t>“piēl - paēl”</w:t>
      </w:r>
    </w:p>
    <w:p w14:paraId="646BE504" w14:textId="77777777" w:rsidR="00006AD7" w:rsidRDefault="00F03F75" w:rsidP="00F03F75">
      <w:pPr>
        <w:pStyle w:val="Compact"/>
        <w:numPr>
          <w:ilvl w:val="1"/>
          <w:numId w:val="625"/>
        </w:numPr>
      </w:pPr>
      <w:r>
        <w:t xml:space="preserve">This is easier than remembering the </w:t>
      </w:r>
      <m:oMath>
        <m:r>
          <w:rPr>
            <w:rFonts w:ascii="Cambria Math" w:hAnsi="Cambria Math"/>
          </w:rPr>
          <m:t>Pre</m:t>
        </m:r>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combinations separately</w:t>
      </w:r>
    </w:p>
    <w:p w14:paraId="646BE505" w14:textId="77777777" w:rsidR="00006AD7" w:rsidRDefault="00F03F75" w:rsidP="00F03F75">
      <w:pPr>
        <w:pStyle w:val="Compact"/>
        <w:numPr>
          <w:ilvl w:val="1"/>
          <w:numId w:val="625"/>
        </w:numPr>
      </w:pPr>
      <w:r>
        <w:t xml:space="preserve">piēl - Perfect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I</m:t>
        </m:r>
      </m:oMath>
    </w:p>
    <w:p w14:paraId="646BE506" w14:textId="77777777" w:rsidR="00006AD7" w:rsidRDefault="00F03F75" w:rsidP="00F03F75">
      <w:pPr>
        <w:pStyle w:val="Compact"/>
        <w:numPr>
          <w:ilvl w:val="1"/>
          <w:numId w:val="625"/>
        </w:numPr>
      </w:pPr>
      <w:r>
        <w:t xml:space="preserve">paēl - everywhere else: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A</m:t>
        </m:r>
      </m:oMath>
    </w:p>
    <w:p w14:paraId="646BE507" w14:textId="77777777" w:rsidR="00006AD7" w:rsidRDefault="00F03F75" w:rsidP="00F03F75">
      <w:pPr>
        <w:pStyle w:val="Compact"/>
        <w:numPr>
          <w:ilvl w:val="1"/>
          <w:numId w:val="625"/>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E</m:t>
        </m:r>
      </m:oMath>
      <w:r>
        <w:t xml:space="preserve"> everywhere except Perfect 1st/2nd person (where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oMath>
      <w:r>
        <w:t>)</w:t>
      </w:r>
    </w:p>
    <w:p w14:paraId="646BE508" w14:textId="77777777" w:rsidR="00006AD7" w:rsidRDefault="00F03F75" w:rsidP="00F03F75">
      <w:pPr>
        <w:pStyle w:val="Compact"/>
        <w:numPr>
          <w:ilvl w:val="0"/>
          <w:numId w:val="624"/>
        </w:numPr>
      </w:pP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oMath>
      <w:r>
        <w:t xml:space="preserve"> in all Strong Conjugations with preformatives</w:t>
      </w:r>
    </w:p>
    <w:p w14:paraId="646BE509" w14:textId="77777777" w:rsidR="00006AD7" w:rsidRDefault="00F03F75" w:rsidP="00F03F75">
      <w:pPr>
        <w:pStyle w:val="Compact"/>
        <w:numPr>
          <w:ilvl w:val="1"/>
          <w:numId w:val="626"/>
        </w:numPr>
      </w:pPr>
      <w:r>
        <w:t>This comp</w:t>
      </w:r>
      <w:r>
        <w:t xml:space="preserve">ares to </w:t>
      </w: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r>
          <w:rPr>
            <w:rFonts w:ascii="Cambria Math" w:hAnsi="Cambria Math"/>
          </w:rPr>
          <m:t>I</m:t>
        </m:r>
      </m:oMath>
      <w:r>
        <w:t xml:space="preserve"> in the Qal</w:t>
      </w:r>
    </w:p>
    <w:p w14:paraId="646BE50A" w14:textId="77777777" w:rsidR="00006AD7" w:rsidRDefault="00F03F75" w:rsidP="00F03F75">
      <w:pPr>
        <w:pStyle w:val="Compact"/>
        <w:numPr>
          <w:ilvl w:val="0"/>
          <w:numId w:val="624"/>
        </w:numPr>
      </w:pPr>
      <w:r>
        <w:t xml:space="preserve">Participle preformative </w:t>
      </w:r>
      <w:r>
        <w:t>מ</w:t>
      </w:r>
      <w:r>
        <w:t xml:space="preserve"> (all stems except Qal and Niphal)</w:t>
      </w:r>
    </w:p>
    <w:p w14:paraId="646BE50B" w14:textId="77777777" w:rsidR="00006AD7" w:rsidRDefault="00F03F75" w:rsidP="00F03F75">
      <w:pPr>
        <w:pStyle w:val="Compact"/>
        <w:numPr>
          <w:ilvl w:val="0"/>
          <w:numId w:val="624"/>
        </w:numPr>
      </w:pPr>
      <w:r>
        <w:t>The SQiN eM LeVY exceptions</w:t>
      </w:r>
    </w:p>
    <w:p w14:paraId="646BE50C" w14:textId="77777777" w:rsidR="00006AD7" w:rsidRDefault="00F03F75" w:rsidP="00F03F75">
      <w:pPr>
        <w:pStyle w:val="Compact"/>
        <w:numPr>
          <w:ilvl w:val="1"/>
          <w:numId w:val="627"/>
        </w:numPr>
      </w:pP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and </w:t>
      </w:r>
      <m:oMath>
        <m:r>
          <w:rPr>
            <w:rFonts w:ascii="Cambria Math" w:hAnsi="Cambria Math"/>
          </w:rPr>
          <m:t>DIwc</m:t>
        </m:r>
      </m:oMath>
    </w:p>
    <w:p w14:paraId="646BE50D" w14:textId="77777777" w:rsidR="00006AD7" w:rsidRDefault="00F03F75">
      <w:pPr>
        <w:pStyle w:val="Heading2"/>
      </w:pPr>
      <w:bookmarkStart w:id="431" w:name="piel-perfect-strong"/>
      <w:r>
        <w:t>26.7</w:t>
      </w:r>
      <w:r>
        <w:tab/>
        <w:t>Piel Perfect Strong</w:t>
      </w:r>
      <w:bookmarkEnd w:id="431"/>
    </w:p>
    <w:tbl>
      <w:tblPr>
        <w:tblStyle w:val="Table"/>
        <w:tblW w:w="0" w:type="pct"/>
        <w:tblLook w:val="07E0" w:firstRow="1" w:lastRow="1" w:firstColumn="1" w:lastColumn="1" w:noHBand="1" w:noVBand="1"/>
      </w:tblPr>
      <w:tblGrid>
        <w:gridCol w:w="624"/>
        <w:gridCol w:w="1140"/>
        <w:gridCol w:w="775"/>
        <w:gridCol w:w="1140"/>
      </w:tblGrid>
      <w:tr w:rsidR="00006AD7" w14:paraId="646BE512" w14:textId="77777777">
        <w:tc>
          <w:tcPr>
            <w:tcW w:w="0" w:type="auto"/>
            <w:tcBorders>
              <w:bottom w:val="single" w:sz="0" w:space="0" w:color="auto"/>
            </w:tcBorders>
            <w:vAlign w:val="bottom"/>
          </w:tcPr>
          <w:p w14:paraId="646BE50E" w14:textId="77777777" w:rsidR="00006AD7" w:rsidRDefault="00F03F75">
            <w:pPr>
              <w:pStyle w:val="Compact"/>
            </w:pPr>
            <w:r>
              <w:t>Sing</w:t>
            </w:r>
          </w:p>
        </w:tc>
        <w:tc>
          <w:tcPr>
            <w:tcW w:w="0" w:type="auto"/>
            <w:tcBorders>
              <w:bottom w:val="single" w:sz="0" w:space="0" w:color="auto"/>
            </w:tcBorders>
            <w:vAlign w:val="bottom"/>
          </w:tcPr>
          <w:p w14:paraId="646BE50F" w14:textId="77777777" w:rsidR="00006AD7" w:rsidRDefault="00F03F75">
            <w:pPr>
              <w:pStyle w:val="Compact"/>
            </w:pPr>
            <w:r>
              <w:t>Paradigm</w:t>
            </w:r>
          </w:p>
        </w:tc>
        <w:tc>
          <w:tcPr>
            <w:tcW w:w="0" w:type="auto"/>
            <w:tcBorders>
              <w:bottom w:val="single" w:sz="0" w:space="0" w:color="auto"/>
            </w:tcBorders>
            <w:vAlign w:val="bottom"/>
          </w:tcPr>
          <w:p w14:paraId="646BE510" w14:textId="77777777" w:rsidR="00006AD7" w:rsidRDefault="00F03F75">
            <w:pPr>
              <w:pStyle w:val="Compact"/>
            </w:pPr>
            <w:r>
              <w:t>Plural</w:t>
            </w:r>
          </w:p>
        </w:tc>
        <w:tc>
          <w:tcPr>
            <w:tcW w:w="0" w:type="auto"/>
            <w:tcBorders>
              <w:bottom w:val="single" w:sz="0" w:space="0" w:color="auto"/>
            </w:tcBorders>
            <w:vAlign w:val="bottom"/>
          </w:tcPr>
          <w:p w14:paraId="646BE511" w14:textId="77777777" w:rsidR="00006AD7" w:rsidRDefault="00F03F75">
            <w:pPr>
              <w:pStyle w:val="Compact"/>
            </w:pPr>
            <w:r>
              <w:t>Paradigm</w:t>
            </w:r>
          </w:p>
        </w:tc>
      </w:tr>
      <w:tr w:rsidR="00006AD7" w14:paraId="646BE517" w14:textId="77777777">
        <w:tc>
          <w:tcPr>
            <w:tcW w:w="0" w:type="auto"/>
          </w:tcPr>
          <w:p w14:paraId="646BE513" w14:textId="77777777" w:rsidR="00006AD7" w:rsidRDefault="00F03F75">
            <w:pPr>
              <w:pStyle w:val="Compact"/>
            </w:pPr>
            <w:r>
              <w:t>3ms</w:t>
            </w:r>
          </w:p>
        </w:tc>
        <w:tc>
          <w:tcPr>
            <w:tcW w:w="0" w:type="auto"/>
          </w:tcPr>
          <w:p w14:paraId="646BE514" w14:textId="77777777" w:rsidR="00006AD7" w:rsidRDefault="00F03F75">
            <w:pPr>
              <w:pStyle w:val="Compact"/>
            </w:pPr>
            <w:r>
              <w:t>קִטֵּל</w:t>
            </w:r>
          </w:p>
        </w:tc>
        <w:tc>
          <w:tcPr>
            <w:tcW w:w="0" w:type="auto"/>
          </w:tcPr>
          <w:p w14:paraId="646BE515" w14:textId="77777777" w:rsidR="00006AD7" w:rsidRDefault="00F03F75">
            <w:pPr>
              <w:pStyle w:val="Compact"/>
            </w:pPr>
            <w:r>
              <w:t>3cp</w:t>
            </w:r>
          </w:p>
        </w:tc>
        <w:tc>
          <w:tcPr>
            <w:tcW w:w="0" w:type="auto"/>
          </w:tcPr>
          <w:p w14:paraId="646BE516" w14:textId="77777777" w:rsidR="00006AD7" w:rsidRDefault="00F03F75">
            <w:pPr>
              <w:pStyle w:val="Compact"/>
            </w:pPr>
            <w:r>
              <w:t>קִטְּלוּ</w:t>
            </w:r>
          </w:p>
        </w:tc>
      </w:tr>
      <w:tr w:rsidR="00006AD7" w14:paraId="646BE51C" w14:textId="77777777">
        <w:tc>
          <w:tcPr>
            <w:tcW w:w="0" w:type="auto"/>
          </w:tcPr>
          <w:p w14:paraId="646BE518" w14:textId="77777777" w:rsidR="00006AD7" w:rsidRDefault="00F03F75">
            <w:pPr>
              <w:pStyle w:val="Compact"/>
            </w:pPr>
            <w:r>
              <w:t>3fs</w:t>
            </w:r>
          </w:p>
        </w:tc>
        <w:tc>
          <w:tcPr>
            <w:tcW w:w="0" w:type="auto"/>
          </w:tcPr>
          <w:p w14:paraId="646BE519" w14:textId="77777777" w:rsidR="00006AD7" w:rsidRDefault="00F03F75">
            <w:pPr>
              <w:pStyle w:val="Compact"/>
            </w:pPr>
            <w:r>
              <w:t>קִטְּלָה</w:t>
            </w:r>
          </w:p>
        </w:tc>
        <w:tc>
          <w:tcPr>
            <w:tcW w:w="0" w:type="auto"/>
          </w:tcPr>
          <w:p w14:paraId="646BE51A" w14:textId="77777777" w:rsidR="00006AD7" w:rsidRDefault="00006AD7"/>
        </w:tc>
        <w:tc>
          <w:tcPr>
            <w:tcW w:w="0" w:type="auto"/>
          </w:tcPr>
          <w:p w14:paraId="646BE51B" w14:textId="77777777" w:rsidR="00006AD7" w:rsidRDefault="00006AD7"/>
        </w:tc>
      </w:tr>
      <w:tr w:rsidR="00006AD7" w14:paraId="646BE521" w14:textId="77777777">
        <w:tc>
          <w:tcPr>
            <w:tcW w:w="0" w:type="auto"/>
          </w:tcPr>
          <w:p w14:paraId="646BE51D" w14:textId="77777777" w:rsidR="00006AD7" w:rsidRDefault="00F03F75">
            <w:pPr>
              <w:pStyle w:val="Compact"/>
            </w:pPr>
            <w:r>
              <w:t>2ms</w:t>
            </w:r>
          </w:p>
        </w:tc>
        <w:tc>
          <w:tcPr>
            <w:tcW w:w="0" w:type="auto"/>
          </w:tcPr>
          <w:p w14:paraId="646BE51E" w14:textId="77777777" w:rsidR="00006AD7" w:rsidRDefault="00F03F75">
            <w:pPr>
              <w:pStyle w:val="Compact"/>
            </w:pPr>
            <w:r>
              <w:t>קִטַּ֫לְתָּ</w:t>
            </w:r>
          </w:p>
        </w:tc>
        <w:tc>
          <w:tcPr>
            <w:tcW w:w="0" w:type="auto"/>
          </w:tcPr>
          <w:p w14:paraId="646BE51F" w14:textId="77777777" w:rsidR="00006AD7" w:rsidRDefault="00F03F75">
            <w:pPr>
              <w:pStyle w:val="Compact"/>
            </w:pPr>
            <w:r>
              <w:t>2mp</w:t>
            </w:r>
          </w:p>
        </w:tc>
        <w:tc>
          <w:tcPr>
            <w:tcW w:w="0" w:type="auto"/>
          </w:tcPr>
          <w:p w14:paraId="646BE520" w14:textId="77777777" w:rsidR="00006AD7" w:rsidRDefault="00F03F75">
            <w:pPr>
              <w:pStyle w:val="Compact"/>
            </w:pPr>
            <w:r>
              <w:t>קִטַּלְתֶּם</w:t>
            </w:r>
          </w:p>
        </w:tc>
      </w:tr>
      <w:tr w:rsidR="00006AD7" w14:paraId="646BE526" w14:textId="77777777">
        <w:tc>
          <w:tcPr>
            <w:tcW w:w="0" w:type="auto"/>
          </w:tcPr>
          <w:p w14:paraId="646BE522" w14:textId="77777777" w:rsidR="00006AD7" w:rsidRDefault="00F03F75">
            <w:pPr>
              <w:pStyle w:val="Compact"/>
            </w:pPr>
            <w:r>
              <w:t>2fs</w:t>
            </w:r>
          </w:p>
        </w:tc>
        <w:tc>
          <w:tcPr>
            <w:tcW w:w="0" w:type="auto"/>
          </w:tcPr>
          <w:p w14:paraId="646BE523" w14:textId="77777777" w:rsidR="00006AD7" w:rsidRDefault="00F03F75">
            <w:pPr>
              <w:pStyle w:val="Compact"/>
            </w:pPr>
            <w:r>
              <w:t>קִטַּלְתְּ</w:t>
            </w:r>
          </w:p>
        </w:tc>
        <w:tc>
          <w:tcPr>
            <w:tcW w:w="0" w:type="auto"/>
          </w:tcPr>
          <w:p w14:paraId="646BE524" w14:textId="77777777" w:rsidR="00006AD7" w:rsidRDefault="00F03F75">
            <w:pPr>
              <w:pStyle w:val="Compact"/>
            </w:pPr>
            <w:r>
              <w:t>2fp</w:t>
            </w:r>
          </w:p>
        </w:tc>
        <w:tc>
          <w:tcPr>
            <w:tcW w:w="0" w:type="auto"/>
          </w:tcPr>
          <w:p w14:paraId="646BE525" w14:textId="77777777" w:rsidR="00006AD7" w:rsidRDefault="00F03F75">
            <w:pPr>
              <w:pStyle w:val="Compact"/>
            </w:pPr>
            <w:r>
              <w:t>קִטַּלְתֶּן</w:t>
            </w:r>
          </w:p>
        </w:tc>
      </w:tr>
      <w:tr w:rsidR="00006AD7" w14:paraId="646BE52B" w14:textId="77777777">
        <w:tc>
          <w:tcPr>
            <w:tcW w:w="0" w:type="auto"/>
          </w:tcPr>
          <w:p w14:paraId="646BE527" w14:textId="77777777" w:rsidR="00006AD7" w:rsidRDefault="00F03F75">
            <w:pPr>
              <w:pStyle w:val="Compact"/>
            </w:pPr>
            <w:r>
              <w:t>1cs</w:t>
            </w:r>
          </w:p>
        </w:tc>
        <w:tc>
          <w:tcPr>
            <w:tcW w:w="0" w:type="auto"/>
          </w:tcPr>
          <w:p w14:paraId="646BE528" w14:textId="77777777" w:rsidR="00006AD7" w:rsidRDefault="00F03F75">
            <w:pPr>
              <w:pStyle w:val="Compact"/>
            </w:pPr>
            <w:r>
              <w:t>קִטַּ֫לְתִּי</w:t>
            </w:r>
          </w:p>
        </w:tc>
        <w:tc>
          <w:tcPr>
            <w:tcW w:w="0" w:type="auto"/>
          </w:tcPr>
          <w:p w14:paraId="646BE529" w14:textId="77777777" w:rsidR="00006AD7" w:rsidRDefault="00F03F75">
            <w:pPr>
              <w:pStyle w:val="Compact"/>
            </w:pPr>
            <w:r>
              <w:t>1cp</w:t>
            </w:r>
          </w:p>
        </w:tc>
        <w:tc>
          <w:tcPr>
            <w:tcW w:w="0" w:type="auto"/>
          </w:tcPr>
          <w:p w14:paraId="646BE52A" w14:textId="77777777" w:rsidR="00006AD7" w:rsidRDefault="00F03F75">
            <w:pPr>
              <w:pStyle w:val="Compact"/>
            </w:pPr>
            <w:r>
              <w:t>קִטַּ֫לְנוּ</w:t>
            </w:r>
          </w:p>
        </w:tc>
      </w:tr>
    </w:tbl>
    <w:p w14:paraId="646BE52C" w14:textId="77777777" w:rsidR="00006AD7" w:rsidRDefault="00F03F75" w:rsidP="00F03F75">
      <w:pPr>
        <w:pStyle w:val="Compact"/>
        <w:numPr>
          <w:ilvl w:val="0"/>
          <w:numId w:val="628"/>
        </w:numPr>
      </w:pPr>
      <w:r>
        <w:t xml:space="preserve">3rd person </w:t>
      </w:r>
      <m:oMath>
        <m:r>
          <w:rPr>
            <w:rFonts w:ascii="Cambria Math" w:hAnsi="Cambria Math"/>
          </w:rPr>
          <m:t>Pre</m:t>
        </m:r>
      </m:oMath>
      <w:r>
        <w:t xml:space="preserve"> is distinctive Hireq+Dagesh+Tsere</w:t>
      </w:r>
    </w:p>
    <w:p w14:paraId="646BE52D" w14:textId="77777777" w:rsidR="00006AD7" w:rsidRDefault="00F03F75" w:rsidP="00F03F75">
      <w:pPr>
        <w:pStyle w:val="Compact"/>
        <w:numPr>
          <w:ilvl w:val="0"/>
          <w:numId w:val="628"/>
        </w:numPr>
      </w:pPr>
      <w:r>
        <w:t xml:space="preserve">1st/2nd person </w:t>
      </w:r>
      <m:oMath>
        <m:r>
          <w:rPr>
            <w:rFonts w:ascii="Cambria Math" w:hAnsi="Cambria Math"/>
          </w:rPr>
          <m:t>Pre</m:t>
        </m:r>
      </m:oMath>
      <w:r>
        <w:t xml:space="preserve"> is Hireq+Dagesh+Patach</w:t>
      </w:r>
    </w:p>
    <w:p w14:paraId="646BE52E" w14:textId="77777777" w:rsidR="00006AD7" w:rsidRDefault="00F03F75">
      <w:pPr>
        <w:pStyle w:val="FirstParagraph"/>
      </w:pPr>
      <w:r>
        <w:t xml:space="preserve">X Piel Perfect Strong from </w:t>
      </w:r>
      <w:r>
        <w:rPr>
          <w:i/>
        </w:rPr>
        <w:t>Hebrew Quest</w:t>
      </w:r>
      <w:r>
        <w:t xml:space="preserve"> Chapter 15</w:t>
      </w:r>
    </w:p>
    <w:p w14:paraId="646BE52F" w14:textId="77777777" w:rsidR="00006AD7" w:rsidRDefault="00F03F75">
      <w:pPr>
        <w:pStyle w:val="BodyText"/>
      </w:pPr>
      <w:r>
        <w:t>Your browser does not support the audio element.</w:t>
      </w:r>
    </w:p>
    <w:p w14:paraId="646BE530" w14:textId="77777777" w:rsidR="00006AD7" w:rsidRDefault="00F03F75">
      <w:pPr>
        <w:pStyle w:val="BodyText"/>
      </w:pPr>
      <w:r>
        <w:t>֫</w:t>
      </w:r>
      <w:r>
        <w:t>## Piel Imperfect Strong</w:t>
      </w:r>
    </w:p>
    <w:tbl>
      <w:tblPr>
        <w:tblStyle w:val="Table"/>
        <w:tblW w:w="0" w:type="pct"/>
        <w:tblLook w:val="07E0" w:firstRow="1" w:lastRow="1" w:firstColumn="1" w:lastColumn="1" w:noHBand="1" w:noVBand="1"/>
      </w:tblPr>
      <w:tblGrid>
        <w:gridCol w:w="624"/>
        <w:gridCol w:w="1140"/>
        <w:gridCol w:w="775"/>
        <w:gridCol w:w="1140"/>
      </w:tblGrid>
      <w:tr w:rsidR="00006AD7" w14:paraId="646BE535" w14:textId="77777777">
        <w:tc>
          <w:tcPr>
            <w:tcW w:w="0" w:type="auto"/>
            <w:tcBorders>
              <w:bottom w:val="single" w:sz="0" w:space="0" w:color="auto"/>
            </w:tcBorders>
            <w:vAlign w:val="bottom"/>
          </w:tcPr>
          <w:p w14:paraId="646BE531" w14:textId="77777777" w:rsidR="00006AD7" w:rsidRDefault="00F03F75">
            <w:pPr>
              <w:pStyle w:val="Compact"/>
            </w:pPr>
            <w:r>
              <w:t>Sing</w:t>
            </w:r>
          </w:p>
        </w:tc>
        <w:tc>
          <w:tcPr>
            <w:tcW w:w="0" w:type="auto"/>
            <w:tcBorders>
              <w:bottom w:val="single" w:sz="0" w:space="0" w:color="auto"/>
            </w:tcBorders>
            <w:vAlign w:val="bottom"/>
          </w:tcPr>
          <w:p w14:paraId="646BE532" w14:textId="77777777" w:rsidR="00006AD7" w:rsidRDefault="00F03F75">
            <w:pPr>
              <w:pStyle w:val="Compact"/>
            </w:pPr>
            <w:r>
              <w:t>Paradigm</w:t>
            </w:r>
          </w:p>
        </w:tc>
        <w:tc>
          <w:tcPr>
            <w:tcW w:w="0" w:type="auto"/>
            <w:tcBorders>
              <w:bottom w:val="single" w:sz="0" w:space="0" w:color="auto"/>
            </w:tcBorders>
            <w:vAlign w:val="bottom"/>
          </w:tcPr>
          <w:p w14:paraId="646BE533" w14:textId="77777777" w:rsidR="00006AD7" w:rsidRDefault="00F03F75">
            <w:pPr>
              <w:pStyle w:val="Compact"/>
            </w:pPr>
            <w:r>
              <w:t>Plural</w:t>
            </w:r>
          </w:p>
        </w:tc>
        <w:tc>
          <w:tcPr>
            <w:tcW w:w="0" w:type="auto"/>
            <w:tcBorders>
              <w:bottom w:val="single" w:sz="0" w:space="0" w:color="auto"/>
            </w:tcBorders>
            <w:vAlign w:val="bottom"/>
          </w:tcPr>
          <w:p w14:paraId="646BE534" w14:textId="77777777" w:rsidR="00006AD7" w:rsidRDefault="00F03F75">
            <w:pPr>
              <w:pStyle w:val="Compact"/>
            </w:pPr>
            <w:r>
              <w:t>Paradigm</w:t>
            </w:r>
          </w:p>
        </w:tc>
      </w:tr>
      <w:tr w:rsidR="00006AD7" w14:paraId="646BE53A" w14:textId="77777777">
        <w:tc>
          <w:tcPr>
            <w:tcW w:w="0" w:type="auto"/>
          </w:tcPr>
          <w:p w14:paraId="646BE536" w14:textId="77777777" w:rsidR="00006AD7" w:rsidRDefault="00F03F75">
            <w:pPr>
              <w:pStyle w:val="Compact"/>
            </w:pPr>
            <w:r>
              <w:t>3ms</w:t>
            </w:r>
          </w:p>
        </w:tc>
        <w:tc>
          <w:tcPr>
            <w:tcW w:w="0" w:type="auto"/>
          </w:tcPr>
          <w:p w14:paraId="646BE537" w14:textId="77777777" w:rsidR="00006AD7" w:rsidRDefault="00F03F75">
            <w:pPr>
              <w:pStyle w:val="Compact"/>
            </w:pPr>
            <w:r>
              <w:t>יְקַטֵּל</w:t>
            </w:r>
          </w:p>
        </w:tc>
        <w:tc>
          <w:tcPr>
            <w:tcW w:w="0" w:type="auto"/>
          </w:tcPr>
          <w:p w14:paraId="646BE538" w14:textId="77777777" w:rsidR="00006AD7" w:rsidRDefault="00F03F75">
            <w:pPr>
              <w:pStyle w:val="Compact"/>
            </w:pPr>
            <w:r>
              <w:t>3mp</w:t>
            </w:r>
          </w:p>
        </w:tc>
        <w:tc>
          <w:tcPr>
            <w:tcW w:w="0" w:type="auto"/>
          </w:tcPr>
          <w:p w14:paraId="646BE539" w14:textId="77777777" w:rsidR="00006AD7" w:rsidRDefault="00F03F75">
            <w:pPr>
              <w:pStyle w:val="Compact"/>
            </w:pPr>
            <w:r>
              <w:t>יְקַטְּלוּ</w:t>
            </w:r>
          </w:p>
        </w:tc>
      </w:tr>
      <w:tr w:rsidR="00006AD7" w14:paraId="646BE53F" w14:textId="77777777">
        <w:tc>
          <w:tcPr>
            <w:tcW w:w="0" w:type="auto"/>
          </w:tcPr>
          <w:p w14:paraId="646BE53B" w14:textId="77777777" w:rsidR="00006AD7" w:rsidRDefault="00F03F75">
            <w:pPr>
              <w:pStyle w:val="Compact"/>
            </w:pPr>
            <w:r>
              <w:t>3fs</w:t>
            </w:r>
          </w:p>
        </w:tc>
        <w:tc>
          <w:tcPr>
            <w:tcW w:w="0" w:type="auto"/>
          </w:tcPr>
          <w:p w14:paraId="646BE53C" w14:textId="77777777" w:rsidR="00006AD7" w:rsidRDefault="00F03F75">
            <w:pPr>
              <w:pStyle w:val="Compact"/>
            </w:pPr>
            <w:r>
              <w:t>תְּקַטֵּל</w:t>
            </w:r>
          </w:p>
        </w:tc>
        <w:tc>
          <w:tcPr>
            <w:tcW w:w="0" w:type="auto"/>
          </w:tcPr>
          <w:p w14:paraId="646BE53D" w14:textId="77777777" w:rsidR="00006AD7" w:rsidRDefault="00F03F75">
            <w:pPr>
              <w:pStyle w:val="Compact"/>
            </w:pPr>
            <w:r>
              <w:t>3fp</w:t>
            </w:r>
          </w:p>
        </w:tc>
        <w:tc>
          <w:tcPr>
            <w:tcW w:w="0" w:type="auto"/>
          </w:tcPr>
          <w:p w14:paraId="646BE53E" w14:textId="77777777" w:rsidR="00006AD7" w:rsidRDefault="00F03F75">
            <w:pPr>
              <w:pStyle w:val="Compact"/>
            </w:pPr>
            <w:r>
              <w:t>תְּקַטֵּ֫לְנָה</w:t>
            </w:r>
          </w:p>
        </w:tc>
      </w:tr>
      <w:tr w:rsidR="00006AD7" w14:paraId="646BE544" w14:textId="77777777">
        <w:tc>
          <w:tcPr>
            <w:tcW w:w="0" w:type="auto"/>
          </w:tcPr>
          <w:p w14:paraId="646BE540" w14:textId="77777777" w:rsidR="00006AD7" w:rsidRDefault="00F03F75">
            <w:pPr>
              <w:pStyle w:val="Compact"/>
            </w:pPr>
            <w:r>
              <w:t>2ms</w:t>
            </w:r>
          </w:p>
        </w:tc>
        <w:tc>
          <w:tcPr>
            <w:tcW w:w="0" w:type="auto"/>
          </w:tcPr>
          <w:p w14:paraId="646BE541" w14:textId="77777777" w:rsidR="00006AD7" w:rsidRDefault="00F03F75">
            <w:pPr>
              <w:pStyle w:val="Compact"/>
            </w:pPr>
            <w:r>
              <w:t>תְּקַטֵּל</w:t>
            </w:r>
          </w:p>
        </w:tc>
        <w:tc>
          <w:tcPr>
            <w:tcW w:w="0" w:type="auto"/>
          </w:tcPr>
          <w:p w14:paraId="646BE542" w14:textId="77777777" w:rsidR="00006AD7" w:rsidRDefault="00F03F75">
            <w:pPr>
              <w:pStyle w:val="Compact"/>
            </w:pPr>
            <w:r>
              <w:t>2mp</w:t>
            </w:r>
          </w:p>
        </w:tc>
        <w:tc>
          <w:tcPr>
            <w:tcW w:w="0" w:type="auto"/>
          </w:tcPr>
          <w:p w14:paraId="646BE543" w14:textId="77777777" w:rsidR="00006AD7" w:rsidRDefault="00F03F75">
            <w:pPr>
              <w:pStyle w:val="Compact"/>
            </w:pPr>
            <w:r>
              <w:t>תְּקַטְּלוּ</w:t>
            </w:r>
          </w:p>
        </w:tc>
      </w:tr>
      <w:tr w:rsidR="00006AD7" w14:paraId="646BE549" w14:textId="77777777">
        <w:tc>
          <w:tcPr>
            <w:tcW w:w="0" w:type="auto"/>
          </w:tcPr>
          <w:p w14:paraId="646BE545" w14:textId="77777777" w:rsidR="00006AD7" w:rsidRDefault="00F03F75">
            <w:pPr>
              <w:pStyle w:val="Compact"/>
            </w:pPr>
            <w:r>
              <w:t>2fs</w:t>
            </w:r>
          </w:p>
        </w:tc>
        <w:tc>
          <w:tcPr>
            <w:tcW w:w="0" w:type="auto"/>
          </w:tcPr>
          <w:p w14:paraId="646BE546" w14:textId="77777777" w:rsidR="00006AD7" w:rsidRDefault="00F03F75">
            <w:pPr>
              <w:pStyle w:val="Compact"/>
            </w:pPr>
            <w:r>
              <w:t>תְּקַטְּלִי</w:t>
            </w:r>
          </w:p>
        </w:tc>
        <w:tc>
          <w:tcPr>
            <w:tcW w:w="0" w:type="auto"/>
          </w:tcPr>
          <w:p w14:paraId="646BE547" w14:textId="77777777" w:rsidR="00006AD7" w:rsidRDefault="00F03F75">
            <w:pPr>
              <w:pStyle w:val="Compact"/>
            </w:pPr>
            <w:r>
              <w:t>2fp</w:t>
            </w:r>
          </w:p>
        </w:tc>
        <w:tc>
          <w:tcPr>
            <w:tcW w:w="0" w:type="auto"/>
          </w:tcPr>
          <w:p w14:paraId="646BE548" w14:textId="77777777" w:rsidR="00006AD7" w:rsidRDefault="00F03F75">
            <w:pPr>
              <w:pStyle w:val="Compact"/>
            </w:pPr>
            <w:r>
              <w:t>תְּקַטֵּ֫לְנָה</w:t>
            </w:r>
          </w:p>
        </w:tc>
      </w:tr>
      <w:tr w:rsidR="00006AD7" w14:paraId="646BE54E" w14:textId="77777777">
        <w:tc>
          <w:tcPr>
            <w:tcW w:w="0" w:type="auto"/>
          </w:tcPr>
          <w:p w14:paraId="646BE54A" w14:textId="77777777" w:rsidR="00006AD7" w:rsidRDefault="00F03F75">
            <w:pPr>
              <w:pStyle w:val="Compact"/>
            </w:pPr>
            <w:r>
              <w:t>1cs</w:t>
            </w:r>
          </w:p>
        </w:tc>
        <w:tc>
          <w:tcPr>
            <w:tcW w:w="0" w:type="auto"/>
          </w:tcPr>
          <w:p w14:paraId="646BE54B" w14:textId="77777777" w:rsidR="00006AD7" w:rsidRDefault="00F03F75">
            <w:pPr>
              <w:pStyle w:val="Compact"/>
            </w:pPr>
            <w:r>
              <w:t>אֲקַטֵּל</w:t>
            </w:r>
          </w:p>
        </w:tc>
        <w:tc>
          <w:tcPr>
            <w:tcW w:w="0" w:type="auto"/>
          </w:tcPr>
          <w:p w14:paraId="646BE54C" w14:textId="77777777" w:rsidR="00006AD7" w:rsidRDefault="00F03F75">
            <w:pPr>
              <w:pStyle w:val="Compact"/>
            </w:pPr>
            <w:r>
              <w:t>1cp</w:t>
            </w:r>
          </w:p>
        </w:tc>
        <w:tc>
          <w:tcPr>
            <w:tcW w:w="0" w:type="auto"/>
          </w:tcPr>
          <w:p w14:paraId="646BE54D" w14:textId="77777777" w:rsidR="00006AD7" w:rsidRDefault="00F03F75">
            <w:pPr>
              <w:pStyle w:val="Compact"/>
            </w:pPr>
            <w:r>
              <w:t>נְקַטֵּל</w:t>
            </w:r>
          </w:p>
        </w:tc>
      </w:tr>
    </w:tbl>
    <w:p w14:paraId="646BE54F" w14:textId="77777777" w:rsidR="00006AD7" w:rsidRDefault="00F03F75" w:rsidP="00F03F75">
      <w:pPr>
        <w:pStyle w:val="Compact"/>
        <w:numPr>
          <w:ilvl w:val="0"/>
          <w:numId w:val="629"/>
        </w:numPr>
      </w:pPr>
      <w:r>
        <w:t xml:space="preserve">Piel Imperfect </w:t>
      </w:r>
      <m:oMath>
        <m:r>
          <w:rPr>
            <w:rFonts w:ascii="Cambria Math" w:hAnsi="Cambria Math"/>
          </w:rPr>
          <m:t>Pre</m:t>
        </m:r>
      </m:oMath>
      <w:r>
        <w:t xml:space="preserve"> is very consistent: Sheva+Patach+Dagesh+Tsere</w:t>
      </w:r>
    </w:p>
    <w:p w14:paraId="646BE550" w14:textId="77777777" w:rsidR="00006AD7" w:rsidRDefault="00F03F75" w:rsidP="00F03F75">
      <w:pPr>
        <w:pStyle w:val="Compact"/>
        <w:numPr>
          <w:ilvl w:val="1"/>
          <w:numId w:val="630"/>
        </w:numPr>
      </w:pPr>
      <w:r>
        <w:t xml:space="preserve">Compare to Qal Imperfect </w:t>
      </w:r>
      <m:oMath>
        <m:r>
          <w:rPr>
            <w:rFonts w:ascii="Cambria Math" w:hAnsi="Cambria Math"/>
          </w:rPr>
          <m:t>Pre</m:t>
        </m:r>
      </m:oMath>
      <w:r>
        <w:t xml:space="preserve"> of Hireq+Sheva+Holem</w:t>
      </w:r>
    </w:p>
    <w:p w14:paraId="646BE551" w14:textId="77777777" w:rsidR="00006AD7" w:rsidRDefault="00F03F75">
      <w:pPr>
        <w:pStyle w:val="FirstParagraph"/>
      </w:pPr>
      <w:r>
        <w:t xml:space="preserve">X Imperfect Strong from </w:t>
      </w:r>
      <w:r>
        <w:rPr>
          <w:i/>
        </w:rPr>
        <w:t>Hebrew Quest</w:t>
      </w:r>
      <w:r>
        <w:t xml:space="preserve"> Chapter 15</w:t>
      </w:r>
    </w:p>
    <w:p w14:paraId="646BE552" w14:textId="77777777" w:rsidR="00006AD7" w:rsidRDefault="00F03F75">
      <w:pPr>
        <w:pStyle w:val="BodyText"/>
      </w:pPr>
      <w:r>
        <w:t>Your browser does not support the audio element.</w:t>
      </w:r>
    </w:p>
    <w:p w14:paraId="646BE553" w14:textId="77777777" w:rsidR="00006AD7" w:rsidRDefault="00F03F75">
      <w:pPr>
        <w:pStyle w:val="Heading2"/>
      </w:pPr>
      <w:bookmarkStart w:id="432" w:name="piel-imperative-strong"/>
      <w:r>
        <w:t>26.8</w:t>
      </w:r>
      <w:r>
        <w:tab/>
        <w:t>Piel Imperative Strong</w:t>
      </w:r>
      <w:bookmarkEnd w:id="432"/>
    </w:p>
    <w:tbl>
      <w:tblPr>
        <w:tblStyle w:val="Table"/>
        <w:tblW w:w="0" w:type="pct"/>
        <w:tblLook w:val="07E0" w:firstRow="1" w:lastRow="1" w:firstColumn="1" w:lastColumn="1" w:noHBand="1" w:noVBand="1"/>
      </w:tblPr>
      <w:tblGrid>
        <w:gridCol w:w="624"/>
        <w:gridCol w:w="1140"/>
        <w:gridCol w:w="775"/>
        <w:gridCol w:w="1140"/>
      </w:tblGrid>
      <w:tr w:rsidR="00006AD7" w14:paraId="646BE558" w14:textId="77777777">
        <w:tc>
          <w:tcPr>
            <w:tcW w:w="0" w:type="auto"/>
            <w:tcBorders>
              <w:bottom w:val="single" w:sz="0" w:space="0" w:color="auto"/>
            </w:tcBorders>
            <w:vAlign w:val="bottom"/>
          </w:tcPr>
          <w:p w14:paraId="646BE554" w14:textId="77777777" w:rsidR="00006AD7" w:rsidRDefault="00F03F75">
            <w:pPr>
              <w:pStyle w:val="Compact"/>
            </w:pPr>
            <w:r>
              <w:t>Sing</w:t>
            </w:r>
          </w:p>
        </w:tc>
        <w:tc>
          <w:tcPr>
            <w:tcW w:w="0" w:type="auto"/>
            <w:tcBorders>
              <w:bottom w:val="single" w:sz="0" w:space="0" w:color="auto"/>
            </w:tcBorders>
            <w:vAlign w:val="bottom"/>
          </w:tcPr>
          <w:p w14:paraId="646BE555" w14:textId="77777777" w:rsidR="00006AD7" w:rsidRDefault="00F03F75">
            <w:pPr>
              <w:pStyle w:val="Compact"/>
            </w:pPr>
            <w:r>
              <w:t>Paradigm</w:t>
            </w:r>
          </w:p>
        </w:tc>
        <w:tc>
          <w:tcPr>
            <w:tcW w:w="0" w:type="auto"/>
            <w:tcBorders>
              <w:bottom w:val="single" w:sz="0" w:space="0" w:color="auto"/>
            </w:tcBorders>
            <w:vAlign w:val="bottom"/>
          </w:tcPr>
          <w:p w14:paraId="646BE556" w14:textId="77777777" w:rsidR="00006AD7" w:rsidRDefault="00F03F75">
            <w:pPr>
              <w:pStyle w:val="Compact"/>
            </w:pPr>
            <w:r>
              <w:t>Plural</w:t>
            </w:r>
          </w:p>
        </w:tc>
        <w:tc>
          <w:tcPr>
            <w:tcW w:w="0" w:type="auto"/>
            <w:tcBorders>
              <w:bottom w:val="single" w:sz="0" w:space="0" w:color="auto"/>
            </w:tcBorders>
            <w:vAlign w:val="bottom"/>
          </w:tcPr>
          <w:p w14:paraId="646BE557" w14:textId="77777777" w:rsidR="00006AD7" w:rsidRDefault="00F03F75">
            <w:pPr>
              <w:pStyle w:val="Compact"/>
            </w:pPr>
            <w:r>
              <w:t>Paradigm</w:t>
            </w:r>
          </w:p>
        </w:tc>
      </w:tr>
      <w:tr w:rsidR="00006AD7" w14:paraId="646BE55D" w14:textId="77777777">
        <w:tc>
          <w:tcPr>
            <w:tcW w:w="0" w:type="auto"/>
          </w:tcPr>
          <w:p w14:paraId="646BE559" w14:textId="77777777" w:rsidR="00006AD7" w:rsidRDefault="00F03F75">
            <w:pPr>
              <w:pStyle w:val="Compact"/>
            </w:pPr>
            <w:r>
              <w:t>2ms</w:t>
            </w:r>
          </w:p>
        </w:tc>
        <w:tc>
          <w:tcPr>
            <w:tcW w:w="0" w:type="auto"/>
          </w:tcPr>
          <w:p w14:paraId="646BE55A" w14:textId="77777777" w:rsidR="00006AD7" w:rsidRDefault="00F03F75">
            <w:pPr>
              <w:pStyle w:val="Compact"/>
            </w:pPr>
            <w:r>
              <w:t>קַטֵּל</w:t>
            </w:r>
          </w:p>
        </w:tc>
        <w:tc>
          <w:tcPr>
            <w:tcW w:w="0" w:type="auto"/>
          </w:tcPr>
          <w:p w14:paraId="646BE55B" w14:textId="77777777" w:rsidR="00006AD7" w:rsidRDefault="00F03F75">
            <w:pPr>
              <w:pStyle w:val="Compact"/>
            </w:pPr>
            <w:r>
              <w:t>2mp</w:t>
            </w:r>
          </w:p>
        </w:tc>
        <w:tc>
          <w:tcPr>
            <w:tcW w:w="0" w:type="auto"/>
          </w:tcPr>
          <w:p w14:paraId="646BE55C" w14:textId="77777777" w:rsidR="00006AD7" w:rsidRDefault="00F03F75">
            <w:pPr>
              <w:pStyle w:val="Compact"/>
            </w:pPr>
            <w:r>
              <w:t>קַטְּלוּ</w:t>
            </w:r>
          </w:p>
        </w:tc>
      </w:tr>
      <w:tr w:rsidR="00006AD7" w14:paraId="646BE562" w14:textId="77777777">
        <w:tc>
          <w:tcPr>
            <w:tcW w:w="0" w:type="auto"/>
          </w:tcPr>
          <w:p w14:paraId="646BE55E" w14:textId="77777777" w:rsidR="00006AD7" w:rsidRDefault="00F03F75">
            <w:pPr>
              <w:pStyle w:val="Compact"/>
            </w:pPr>
            <w:r>
              <w:t>2fs</w:t>
            </w:r>
          </w:p>
        </w:tc>
        <w:tc>
          <w:tcPr>
            <w:tcW w:w="0" w:type="auto"/>
          </w:tcPr>
          <w:p w14:paraId="646BE55F" w14:textId="77777777" w:rsidR="00006AD7" w:rsidRDefault="00F03F75">
            <w:pPr>
              <w:pStyle w:val="Compact"/>
            </w:pPr>
            <w:r>
              <w:t>קַטְּלִי</w:t>
            </w:r>
          </w:p>
        </w:tc>
        <w:tc>
          <w:tcPr>
            <w:tcW w:w="0" w:type="auto"/>
          </w:tcPr>
          <w:p w14:paraId="646BE560" w14:textId="77777777" w:rsidR="00006AD7" w:rsidRDefault="00F03F75">
            <w:pPr>
              <w:pStyle w:val="Compact"/>
            </w:pPr>
            <w:r>
              <w:t>2fp</w:t>
            </w:r>
          </w:p>
        </w:tc>
        <w:tc>
          <w:tcPr>
            <w:tcW w:w="0" w:type="auto"/>
          </w:tcPr>
          <w:p w14:paraId="646BE561" w14:textId="77777777" w:rsidR="00006AD7" w:rsidRDefault="00F03F75">
            <w:pPr>
              <w:pStyle w:val="Compact"/>
            </w:pPr>
            <w:r>
              <w:t>קַטֵּ֫לְנָה</w:t>
            </w:r>
          </w:p>
        </w:tc>
      </w:tr>
    </w:tbl>
    <w:p w14:paraId="646BE563" w14:textId="77777777" w:rsidR="00006AD7" w:rsidRDefault="00F03F75">
      <w:pPr>
        <w:pStyle w:val="Heading2"/>
      </w:pPr>
      <w:bookmarkStart w:id="433" w:name="piel-infinitives-strong"/>
      <w:r>
        <w:t>26.9</w:t>
      </w:r>
      <w:r>
        <w:tab/>
        <w:t>Piel Infinitives Strong</w:t>
      </w:r>
      <w:bookmarkEnd w:id="433"/>
    </w:p>
    <w:tbl>
      <w:tblPr>
        <w:tblStyle w:val="Table"/>
        <w:tblW w:w="0" w:type="pct"/>
        <w:tblLook w:val="07E0" w:firstRow="1" w:lastRow="1" w:firstColumn="1" w:lastColumn="1" w:noHBand="1" w:noVBand="1"/>
      </w:tblPr>
      <w:tblGrid>
        <w:gridCol w:w="688"/>
        <w:gridCol w:w="1140"/>
      </w:tblGrid>
      <w:tr w:rsidR="00006AD7" w14:paraId="646BE566" w14:textId="77777777">
        <w:tc>
          <w:tcPr>
            <w:tcW w:w="0" w:type="auto"/>
            <w:tcBorders>
              <w:bottom w:val="single" w:sz="0" w:space="0" w:color="auto"/>
            </w:tcBorders>
            <w:vAlign w:val="bottom"/>
          </w:tcPr>
          <w:p w14:paraId="646BE564" w14:textId="77777777" w:rsidR="00006AD7" w:rsidRDefault="00F03F75">
            <w:pPr>
              <w:pStyle w:val="Compact"/>
            </w:pPr>
            <w:r>
              <w:t>Type</w:t>
            </w:r>
          </w:p>
        </w:tc>
        <w:tc>
          <w:tcPr>
            <w:tcW w:w="0" w:type="auto"/>
            <w:tcBorders>
              <w:bottom w:val="single" w:sz="0" w:space="0" w:color="auto"/>
            </w:tcBorders>
            <w:vAlign w:val="bottom"/>
          </w:tcPr>
          <w:p w14:paraId="646BE565" w14:textId="77777777" w:rsidR="00006AD7" w:rsidRDefault="00F03F75">
            <w:pPr>
              <w:pStyle w:val="Compact"/>
            </w:pPr>
            <w:r>
              <w:t>Paradigm</w:t>
            </w:r>
          </w:p>
        </w:tc>
      </w:tr>
      <w:tr w:rsidR="00006AD7" w14:paraId="646BE569" w14:textId="77777777">
        <w:tc>
          <w:tcPr>
            <w:tcW w:w="0" w:type="auto"/>
          </w:tcPr>
          <w:p w14:paraId="646BE567" w14:textId="77777777" w:rsidR="00006AD7" w:rsidRDefault="00F03F75">
            <w:pPr>
              <w:pStyle w:val="Compact"/>
            </w:pPr>
            <w:r>
              <w:t>∞</w:t>
            </w:r>
          </w:p>
        </w:tc>
        <w:tc>
          <w:tcPr>
            <w:tcW w:w="0" w:type="auto"/>
          </w:tcPr>
          <w:p w14:paraId="646BE568" w14:textId="77777777" w:rsidR="00006AD7" w:rsidRDefault="00F03F75">
            <w:pPr>
              <w:pStyle w:val="Compact"/>
            </w:pPr>
            <w:r>
              <w:t>קַטֵּל</w:t>
            </w:r>
          </w:p>
        </w:tc>
      </w:tr>
      <w:tr w:rsidR="00006AD7" w14:paraId="646BE56C" w14:textId="77777777">
        <w:tc>
          <w:tcPr>
            <w:tcW w:w="0" w:type="auto"/>
          </w:tcPr>
          <w:p w14:paraId="646BE56A" w14:textId="77777777" w:rsidR="00006AD7" w:rsidRDefault="00F03F75">
            <w:pPr>
              <w:pStyle w:val="Compact"/>
            </w:pPr>
            <w:r>
              <w:t>A</w:t>
            </w:r>
          </w:p>
        </w:tc>
        <w:tc>
          <w:tcPr>
            <w:tcW w:w="0" w:type="auto"/>
          </w:tcPr>
          <w:p w14:paraId="646BE56B" w14:textId="77777777" w:rsidR="00006AD7" w:rsidRDefault="00F03F75">
            <w:pPr>
              <w:pStyle w:val="Compact"/>
            </w:pPr>
            <w:r>
              <w:t>קַטֵּל</w:t>
            </w:r>
          </w:p>
        </w:tc>
      </w:tr>
    </w:tbl>
    <w:p w14:paraId="646BE56D" w14:textId="77777777" w:rsidR="00006AD7" w:rsidRDefault="00F03F75" w:rsidP="00F03F75">
      <w:pPr>
        <w:pStyle w:val="Compact"/>
        <w:numPr>
          <w:ilvl w:val="0"/>
          <w:numId w:val="631"/>
        </w:numPr>
      </w:pPr>
      <w:r>
        <w:t>Same as DM2ms</w:t>
      </w:r>
    </w:p>
    <w:p w14:paraId="646BE56E" w14:textId="77777777" w:rsidR="00006AD7" w:rsidRDefault="00F03F75">
      <w:pPr>
        <w:pStyle w:val="Heading2"/>
      </w:pPr>
      <w:bookmarkStart w:id="434" w:name="piel-participle-strong"/>
      <w:r>
        <w:t>26.10</w:t>
      </w:r>
      <w:r>
        <w:tab/>
        <w:t>Piel Participle Strong</w:t>
      </w:r>
      <w:bookmarkEnd w:id="434"/>
    </w:p>
    <w:tbl>
      <w:tblPr>
        <w:tblStyle w:val="Table"/>
        <w:tblW w:w="0" w:type="pct"/>
        <w:tblLook w:val="07E0" w:firstRow="1" w:lastRow="1" w:firstColumn="1" w:lastColumn="1" w:noHBand="1" w:noVBand="1"/>
      </w:tblPr>
      <w:tblGrid>
        <w:gridCol w:w="621"/>
        <w:gridCol w:w="1140"/>
        <w:gridCol w:w="775"/>
        <w:gridCol w:w="1140"/>
      </w:tblGrid>
      <w:tr w:rsidR="00006AD7" w14:paraId="646BE573" w14:textId="77777777">
        <w:tc>
          <w:tcPr>
            <w:tcW w:w="0" w:type="auto"/>
            <w:tcBorders>
              <w:bottom w:val="single" w:sz="0" w:space="0" w:color="auto"/>
            </w:tcBorders>
            <w:vAlign w:val="bottom"/>
          </w:tcPr>
          <w:p w14:paraId="646BE56F" w14:textId="77777777" w:rsidR="00006AD7" w:rsidRDefault="00F03F75">
            <w:pPr>
              <w:pStyle w:val="Compact"/>
            </w:pPr>
            <w:r>
              <w:t>Sing</w:t>
            </w:r>
          </w:p>
        </w:tc>
        <w:tc>
          <w:tcPr>
            <w:tcW w:w="0" w:type="auto"/>
            <w:tcBorders>
              <w:bottom w:val="single" w:sz="0" w:space="0" w:color="auto"/>
            </w:tcBorders>
            <w:vAlign w:val="bottom"/>
          </w:tcPr>
          <w:p w14:paraId="646BE570" w14:textId="77777777" w:rsidR="00006AD7" w:rsidRDefault="00F03F75">
            <w:pPr>
              <w:pStyle w:val="Compact"/>
            </w:pPr>
            <w:r>
              <w:t>Paradigm</w:t>
            </w:r>
          </w:p>
        </w:tc>
        <w:tc>
          <w:tcPr>
            <w:tcW w:w="0" w:type="auto"/>
            <w:tcBorders>
              <w:bottom w:val="single" w:sz="0" w:space="0" w:color="auto"/>
            </w:tcBorders>
            <w:vAlign w:val="bottom"/>
          </w:tcPr>
          <w:p w14:paraId="646BE571" w14:textId="77777777" w:rsidR="00006AD7" w:rsidRDefault="00F03F75">
            <w:pPr>
              <w:pStyle w:val="Compact"/>
            </w:pPr>
            <w:r>
              <w:t>Plural</w:t>
            </w:r>
          </w:p>
        </w:tc>
        <w:tc>
          <w:tcPr>
            <w:tcW w:w="0" w:type="auto"/>
            <w:tcBorders>
              <w:bottom w:val="single" w:sz="0" w:space="0" w:color="auto"/>
            </w:tcBorders>
            <w:vAlign w:val="bottom"/>
          </w:tcPr>
          <w:p w14:paraId="646BE572" w14:textId="77777777" w:rsidR="00006AD7" w:rsidRDefault="00F03F75">
            <w:pPr>
              <w:pStyle w:val="Compact"/>
            </w:pPr>
            <w:r>
              <w:t>Paradigm</w:t>
            </w:r>
          </w:p>
        </w:tc>
      </w:tr>
      <w:tr w:rsidR="00006AD7" w14:paraId="646BE578" w14:textId="77777777">
        <w:tc>
          <w:tcPr>
            <w:tcW w:w="0" w:type="auto"/>
          </w:tcPr>
          <w:p w14:paraId="646BE574" w14:textId="77777777" w:rsidR="00006AD7" w:rsidRDefault="00F03F75">
            <w:pPr>
              <w:pStyle w:val="Compact"/>
            </w:pPr>
            <w:r>
              <w:t>ms</w:t>
            </w:r>
          </w:p>
        </w:tc>
        <w:tc>
          <w:tcPr>
            <w:tcW w:w="0" w:type="auto"/>
          </w:tcPr>
          <w:p w14:paraId="646BE575" w14:textId="77777777" w:rsidR="00006AD7" w:rsidRDefault="00F03F75">
            <w:pPr>
              <w:pStyle w:val="Compact"/>
            </w:pPr>
            <w:r>
              <w:t>מְקַטֵּל</w:t>
            </w:r>
          </w:p>
        </w:tc>
        <w:tc>
          <w:tcPr>
            <w:tcW w:w="0" w:type="auto"/>
          </w:tcPr>
          <w:p w14:paraId="646BE576" w14:textId="77777777" w:rsidR="00006AD7" w:rsidRDefault="00F03F75">
            <w:pPr>
              <w:pStyle w:val="Compact"/>
            </w:pPr>
            <w:r>
              <w:t>mp</w:t>
            </w:r>
          </w:p>
        </w:tc>
        <w:tc>
          <w:tcPr>
            <w:tcW w:w="0" w:type="auto"/>
          </w:tcPr>
          <w:p w14:paraId="646BE577" w14:textId="77777777" w:rsidR="00006AD7" w:rsidRDefault="00F03F75">
            <w:pPr>
              <w:pStyle w:val="Compact"/>
            </w:pPr>
            <w:r>
              <w:t>מְקַטְּלִים</w:t>
            </w:r>
          </w:p>
        </w:tc>
      </w:tr>
      <w:tr w:rsidR="00006AD7" w14:paraId="646BE57D" w14:textId="77777777">
        <w:tc>
          <w:tcPr>
            <w:tcW w:w="0" w:type="auto"/>
          </w:tcPr>
          <w:p w14:paraId="646BE579" w14:textId="77777777" w:rsidR="00006AD7" w:rsidRDefault="00F03F75">
            <w:pPr>
              <w:pStyle w:val="Compact"/>
            </w:pPr>
            <w:r>
              <w:t>fs</w:t>
            </w:r>
          </w:p>
        </w:tc>
        <w:tc>
          <w:tcPr>
            <w:tcW w:w="0" w:type="auto"/>
          </w:tcPr>
          <w:p w14:paraId="646BE57A" w14:textId="77777777" w:rsidR="00006AD7" w:rsidRDefault="00F03F75">
            <w:pPr>
              <w:pStyle w:val="Compact"/>
            </w:pPr>
            <w:r>
              <w:t>מְקַטֶּ֫לֶת</w:t>
            </w:r>
          </w:p>
        </w:tc>
        <w:tc>
          <w:tcPr>
            <w:tcW w:w="0" w:type="auto"/>
          </w:tcPr>
          <w:p w14:paraId="646BE57B" w14:textId="77777777" w:rsidR="00006AD7" w:rsidRDefault="00F03F75">
            <w:pPr>
              <w:pStyle w:val="Compact"/>
            </w:pPr>
            <w:r>
              <w:t>fp</w:t>
            </w:r>
          </w:p>
        </w:tc>
        <w:tc>
          <w:tcPr>
            <w:tcW w:w="0" w:type="auto"/>
          </w:tcPr>
          <w:p w14:paraId="646BE57C" w14:textId="77777777" w:rsidR="00006AD7" w:rsidRDefault="00F03F75">
            <w:pPr>
              <w:pStyle w:val="Compact"/>
            </w:pPr>
            <w:r>
              <w:t>מְקַטְּלוֹת</w:t>
            </w:r>
          </w:p>
        </w:tc>
      </w:tr>
    </w:tbl>
    <w:p w14:paraId="646BE57E" w14:textId="77777777" w:rsidR="00006AD7" w:rsidRDefault="00F03F75" w:rsidP="00F03F75">
      <w:pPr>
        <w:pStyle w:val="Compact"/>
        <w:numPr>
          <w:ilvl w:val="0"/>
          <w:numId w:val="632"/>
        </w:numPr>
      </w:pPr>
      <w:r>
        <w:t xml:space="preserve">Distinctive </w:t>
      </w:r>
      <w:r>
        <w:t>מְ</w:t>
      </w:r>
      <w:r>
        <w:t xml:space="preserve"> prefix</w:t>
      </w:r>
    </w:p>
    <w:p w14:paraId="646BE57F" w14:textId="77777777" w:rsidR="00006AD7" w:rsidRDefault="00F03F75">
      <w:pPr>
        <w:pStyle w:val="Heading3"/>
      </w:pPr>
      <w:bookmarkStart w:id="435" w:name="X4b251f7282005efc1487b8ecf2f3d8e97ade70f"/>
      <w:r>
        <w:t>Participle Prefixes in the Derived Stems</w:t>
      </w:r>
      <w:bookmarkEnd w:id="435"/>
    </w:p>
    <w:p w14:paraId="646BE580" w14:textId="77777777" w:rsidR="00006AD7" w:rsidRDefault="00F03F75">
      <w:pPr>
        <w:pStyle w:val="FirstParagraph"/>
      </w:pPr>
      <w:r>
        <w:t>Again we present this table for review:</w:t>
      </w:r>
    </w:p>
    <w:tbl>
      <w:tblPr>
        <w:tblStyle w:val="Table"/>
        <w:tblW w:w="0" w:type="pct"/>
        <w:tblLook w:val="07E0" w:firstRow="1" w:lastRow="1" w:firstColumn="1" w:lastColumn="1" w:noHBand="1" w:noVBand="1"/>
      </w:tblPr>
      <w:tblGrid>
        <w:gridCol w:w="1774"/>
        <w:gridCol w:w="776"/>
      </w:tblGrid>
      <w:tr w:rsidR="00006AD7" w14:paraId="646BE583" w14:textId="77777777">
        <w:tc>
          <w:tcPr>
            <w:tcW w:w="0" w:type="auto"/>
            <w:tcBorders>
              <w:bottom w:val="single" w:sz="0" w:space="0" w:color="auto"/>
            </w:tcBorders>
            <w:vAlign w:val="bottom"/>
          </w:tcPr>
          <w:p w14:paraId="646BE581" w14:textId="77777777" w:rsidR="00006AD7" w:rsidRDefault="00F03F75">
            <w:pPr>
              <w:pStyle w:val="Compact"/>
            </w:pPr>
            <w:r>
              <w:t>Stem</w:t>
            </w:r>
          </w:p>
        </w:tc>
        <w:tc>
          <w:tcPr>
            <w:tcW w:w="0" w:type="auto"/>
            <w:tcBorders>
              <w:bottom w:val="single" w:sz="0" w:space="0" w:color="auto"/>
            </w:tcBorders>
            <w:vAlign w:val="bottom"/>
          </w:tcPr>
          <w:p w14:paraId="646BE582" w14:textId="77777777" w:rsidR="00006AD7" w:rsidRDefault="00F03F75">
            <w:pPr>
              <w:pStyle w:val="Compact"/>
              <w:jc w:val="center"/>
            </w:pPr>
            <w:r>
              <w:t>Prefix</w:t>
            </w:r>
          </w:p>
        </w:tc>
      </w:tr>
      <w:tr w:rsidR="00006AD7" w14:paraId="646BE586" w14:textId="77777777">
        <w:tc>
          <w:tcPr>
            <w:tcW w:w="0" w:type="auto"/>
          </w:tcPr>
          <w:p w14:paraId="646BE584" w14:textId="77777777" w:rsidR="00006AD7" w:rsidRDefault="00F03F75">
            <w:pPr>
              <w:pStyle w:val="Compact"/>
            </w:pPr>
            <w:r>
              <w:t>Niphal</w:t>
            </w:r>
          </w:p>
        </w:tc>
        <w:tc>
          <w:tcPr>
            <w:tcW w:w="0" w:type="auto"/>
          </w:tcPr>
          <w:p w14:paraId="646BE585" w14:textId="77777777" w:rsidR="00006AD7" w:rsidRDefault="00F03F75">
            <w:pPr>
              <w:pStyle w:val="Compact"/>
              <w:jc w:val="center"/>
            </w:pPr>
            <w:r>
              <w:t>נִ</w:t>
            </w:r>
          </w:p>
        </w:tc>
      </w:tr>
      <w:tr w:rsidR="00006AD7" w14:paraId="646BE589" w14:textId="77777777">
        <w:tc>
          <w:tcPr>
            <w:tcW w:w="0" w:type="auto"/>
          </w:tcPr>
          <w:p w14:paraId="646BE587" w14:textId="77777777" w:rsidR="00006AD7" w:rsidRDefault="00F03F75">
            <w:pPr>
              <w:pStyle w:val="Compact"/>
            </w:pPr>
            <w:r>
              <w:t>PIEL</w:t>
            </w:r>
          </w:p>
        </w:tc>
        <w:tc>
          <w:tcPr>
            <w:tcW w:w="0" w:type="auto"/>
          </w:tcPr>
          <w:p w14:paraId="646BE588" w14:textId="77777777" w:rsidR="00006AD7" w:rsidRDefault="00F03F75">
            <w:pPr>
              <w:pStyle w:val="Compact"/>
              <w:jc w:val="center"/>
            </w:pPr>
            <w:r>
              <w:t>מְ</w:t>
            </w:r>
          </w:p>
        </w:tc>
      </w:tr>
      <w:tr w:rsidR="00006AD7" w14:paraId="646BE58C" w14:textId="77777777">
        <w:tc>
          <w:tcPr>
            <w:tcW w:w="0" w:type="auto"/>
          </w:tcPr>
          <w:p w14:paraId="646BE58A" w14:textId="77777777" w:rsidR="00006AD7" w:rsidRDefault="00F03F75">
            <w:pPr>
              <w:pStyle w:val="Compact"/>
            </w:pPr>
            <w:r>
              <w:t>Pual</w:t>
            </w:r>
          </w:p>
        </w:tc>
        <w:tc>
          <w:tcPr>
            <w:tcW w:w="0" w:type="auto"/>
          </w:tcPr>
          <w:p w14:paraId="646BE58B" w14:textId="77777777" w:rsidR="00006AD7" w:rsidRDefault="00F03F75">
            <w:pPr>
              <w:pStyle w:val="Compact"/>
              <w:jc w:val="center"/>
            </w:pPr>
            <w:r>
              <w:t>מְ</w:t>
            </w:r>
          </w:p>
        </w:tc>
      </w:tr>
      <w:tr w:rsidR="00006AD7" w14:paraId="646BE58F" w14:textId="77777777">
        <w:tc>
          <w:tcPr>
            <w:tcW w:w="0" w:type="auto"/>
          </w:tcPr>
          <w:p w14:paraId="646BE58D" w14:textId="77777777" w:rsidR="00006AD7" w:rsidRDefault="00F03F75">
            <w:pPr>
              <w:pStyle w:val="Compact"/>
            </w:pPr>
            <w:r>
              <w:t>Hiphil</w:t>
            </w:r>
          </w:p>
        </w:tc>
        <w:tc>
          <w:tcPr>
            <w:tcW w:w="0" w:type="auto"/>
          </w:tcPr>
          <w:p w14:paraId="646BE58E" w14:textId="77777777" w:rsidR="00006AD7" w:rsidRDefault="00F03F75">
            <w:pPr>
              <w:pStyle w:val="Compact"/>
              <w:jc w:val="center"/>
            </w:pPr>
            <w:r>
              <w:t>ַמ</w:t>
            </w:r>
          </w:p>
        </w:tc>
      </w:tr>
      <w:tr w:rsidR="00006AD7" w14:paraId="646BE592" w14:textId="77777777">
        <w:tc>
          <w:tcPr>
            <w:tcW w:w="0" w:type="auto"/>
          </w:tcPr>
          <w:p w14:paraId="646BE590" w14:textId="77777777" w:rsidR="00006AD7" w:rsidRDefault="00F03F75">
            <w:pPr>
              <w:pStyle w:val="Compact"/>
            </w:pPr>
            <w:r>
              <w:t>Hophal (u-class)</w:t>
            </w:r>
          </w:p>
        </w:tc>
        <w:tc>
          <w:tcPr>
            <w:tcW w:w="0" w:type="auto"/>
          </w:tcPr>
          <w:p w14:paraId="646BE591" w14:textId="77777777" w:rsidR="00006AD7" w:rsidRDefault="00F03F75">
            <w:pPr>
              <w:pStyle w:val="Compact"/>
              <w:jc w:val="center"/>
            </w:pPr>
            <w:r>
              <w:t>מֻ</w:t>
            </w:r>
          </w:p>
        </w:tc>
      </w:tr>
      <w:tr w:rsidR="00006AD7" w14:paraId="646BE595" w14:textId="77777777">
        <w:tc>
          <w:tcPr>
            <w:tcW w:w="0" w:type="auto"/>
          </w:tcPr>
          <w:p w14:paraId="646BE593" w14:textId="77777777" w:rsidR="00006AD7" w:rsidRDefault="00F03F75">
            <w:pPr>
              <w:pStyle w:val="Compact"/>
            </w:pPr>
            <w:r>
              <w:t>Hophal (o-class)</w:t>
            </w:r>
          </w:p>
        </w:tc>
        <w:tc>
          <w:tcPr>
            <w:tcW w:w="0" w:type="auto"/>
          </w:tcPr>
          <w:p w14:paraId="646BE594" w14:textId="77777777" w:rsidR="00006AD7" w:rsidRDefault="00F03F75">
            <w:pPr>
              <w:pStyle w:val="Compact"/>
              <w:jc w:val="center"/>
            </w:pPr>
            <w:r>
              <w:t>ָמ</w:t>
            </w:r>
          </w:p>
        </w:tc>
      </w:tr>
      <w:tr w:rsidR="00006AD7" w14:paraId="646BE598" w14:textId="77777777">
        <w:tc>
          <w:tcPr>
            <w:tcW w:w="0" w:type="auto"/>
          </w:tcPr>
          <w:p w14:paraId="646BE596" w14:textId="77777777" w:rsidR="00006AD7" w:rsidRDefault="00F03F75">
            <w:pPr>
              <w:pStyle w:val="Compact"/>
            </w:pPr>
            <w:r>
              <w:t>Hithpael</w:t>
            </w:r>
          </w:p>
        </w:tc>
        <w:tc>
          <w:tcPr>
            <w:tcW w:w="0" w:type="auto"/>
          </w:tcPr>
          <w:p w14:paraId="646BE597" w14:textId="77777777" w:rsidR="00006AD7" w:rsidRDefault="00F03F75">
            <w:pPr>
              <w:pStyle w:val="Compact"/>
              <w:jc w:val="center"/>
            </w:pPr>
            <w:r>
              <w:t>תִמְ</w:t>
            </w:r>
          </w:p>
        </w:tc>
      </w:tr>
    </w:tbl>
    <w:p w14:paraId="646BE599" w14:textId="77777777" w:rsidR="00006AD7" w:rsidRDefault="00F03F75">
      <w:pPr>
        <w:pStyle w:val="Heading2"/>
      </w:pPr>
      <w:bookmarkStart w:id="436" w:name="piel-parsing-examples"/>
      <w:r>
        <w:t>26.11</w:t>
      </w:r>
      <w:r>
        <w:tab/>
        <w:t>Piel Parsing Examples</w:t>
      </w:r>
      <w:bookmarkEnd w:id="436"/>
    </w:p>
    <w:p w14:paraId="646BE59A" w14:textId="77777777" w:rsidR="00006AD7" w:rsidRDefault="00F03F75" w:rsidP="00F03F75">
      <w:pPr>
        <w:pStyle w:val="Compact"/>
        <w:numPr>
          <w:ilvl w:val="0"/>
          <w:numId w:val="633"/>
        </w:numPr>
      </w:pPr>
      <w:r>
        <w:t xml:space="preserve">Word: </w:t>
      </w:r>
      <w:r>
        <w:t>גדַּ֫לְנוּ</w:t>
      </w:r>
      <w:r>
        <w:t xml:space="preserve"> </w:t>
      </w:r>
    </w:p>
    <w:p w14:paraId="646BE59B" w14:textId="77777777" w:rsidR="00006AD7" w:rsidRDefault="00F03F75" w:rsidP="00F03F75">
      <w:pPr>
        <w:pStyle w:val="Compact"/>
        <w:numPr>
          <w:ilvl w:val="1"/>
          <w:numId w:val="634"/>
        </w:numPr>
      </w:pPr>
      <w:r>
        <w:t>The dagesh in the gimmel is a Lene (not preceded by a vowel), but the Dagesh in the Dalet is preceded by a vowel that is not a sheva, so this must be a forte.</w:t>
      </w:r>
    </w:p>
    <w:p w14:paraId="646BE59C" w14:textId="77777777" w:rsidR="00006AD7" w:rsidRDefault="00F03F75" w:rsidP="00F03F75">
      <w:pPr>
        <w:pStyle w:val="Compact"/>
        <w:numPr>
          <w:ilvl w:val="2"/>
          <w:numId w:val="635"/>
        </w:numPr>
      </w:pPr>
      <w:r>
        <w:t xml:space="preserve">A Forte in what appears to be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Should get your attention and you start asking “Is this Piel?”</w:t>
      </w:r>
    </w:p>
    <w:p w14:paraId="646BE59D" w14:textId="77777777" w:rsidR="00006AD7" w:rsidRDefault="00F03F75" w:rsidP="00F03F75">
      <w:pPr>
        <w:pStyle w:val="Compact"/>
        <w:numPr>
          <w:ilvl w:val="1"/>
          <w:numId w:val="634"/>
        </w:numPr>
      </w:pPr>
      <m:oMath>
        <m:r>
          <w:rPr>
            <w:rFonts w:ascii="Cambria Math" w:hAnsi="Cambria Math"/>
          </w:rPr>
          <m:t>Pre</m:t>
        </m:r>
        <m:r>
          <w:rPr>
            <w:rFonts w:ascii="Cambria Math" w:hAnsi="Cambria Math"/>
          </w:rPr>
          <m:t>=</m:t>
        </m:r>
      </m:oMath>
      <w:r>
        <w:t xml:space="preserve"> </w:t>
      </w:r>
      <w:r>
        <w:t>גִּדַּ</w:t>
      </w:r>
      <w:r>
        <w:t>, distintly Piel</w:t>
      </w:r>
    </w:p>
    <w:p w14:paraId="646BE59E" w14:textId="77777777" w:rsidR="00006AD7" w:rsidRDefault="00F03F75" w:rsidP="00F03F75">
      <w:pPr>
        <w:pStyle w:val="Compact"/>
        <w:numPr>
          <w:ilvl w:val="1"/>
          <w:numId w:val="634"/>
        </w:numPr>
      </w:pPr>
      <m:oMath>
        <m:r>
          <w:rPr>
            <w:rFonts w:ascii="Cambria Math" w:hAnsi="Cambria Math"/>
          </w:rPr>
          <m:t>Sufformative</m:t>
        </m:r>
        <m:r>
          <w:rPr>
            <w:rFonts w:ascii="Cambria Math" w:hAnsi="Cambria Math"/>
          </w:rPr>
          <m:t>=</m:t>
        </m:r>
      </m:oMath>
      <w:r>
        <w:t xml:space="preserve"> </w:t>
      </w:r>
      <w:r>
        <w:t>נוּ</w:t>
      </w:r>
      <w:r>
        <w:t>, Perfect 1cp</w:t>
      </w:r>
    </w:p>
    <w:p w14:paraId="646BE59F" w14:textId="77777777" w:rsidR="00006AD7" w:rsidRDefault="00F03F75" w:rsidP="00F03F75">
      <w:pPr>
        <w:pStyle w:val="Compact"/>
        <w:numPr>
          <w:ilvl w:val="1"/>
          <w:numId w:val="634"/>
        </w:numPr>
      </w:pPr>
      <m:oMath>
        <m:r>
          <w:rPr>
            <w:rFonts w:ascii="Cambria Math" w:hAnsi="Cambria Math"/>
          </w:rPr>
          <m:t>Root</m:t>
        </m:r>
        <m:r>
          <w:rPr>
            <w:rFonts w:ascii="Cambria Math" w:hAnsi="Cambria Math"/>
          </w:rPr>
          <m:t>=</m:t>
        </m:r>
      </m:oMath>
      <w:r>
        <w:t xml:space="preserve"> </w:t>
      </w:r>
      <w:r>
        <w:t>גדל</w:t>
      </w:r>
    </w:p>
    <w:p w14:paraId="646BE5A0" w14:textId="77777777" w:rsidR="00006AD7" w:rsidRDefault="00F03F75" w:rsidP="00F03F75">
      <w:pPr>
        <w:pStyle w:val="Compact"/>
        <w:numPr>
          <w:ilvl w:val="1"/>
          <w:numId w:val="634"/>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oMath>
      <w:r>
        <w:t xml:space="preserve"> - We might expect Tsere in the Piel but then we remember that Piel Perfect takes Patach in 1st/2nd person</w:t>
      </w:r>
    </w:p>
    <w:p w14:paraId="646BE5A1" w14:textId="77777777" w:rsidR="00006AD7" w:rsidRDefault="00F03F75" w:rsidP="00F03F75">
      <w:pPr>
        <w:pStyle w:val="Compact"/>
        <w:numPr>
          <w:ilvl w:val="1"/>
          <w:numId w:val="634"/>
        </w:numPr>
      </w:pPr>
      <w:r>
        <w:t>Result: Piel Perfect 1cp, we made great</w:t>
      </w:r>
    </w:p>
    <w:p w14:paraId="646BE5A2" w14:textId="77777777" w:rsidR="00006AD7" w:rsidRDefault="00F03F75" w:rsidP="00F03F75">
      <w:pPr>
        <w:pStyle w:val="Compact"/>
        <w:numPr>
          <w:ilvl w:val="0"/>
          <w:numId w:val="633"/>
        </w:numPr>
      </w:pPr>
      <w:r>
        <w:t xml:space="preserve">Word: </w:t>
      </w:r>
      <w:r>
        <w:t>אֲדַבֶּר</w:t>
      </w:r>
    </w:p>
    <w:p w14:paraId="646BE5A3" w14:textId="77777777" w:rsidR="00006AD7" w:rsidRDefault="00F03F75" w:rsidP="00F03F75">
      <w:pPr>
        <w:pStyle w:val="Compact"/>
        <w:numPr>
          <w:ilvl w:val="1"/>
          <w:numId w:val="636"/>
        </w:numPr>
      </w:pPr>
      <w:r>
        <w:t xml:space="preserve">Immediately, note the Daghesh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 your mind should already be asking “is this Piel?”</w:t>
      </w:r>
    </w:p>
    <w:p w14:paraId="646BE5A4" w14:textId="77777777" w:rsidR="00006AD7" w:rsidRDefault="00F03F75" w:rsidP="00F03F75">
      <w:pPr>
        <w:pStyle w:val="Compact"/>
        <w:numPr>
          <w:ilvl w:val="2"/>
          <w:numId w:val="637"/>
        </w:numPr>
      </w:pPr>
      <w:r>
        <w:t>This could be an assimilated 1-nun verb but you already have what appears to be three-root letters visible</w:t>
      </w:r>
    </w:p>
    <w:p w14:paraId="646BE5A5" w14:textId="77777777" w:rsidR="00006AD7" w:rsidRDefault="00F03F75" w:rsidP="00F03F75">
      <w:pPr>
        <w:pStyle w:val="Compact"/>
        <w:numPr>
          <w:ilvl w:val="1"/>
          <w:numId w:val="636"/>
        </w:numPr>
      </w:pPr>
      <w:r>
        <w:t xml:space="preserve">Then remember “Piel-Pael” and note this rhymes with Pael. </w:t>
      </w:r>
      <w:r>
        <w:t>So without doing much analysis, we’re already pretty sure this is a Piel, non Perfect.</w:t>
      </w:r>
    </w:p>
    <w:p w14:paraId="646BE5A6" w14:textId="77777777" w:rsidR="00006AD7" w:rsidRDefault="00F03F75" w:rsidP="00F03F75">
      <w:pPr>
        <w:pStyle w:val="Compact"/>
        <w:numPr>
          <w:ilvl w:val="1"/>
          <w:numId w:val="636"/>
        </w:numPr>
      </w:pPr>
      <m:oMath>
        <m:r>
          <w:rPr>
            <w:rFonts w:ascii="Cambria Math" w:hAnsi="Cambria Math"/>
          </w:rPr>
          <m:t>Pre</m:t>
        </m:r>
        <m:r>
          <w:rPr>
            <w:rFonts w:ascii="Cambria Math" w:hAnsi="Cambria Math"/>
          </w:rPr>
          <m:t>=</m:t>
        </m:r>
      </m:oMath>
      <w:r>
        <w:t xml:space="preserve"> </w:t>
      </w:r>
      <w:r>
        <w:t>אֲדַבּ</w:t>
      </w:r>
      <w:r>
        <w:t>,</w:t>
      </w:r>
    </w:p>
    <w:p w14:paraId="646BE5A7" w14:textId="77777777" w:rsidR="00006AD7" w:rsidRDefault="00F03F75" w:rsidP="00F03F75">
      <w:pPr>
        <w:pStyle w:val="Compact"/>
        <w:numPr>
          <w:ilvl w:val="2"/>
          <w:numId w:val="638"/>
        </w:numPr>
      </w:pPr>
      <w:r>
        <w:t xml:space="preserve">We might expect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of sheva in the Piel but of course the Aleph takes the Hateph vowel</w:t>
      </w:r>
    </w:p>
    <w:p w14:paraId="646BE5A8" w14:textId="77777777" w:rsidR="00006AD7" w:rsidRDefault="00F03F75" w:rsidP="00F03F75">
      <w:pPr>
        <w:pStyle w:val="Compact"/>
        <w:numPr>
          <w:ilvl w:val="2"/>
          <w:numId w:val="638"/>
        </w:numPr>
      </w:pPr>
      <w:r>
        <w:t>The Patach+Dagesh+Tsere combination is consistent with Piel non-Perfect</w:t>
      </w:r>
    </w:p>
    <w:p w14:paraId="646BE5A9" w14:textId="77777777" w:rsidR="00006AD7" w:rsidRDefault="00F03F75" w:rsidP="00F03F75">
      <w:pPr>
        <w:pStyle w:val="Compact"/>
        <w:numPr>
          <w:ilvl w:val="1"/>
          <w:numId w:val="636"/>
        </w:numPr>
      </w:pPr>
      <m:oMath>
        <m:r>
          <w:rPr>
            <w:rFonts w:ascii="Cambria Math" w:hAnsi="Cambria Math"/>
          </w:rPr>
          <m:t>Sufformative</m:t>
        </m:r>
        <m:r>
          <w:rPr>
            <w:rFonts w:ascii="Cambria Math" w:hAnsi="Cambria Math"/>
          </w:rPr>
          <m:t>=</m:t>
        </m:r>
      </m:oMath>
      <w:r>
        <w:t xml:space="preserve"> None. With the Aleph preformative, this is I1cs</w:t>
      </w:r>
    </w:p>
    <w:p w14:paraId="646BE5AA" w14:textId="77777777" w:rsidR="00006AD7" w:rsidRDefault="00F03F75" w:rsidP="00F03F75">
      <w:pPr>
        <w:pStyle w:val="Compact"/>
        <w:numPr>
          <w:ilvl w:val="1"/>
          <w:numId w:val="636"/>
        </w:numPr>
      </w:pPr>
      <m:oMath>
        <m:r>
          <w:rPr>
            <w:rFonts w:ascii="Cambria Math" w:hAnsi="Cambria Math"/>
          </w:rPr>
          <m:t>Root</m:t>
        </m:r>
        <m:r>
          <w:rPr>
            <w:rFonts w:ascii="Cambria Math" w:hAnsi="Cambria Math"/>
          </w:rPr>
          <m:t>=</m:t>
        </m:r>
      </m:oMath>
      <w:r>
        <w:t xml:space="preserve"> </w:t>
      </w:r>
      <w:r>
        <w:t>דבר</w:t>
      </w:r>
    </w:p>
    <w:p w14:paraId="646BE5AB" w14:textId="77777777" w:rsidR="00006AD7" w:rsidRDefault="00F03F75" w:rsidP="00F03F75">
      <w:pPr>
        <w:pStyle w:val="Compact"/>
        <w:numPr>
          <w:ilvl w:val="1"/>
          <w:numId w:val="636"/>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E</m:t>
            </m:r>
          </m:e>
        </m:acc>
      </m:oMath>
      <w:r>
        <w:t>, consistent with Piel (except DP1/2 person)</w:t>
      </w:r>
    </w:p>
    <w:p w14:paraId="646BE5AC" w14:textId="77777777" w:rsidR="00006AD7" w:rsidRDefault="00F03F75" w:rsidP="00F03F75">
      <w:pPr>
        <w:pStyle w:val="Compact"/>
        <w:numPr>
          <w:ilvl w:val="1"/>
          <w:numId w:val="636"/>
        </w:numPr>
      </w:pPr>
      <w:r>
        <w:t>Result: Piel Imperfect 1cs I will speak</w:t>
      </w:r>
    </w:p>
    <w:p w14:paraId="646BE5AD" w14:textId="77777777" w:rsidR="00006AD7" w:rsidRDefault="00F03F75" w:rsidP="00F03F75">
      <w:pPr>
        <w:pStyle w:val="Compact"/>
        <w:numPr>
          <w:ilvl w:val="0"/>
          <w:numId w:val="633"/>
        </w:numPr>
      </w:pPr>
      <w:r>
        <w:t>Word</w:t>
      </w:r>
      <w:r>
        <w:t xml:space="preserve">: </w:t>
      </w:r>
      <w:r>
        <w:t>לַמֵּד</w:t>
      </w:r>
    </w:p>
    <w:p w14:paraId="646BE5AE" w14:textId="77777777" w:rsidR="00006AD7" w:rsidRDefault="00F03F75" w:rsidP="00F03F75">
      <w:pPr>
        <w:pStyle w:val="Compact"/>
        <w:numPr>
          <w:ilvl w:val="1"/>
          <w:numId w:val="639"/>
        </w:numPr>
      </w:pPr>
      <w:r>
        <w:t xml:space="preserve">The Dagesh Forte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suggests Piel or assimilated 1-Nun</w:t>
      </w:r>
      <w:r>
        <w:rPr>
          <w:rStyle w:val="FootnoteReference"/>
        </w:rPr>
        <w:footnoteReference w:id="55"/>
      </w:r>
      <w:r>
        <w:t>. You also note that the word rhymes with “Pael”, suggesting a “working hypothesis” of Piel, non-perfect.</w:t>
      </w:r>
    </w:p>
    <w:p w14:paraId="646BE5AF" w14:textId="77777777" w:rsidR="00006AD7" w:rsidRDefault="00F03F75" w:rsidP="00F03F75">
      <w:pPr>
        <w:pStyle w:val="Compact"/>
        <w:numPr>
          <w:ilvl w:val="1"/>
          <w:numId w:val="639"/>
        </w:numPr>
      </w:pPr>
      <m:oMath>
        <m:r>
          <w:rPr>
            <w:rFonts w:ascii="Cambria Math" w:hAnsi="Cambria Math"/>
          </w:rPr>
          <m:t>Pre</m:t>
        </m:r>
        <m:r>
          <w:rPr>
            <w:rFonts w:ascii="Cambria Math" w:hAnsi="Cambria Math"/>
          </w:rPr>
          <m:t>=</m:t>
        </m:r>
      </m:oMath>
      <w:r>
        <w:t xml:space="preserve"> </w:t>
      </w:r>
      <w:r>
        <w:t>לַמּ</w:t>
      </w:r>
      <w:r>
        <w:t>,</w:t>
      </w:r>
    </w:p>
    <w:p w14:paraId="646BE5B0" w14:textId="77777777" w:rsidR="00006AD7" w:rsidRDefault="00F03F75" w:rsidP="00F03F75">
      <w:pPr>
        <w:pStyle w:val="Compact"/>
        <w:numPr>
          <w:ilvl w:val="1"/>
          <w:numId w:val="639"/>
        </w:numPr>
      </w:pPr>
      <m:oMath>
        <m:r>
          <w:rPr>
            <w:rFonts w:ascii="Cambria Math" w:hAnsi="Cambria Math"/>
          </w:rPr>
          <m:t>Sufformative</m:t>
        </m:r>
        <m:r>
          <w:rPr>
            <w:rFonts w:ascii="Cambria Math" w:hAnsi="Cambria Math"/>
          </w:rPr>
          <m:t>=</m:t>
        </m:r>
      </m:oMath>
      <w:r>
        <w:t xml:space="preserve"> none. No preformative, no sufformative co</w:t>
      </w:r>
      <w:r>
        <w:t>uld be QP, but the vowels don’t match Qal at all. The vowels do match Piel.</w:t>
      </w:r>
    </w:p>
    <w:p w14:paraId="646BE5B1" w14:textId="77777777" w:rsidR="00006AD7" w:rsidRDefault="00F03F75" w:rsidP="00F03F75">
      <w:pPr>
        <w:pStyle w:val="Compact"/>
        <w:numPr>
          <w:ilvl w:val="2"/>
          <w:numId w:val="640"/>
        </w:numPr>
      </w:pPr>
      <w:r>
        <w:t>This can’t be DP because $V_1 \not = I$</w:t>
      </w:r>
    </w:p>
    <w:p w14:paraId="646BE5B2" w14:textId="77777777" w:rsidR="00006AD7" w:rsidRDefault="00F03F75" w:rsidP="00F03F75">
      <w:pPr>
        <w:pStyle w:val="Compact"/>
        <w:numPr>
          <w:ilvl w:val="2"/>
          <w:numId w:val="640"/>
        </w:numPr>
      </w:pPr>
      <w:r>
        <w:t>This can’t be DI because all Imperfects have a preformative</w:t>
      </w:r>
    </w:p>
    <w:p w14:paraId="646BE5B3" w14:textId="77777777" w:rsidR="00006AD7" w:rsidRDefault="00F03F75" w:rsidP="00F03F75">
      <w:pPr>
        <w:pStyle w:val="Compact"/>
        <w:numPr>
          <w:ilvl w:val="2"/>
          <w:numId w:val="640"/>
        </w:numPr>
      </w:pPr>
      <w:r>
        <w:t xml:space="preserve">This can’t be DPt because DPt begins with </w:t>
      </w:r>
      <w:r>
        <w:t>מְ</w:t>
      </w:r>
    </w:p>
    <w:p w14:paraId="646BE5B4" w14:textId="77777777" w:rsidR="00006AD7" w:rsidRDefault="00F03F75" w:rsidP="00F03F75">
      <w:pPr>
        <w:pStyle w:val="Compact"/>
        <w:numPr>
          <w:ilvl w:val="2"/>
          <w:numId w:val="640"/>
        </w:numPr>
      </w:pPr>
      <w:r>
        <w:t>DM2ms, D∞, and DA each work</w:t>
      </w:r>
    </w:p>
    <w:p w14:paraId="646BE5B5" w14:textId="77777777" w:rsidR="00006AD7" w:rsidRDefault="00F03F75" w:rsidP="00F03F75">
      <w:pPr>
        <w:pStyle w:val="Compact"/>
        <w:numPr>
          <w:ilvl w:val="1"/>
          <w:numId w:val="639"/>
        </w:numPr>
      </w:pPr>
      <m:oMath>
        <m:r>
          <w:rPr>
            <w:rFonts w:ascii="Cambria Math" w:hAnsi="Cambria Math"/>
          </w:rPr>
          <m:t>Roo</m:t>
        </m:r>
        <m:r>
          <w:rPr>
            <w:rFonts w:ascii="Cambria Math" w:hAnsi="Cambria Math"/>
          </w:rPr>
          <m:t>t</m:t>
        </m:r>
        <m:r>
          <w:rPr>
            <w:rFonts w:ascii="Cambria Math" w:hAnsi="Cambria Math"/>
          </w:rPr>
          <m:t>=</m:t>
        </m:r>
      </m:oMath>
      <w:r>
        <w:t xml:space="preserve"> </w:t>
      </w:r>
      <w:r>
        <w:t>למד</w:t>
      </w:r>
    </w:p>
    <w:p w14:paraId="646BE5B6" w14:textId="77777777" w:rsidR="00006AD7" w:rsidRDefault="00F03F75" w:rsidP="00F03F75">
      <w:pPr>
        <w:pStyle w:val="Compact"/>
        <w:numPr>
          <w:ilvl w:val="1"/>
          <w:numId w:val="639"/>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E</m:t>
            </m:r>
          </m:e>
        </m:acc>
      </m:oMath>
      <w:r>
        <w:t>, consistent with Piel (except DP1/2 person)</w:t>
      </w:r>
    </w:p>
    <w:p w14:paraId="646BE5B7" w14:textId="77777777" w:rsidR="00006AD7" w:rsidRDefault="00F03F75" w:rsidP="00F03F75">
      <w:pPr>
        <w:pStyle w:val="Compact"/>
        <w:numPr>
          <w:ilvl w:val="1"/>
          <w:numId w:val="639"/>
        </w:numPr>
      </w:pPr>
      <w:r>
        <w:t>Result: D(M2ms/∞/A) - Teach! or to teach</w:t>
      </w:r>
    </w:p>
    <w:p w14:paraId="646BE5B8" w14:textId="77777777" w:rsidR="00006AD7" w:rsidRDefault="00F03F75">
      <w:pPr>
        <w:pStyle w:val="Heading2"/>
      </w:pPr>
      <w:bookmarkStart w:id="437" w:name="word-warm-up-14"/>
      <w:r>
        <w:t>Word Warm-up</w:t>
      </w:r>
      <w:bookmarkEnd w:id="437"/>
    </w:p>
    <w:p w14:paraId="646BE5B9" w14:textId="3116B2C2" w:rsidR="00006AD7" w:rsidRDefault="00F03F75">
      <w:pPr>
        <w:pStyle w:val="FirstParagraph"/>
      </w:pPr>
      <w:hyperlink r:id="rId244">
        <w:r>
          <w:rPr>
            <w:rStyle w:val="Hyperlink"/>
          </w:rPr>
          <w:t xml:space="preserve">Click to open </w:t>
        </w:r>
        <w:r>
          <w:rPr>
            <w:rStyle w:val="VerbatimChar"/>
          </w:rPr>
          <w:t>Word Warm-up</w:t>
        </w:r>
        <w:r>
          <w:rPr>
            <w:rStyle w:val="Hyperlink"/>
          </w:rPr>
          <w:t xml:space="preserve"> video in a new tab</w:t>
        </w:r>
      </w:hyperlink>
    </w:p>
    <w:p w14:paraId="646BE5BA" w14:textId="77777777" w:rsidR="00006AD7" w:rsidRDefault="00F03F75">
      <w:pPr>
        <w:pStyle w:val="Heading2"/>
      </w:pPr>
      <w:bookmarkStart w:id="438" w:name="verses-warm-up-14"/>
      <w:r>
        <w:t>Verses Warm-up</w:t>
      </w:r>
      <w:bookmarkEnd w:id="438"/>
    </w:p>
    <w:p w14:paraId="646BE5BB" w14:textId="4ED47EDD" w:rsidR="00006AD7" w:rsidRDefault="00F03F75">
      <w:pPr>
        <w:pStyle w:val="FirstParagraph"/>
      </w:pPr>
      <w:hyperlink r:id="rId245">
        <w:r>
          <w:rPr>
            <w:rStyle w:val="Hyperlink"/>
          </w:rPr>
          <w:t xml:space="preserve">Click to open </w:t>
        </w:r>
        <w:r>
          <w:rPr>
            <w:rStyle w:val="VerbatimChar"/>
          </w:rPr>
          <w:t>Verses Warm-up</w:t>
        </w:r>
        <w:r>
          <w:rPr>
            <w:rStyle w:val="Hyperlink"/>
          </w:rPr>
          <w:t xml:space="preserve"> video in a new tab</w:t>
        </w:r>
      </w:hyperlink>
    </w:p>
    <w:p w14:paraId="646BE5BC" w14:textId="77777777" w:rsidR="00006AD7" w:rsidRDefault="00F03F75">
      <w:pPr>
        <w:pStyle w:val="Heading2"/>
      </w:pPr>
      <w:bookmarkStart w:id="439" w:name="anki-14"/>
      <w:r>
        <w:t>Anki</w:t>
      </w:r>
      <w:bookmarkEnd w:id="439"/>
    </w:p>
    <w:p w14:paraId="646BE5BD" w14:textId="77777777" w:rsidR="00006AD7" w:rsidRDefault="00F03F75" w:rsidP="00F03F75">
      <w:pPr>
        <w:pStyle w:val="Compact"/>
        <w:numPr>
          <w:ilvl w:val="0"/>
          <w:numId w:val="641"/>
        </w:numPr>
      </w:pPr>
      <w:r>
        <w:rPr>
          <w:rStyle w:val="VerbatimChar"/>
        </w:rPr>
        <w:t>Lesson 26 A. Vocab</w:t>
      </w:r>
    </w:p>
    <w:p w14:paraId="646BE5BE" w14:textId="77777777" w:rsidR="00006AD7" w:rsidRDefault="00F03F75" w:rsidP="00F03F75">
      <w:pPr>
        <w:pStyle w:val="Compact"/>
        <w:numPr>
          <w:ilvl w:val="0"/>
          <w:numId w:val="641"/>
        </w:numPr>
      </w:pPr>
      <w:r>
        <w:rPr>
          <w:rStyle w:val="VerbatimChar"/>
        </w:rPr>
        <w:t>Lesson 26 B. Grammar</w:t>
      </w:r>
    </w:p>
    <w:p w14:paraId="646BE5BF" w14:textId="77777777" w:rsidR="00006AD7" w:rsidRDefault="00F03F75" w:rsidP="00F03F75">
      <w:pPr>
        <w:pStyle w:val="Compact"/>
        <w:numPr>
          <w:ilvl w:val="0"/>
          <w:numId w:val="641"/>
        </w:numPr>
      </w:pPr>
      <w:r>
        <w:rPr>
          <w:rStyle w:val="VerbatimChar"/>
        </w:rPr>
        <w:t>Lesson 26 C. Workbook</w:t>
      </w:r>
    </w:p>
    <w:p w14:paraId="646BE5C0" w14:textId="77777777" w:rsidR="00006AD7" w:rsidRDefault="00F03F75" w:rsidP="00F03F75">
      <w:pPr>
        <w:pStyle w:val="Compact"/>
        <w:numPr>
          <w:ilvl w:val="0"/>
          <w:numId w:val="641"/>
        </w:numPr>
      </w:pPr>
      <w:r>
        <w:rPr>
          <w:rStyle w:val="VerbatimChar"/>
        </w:rPr>
        <w:t>Lesson 26 D. Study Verses</w:t>
      </w:r>
    </w:p>
    <w:p w14:paraId="646BE5C1" w14:textId="77777777" w:rsidR="00006AD7" w:rsidRDefault="00F03F75">
      <w:pPr>
        <w:pStyle w:val="Heading2"/>
      </w:pPr>
      <w:bookmarkStart w:id="440" w:name="worksheets-piel-strong-paradigms"/>
      <w:r>
        <w:t>Worksheets: Piel Strong Paradigms</w:t>
      </w:r>
      <w:bookmarkEnd w:id="440"/>
    </w:p>
    <w:p w14:paraId="646BE5C2" w14:textId="77777777" w:rsidR="00006AD7" w:rsidRDefault="00F03F75">
      <w:pPr>
        <w:pStyle w:val="FirstParagraph"/>
      </w:pPr>
      <w:r>
        <w:t xml:space="preserve">Use your knowledge of the </w:t>
      </w:r>
      <m:oMath>
        <m:r>
          <w:rPr>
            <w:rFonts w:ascii="Cambria Math" w:hAnsi="Cambria Math"/>
          </w:rPr>
          <m:t>Pre</m:t>
        </m:r>
      </m:oMath>
      <w:r>
        <w:t xml:space="preserve">, </w:t>
      </w:r>
      <m:oMath>
        <m:r>
          <w:rPr>
            <w:rFonts w:ascii="Cambria Math" w:hAnsi="Cambria Math"/>
          </w:rPr>
          <m:t>Suf</m:t>
        </m:r>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of the Piel stem, complete the worksheet until you can do it once through correctly.</w:t>
      </w:r>
    </w:p>
    <w:p w14:paraId="646BE5C3" w14:textId="77777777" w:rsidR="00006AD7" w:rsidRDefault="00F03F75">
      <w:pPr>
        <w:pStyle w:val="BodyText"/>
      </w:pPr>
      <w:r>
        <w:t>Strive for pattern recognition over rote memorization.</w:t>
      </w:r>
    </w:p>
    <w:p w14:paraId="646BE5C4" w14:textId="4913BB94" w:rsidR="00006AD7" w:rsidRDefault="00F03F75">
      <w:pPr>
        <w:pStyle w:val="BodyText"/>
      </w:pPr>
      <w:hyperlink r:id="rId246">
        <w:r>
          <w:rPr>
            <w:rStyle w:val="Hyperlink"/>
          </w:rPr>
          <w:t>Name of worksheet</w:t>
        </w:r>
      </w:hyperlink>
    </w:p>
    <w:p w14:paraId="646BE5C5" w14:textId="77777777" w:rsidR="00006AD7" w:rsidRDefault="00F03F75">
      <w:pPr>
        <w:pStyle w:val="Heading2"/>
      </w:pPr>
      <w:bookmarkStart w:id="441" w:name="hebrew-quest-study-passage-exodus-31"/>
      <w:r>
        <w:t>Hebrew Quest Study Passage: Exodus 31</w:t>
      </w:r>
      <w:bookmarkEnd w:id="441"/>
    </w:p>
    <w:p w14:paraId="646BE5C6" w14:textId="150FE7B2" w:rsidR="00006AD7" w:rsidRDefault="00F03F75">
      <w:pPr>
        <w:pStyle w:val="FirstParagraph"/>
      </w:pPr>
      <w:hyperlink r:id="rId247">
        <w:r>
          <w:rPr>
            <w:rStyle w:val="Hyperlink"/>
          </w:rPr>
          <w:t>Blank copy of Exodus 31</w:t>
        </w:r>
      </w:hyperlink>
    </w:p>
    <w:p w14:paraId="646BE5C7" w14:textId="77777777" w:rsidR="00006AD7" w:rsidRDefault="00F03F75" w:rsidP="00F03F75">
      <w:pPr>
        <w:pStyle w:val="Compact"/>
        <w:numPr>
          <w:ilvl w:val="0"/>
          <w:numId w:val="642"/>
        </w:numPr>
      </w:pPr>
      <w:r>
        <w:t>Read through the passage straight through</w:t>
      </w:r>
    </w:p>
    <w:p w14:paraId="646BE5C8" w14:textId="74564B54" w:rsidR="00006AD7" w:rsidRDefault="00F03F75" w:rsidP="00F03F75">
      <w:pPr>
        <w:pStyle w:val="Compact"/>
        <w:numPr>
          <w:ilvl w:val="0"/>
          <w:numId w:val="642"/>
        </w:numPr>
      </w:pPr>
      <w:r>
        <w:t>Now re-read the passage critically,</w:t>
      </w:r>
      <w:r>
        <w:t xml:space="preserve"> highlighting (</w:t>
      </w:r>
      <w:hyperlink r:id="rId248">
        <w:r>
          <w:rPr>
            <w:rStyle w:val="Hyperlink"/>
          </w:rPr>
          <w:t>lexicon here</w:t>
        </w:r>
      </w:hyperlink>
      <w:r>
        <w:t xml:space="preserve"> and translating (you will need to parse verbs to translate) 3.</w:t>
      </w:r>
      <w:hyperlink r:id="rId249">
        <w:r>
          <w:rPr>
            <w:rStyle w:val="Hyperlink"/>
          </w:rPr>
          <w:t xml:space="preserve">Watch Izzy’s </w:t>
        </w:r>
        <w:r>
          <w:rPr>
            <w:rStyle w:val="Hyperlink"/>
            <w:i/>
          </w:rPr>
          <w:t>Hebrew Quest</w:t>
        </w:r>
        <w:r>
          <w:rPr>
            <w:rStyle w:val="Hyperlink"/>
          </w:rPr>
          <w:t xml:space="preserve"> video (vide</w:t>
        </w:r>
        <w:r>
          <w:rPr>
            <w:rStyle w:val="Hyperlink"/>
          </w:rPr>
          <w:t>o opens in a new tab)</w:t>
        </w:r>
      </w:hyperlink>
    </w:p>
    <w:p w14:paraId="646BE5C9" w14:textId="77777777" w:rsidR="00006AD7" w:rsidRDefault="00F03F75" w:rsidP="00F03F75">
      <w:pPr>
        <w:pStyle w:val="Compact"/>
        <w:numPr>
          <w:ilvl w:val="0"/>
          <w:numId w:val="642"/>
        </w:numPr>
      </w:pPr>
      <w:r>
        <w:t>After the video, assess your translation. How close was it?</w:t>
      </w:r>
    </w:p>
    <w:p w14:paraId="646BE5CA" w14:textId="77777777" w:rsidR="00006AD7" w:rsidRDefault="00F03F75" w:rsidP="00F03F75">
      <w:pPr>
        <w:pStyle w:val="Compact"/>
        <w:numPr>
          <w:ilvl w:val="0"/>
          <w:numId w:val="642"/>
        </w:numPr>
      </w:pPr>
      <w:r>
        <w:t>How did the Ruach HaQodesh speak to you through the passage?</w:t>
      </w:r>
    </w:p>
    <w:p w14:paraId="646BE5CB" w14:textId="2D94CC47" w:rsidR="00006AD7" w:rsidRDefault="00F03F75">
      <w:pPr>
        <w:pStyle w:val="FirstParagraph"/>
      </w:pPr>
      <w:r>
        <w:t xml:space="preserve">Optionally, you may complete the passage memorization in Memrise </w:t>
      </w:r>
      <w:hyperlink r:id="rId250">
        <w:r>
          <w:rPr>
            <w:rStyle w:val="Hyperlink"/>
          </w:rPr>
          <w:t>here</w:t>
        </w:r>
      </w:hyperlink>
      <w:r>
        <w:t>.</w:t>
      </w:r>
    </w:p>
    <w:p w14:paraId="646BE5CC" w14:textId="77777777" w:rsidR="00006AD7" w:rsidRDefault="00F03F75">
      <w:pPr>
        <w:pStyle w:val="Heading2"/>
      </w:pPr>
      <w:bookmarkStart w:id="442" w:name="x-quest-quiz-6"/>
      <w:r>
        <w:t>X Quest Quiz</w:t>
      </w:r>
      <w:bookmarkEnd w:id="442"/>
    </w:p>
    <w:p w14:paraId="646BE5CD" w14:textId="166C188A"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5CE" w14:textId="77777777" w:rsidR="00006AD7" w:rsidRDefault="00F03F75">
      <w:pPr>
        <w:pStyle w:val="Heading2"/>
      </w:pPr>
      <w:bookmarkStart w:id="443" w:name="x-claim-your-next-twelve-tribes-badge-5"/>
      <w:r>
        <w:t xml:space="preserve">X Claim your next </w:t>
      </w:r>
      <w:r>
        <w:rPr>
          <w:rStyle w:val="VerbatimChar"/>
        </w:rPr>
        <w:t>Twelve Tribes Badge</w:t>
      </w:r>
      <w:r>
        <w:t>!</w:t>
      </w:r>
      <w:bookmarkEnd w:id="443"/>
    </w:p>
    <w:p w14:paraId="646BE5CF" w14:textId="77777777" w:rsidR="00006AD7" w:rsidRDefault="00F03F75">
      <w:pPr>
        <w:pStyle w:val="FirstParagraph"/>
      </w:pPr>
      <w:r>
        <w:t>Check to be sure you hav</w:t>
      </w:r>
      <w:r>
        <w:t>e have completed all activities through this lesson, then fill out the form below.</w:t>
      </w:r>
    </w:p>
    <w:p w14:paraId="646BE5D0" w14:textId="69C916A8"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5D1" w14:textId="77777777" w:rsidR="00006AD7" w:rsidRDefault="00F03F75">
      <w:pPr>
        <w:pStyle w:val="Heading1"/>
      </w:pPr>
      <w:bookmarkStart w:id="444" w:name="the-piel-stem---weak-verbs"/>
      <w:bookmarkStart w:id="445" w:name="_Toc59809838"/>
      <w:r>
        <w:t>27</w:t>
      </w:r>
      <w:r>
        <w:tab/>
        <w:t>The Piel Stem - Weak Verbs</w:t>
      </w:r>
      <w:bookmarkEnd w:id="444"/>
      <w:bookmarkEnd w:id="445"/>
    </w:p>
    <w:p w14:paraId="646BE5D2" w14:textId="77777777" w:rsidR="00006AD7" w:rsidRDefault="00F03F75">
      <w:pPr>
        <w:pStyle w:val="BlockText"/>
      </w:pPr>
      <w:r>
        <w:t>To comprehend Biblical Hebrew, we must be able to . . .</w:t>
      </w:r>
    </w:p>
    <w:p w14:paraId="646BE5D3" w14:textId="77777777" w:rsidR="00006AD7" w:rsidRDefault="00F03F75">
      <w:pPr>
        <w:pStyle w:val="FirstParagraph"/>
      </w:pPr>
      <w:r>
        <w:t>Say something general bridging the desired outcome above with the learning objectives below</w:t>
      </w:r>
    </w:p>
    <w:p w14:paraId="646BE5D4" w14:textId="77777777" w:rsidR="00006AD7" w:rsidRDefault="00F03F75">
      <w:pPr>
        <w:pStyle w:val="BodyText"/>
      </w:pPr>
      <w:r>
        <w:t>LESSON ITINERARY</w:t>
      </w:r>
    </w:p>
    <w:p w14:paraId="646BE5D5" w14:textId="77777777" w:rsidR="00006AD7" w:rsidRDefault="00F03F75" w:rsidP="00F03F75">
      <w:pPr>
        <w:pStyle w:val="Compact"/>
        <w:numPr>
          <w:ilvl w:val="0"/>
          <w:numId w:val="643"/>
        </w:numPr>
      </w:pPr>
      <w:r>
        <w:t>learning_objective_1</w:t>
      </w:r>
    </w:p>
    <w:p w14:paraId="646BE5D6" w14:textId="77777777" w:rsidR="00006AD7" w:rsidRDefault="00F03F75" w:rsidP="00F03F75">
      <w:pPr>
        <w:pStyle w:val="Compact"/>
        <w:numPr>
          <w:ilvl w:val="0"/>
          <w:numId w:val="643"/>
        </w:numPr>
      </w:pPr>
      <w:r>
        <w:t>learning_objective_2</w:t>
      </w:r>
    </w:p>
    <w:p w14:paraId="646BE5D7" w14:textId="77777777" w:rsidR="00006AD7" w:rsidRDefault="00F03F75" w:rsidP="00F03F75">
      <w:pPr>
        <w:pStyle w:val="Compact"/>
        <w:numPr>
          <w:ilvl w:val="0"/>
          <w:numId w:val="643"/>
        </w:numPr>
      </w:pPr>
      <w:r>
        <w:t>learning_objective_</w:t>
      </w:r>
      <w:r>
        <w:t>3</w:t>
      </w:r>
    </w:p>
    <w:p w14:paraId="646BE5D8" w14:textId="77777777" w:rsidR="00006AD7" w:rsidRDefault="00F03F75" w:rsidP="00F03F75">
      <w:pPr>
        <w:pStyle w:val="Compact"/>
        <w:numPr>
          <w:ilvl w:val="0"/>
          <w:numId w:val="643"/>
        </w:numPr>
      </w:pPr>
      <w:r>
        <w:t>learning_objective_4</w:t>
      </w:r>
    </w:p>
    <w:p w14:paraId="646BE5D9" w14:textId="77777777" w:rsidR="00006AD7" w:rsidRDefault="00F03F75" w:rsidP="00F03F75">
      <w:pPr>
        <w:pStyle w:val="Compact"/>
        <w:numPr>
          <w:ilvl w:val="0"/>
          <w:numId w:val="643"/>
        </w:numPr>
      </w:pPr>
      <w:r>
        <w:t>learning_objective_5</w:t>
      </w:r>
    </w:p>
    <w:p w14:paraId="646BE5DA" w14:textId="77777777" w:rsidR="00006AD7" w:rsidRDefault="00F03F75" w:rsidP="00F03F75">
      <w:pPr>
        <w:pStyle w:val="Compact"/>
        <w:numPr>
          <w:ilvl w:val="0"/>
          <w:numId w:val="643"/>
        </w:numPr>
      </w:pPr>
      <w:r>
        <w:t>learning_objective_6</w:t>
      </w:r>
    </w:p>
    <w:p w14:paraId="646BE5DB" w14:textId="77777777" w:rsidR="00006AD7" w:rsidRDefault="00F03F75" w:rsidP="00F03F75">
      <w:pPr>
        <w:pStyle w:val="Compact"/>
        <w:numPr>
          <w:ilvl w:val="0"/>
          <w:numId w:val="643"/>
        </w:numPr>
      </w:pPr>
      <w:r>
        <w:t>learning_objective_7</w:t>
      </w:r>
    </w:p>
    <w:p w14:paraId="646BE5DC" w14:textId="77777777" w:rsidR="00006AD7" w:rsidRDefault="00F03F75">
      <w:pPr>
        <w:pStyle w:val="FirstParagraph"/>
      </w:pPr>
      <w:r>
        <w:t>EQUIPMENT CHECK</w:t>
      </w:r>
    </w:p>
    <w:p w14:paraId="646BE5DD" w14:textId="77777777" w:rsidR="00006AD7" w:rsidRDefault="00F03F75">
      <w:pPr>
        <w:pStyle w:val="BodyText"/>
      </w:pPr>
      <w:r>
        <w:t>Before continuing, can you describe the following concepts?</w:t>
      </w:r>
    </w:p>
    <w:p w14:paraId="646BE5DE" w14:textId="77777777" w:rsidR="00006AD7" w:rsidRDefault="00F03F75">
      <w:pPr>
        <w:pStyle w:val="Heading2"/>
      </w:pPr>
      <w:bookmarkStart w:id="446" w:name="first-thought-18"/>
      <w:r>
        <w:t>First Thought</w:t>
      </w:r>
      <w:bookmarkEnd w:id="446"/>
    </w:p>
    <w:p w14:paraId="646BE5DF" w14:textId="77777777" w:rsidR="00006AD7" w:rsidRDefault="00F03F75">
      <w:pPr>
        <w:pStyle w:val="Heading3"/>
      </w:pPr>
      <w:bookmarkStart w:id="447" w:name="X766a8c168415896fbe7112652bcbfab258dc714"/>
      <w:r>
        <w:t>בֹּ֤אוּ</w:t>
      </w:r>
      <w:r>
        <w:t xml:space="preserve"> </w:t>
      </w:r>
      <w:r>
        <w:t>שְׁעָרָ֨יו</w:t>
      </w:r>
      <w:r>
        <w:t xml:space="preserve"> </w:t>
      </w:r>
      <w:r>
        <w:t>׀</w:t>
      </w:r>
      <w:r>
        <w:t xml:space="preserve"> </w:t>
      </w:r>
      <w:r>
        <w:t>בְּתוֹדָ֗ה</w:t>
      </w:r>
      <w:r>
        <w:t xml:space="preserve"> </w:t>
      </w:r>
      <w:r>
        <w:t>חֲצֵרֹתָ֥יו</w:t>
      </w:r>
      <w:r>
        <w:t xml:space="preserve"> </w:t>
      </w:r>
      <w:r>
        <w:t>בִּתְהִלָּ֑ה</w:t>
      </w:r>
      <w:r>
        <w:t xml:space="preserve"> </w:t>
      </w:r>
      <w:r>
        <w:t>הֽוֹדוּ־ל֝֗וֹ</w:t>
      </w:r>
      <w:r>
        <w:t xml:space="preserve"> </w:t>
      </w:r>
      <w:r>
        <w:t>בָּרֲכ֥וּ</w:t>
      </w:r>
      <w:r>
        <w:t xml:space="preserve"> </w:t>
      </w:r>
      <w:r>
        <w:t>שְׁמֽוֹ׃</w:t>
      </w:r>
      <w:bookmarkEnd w:id="447"/>
    </w:p>
    <w:p w14:paraId="646BE5E0" w14:textId="77777777" w:rsidR="00006AD7" w:rsidRDefault="00F03F75">
      <w:pPr>
        <w:pStyle w:val="FirstParagraph"/>
      </w:pPr>
      <w:r>
        <w:rPr>
          <w:i/>
        </w:rPr>
        <w:t>Enter His gates with thanksgiving And His courts with praise. Give thanks to Him, bless His name. (Psalms 100:4)</w:t>
      </w:r>
    </w:p>
    <w:p w14:paraId="646BE5E1" w14:textId="77777777" w:rsidR="00006AD7" w:rsidRDefault="00F03F75">
      <w:pPr>
        <w:pStyle w:val="BodyText"/>
      </w:pPr>
      <w:r>
        <w:t>Listen to the verse in Hebrew:</w:t>
      </w:r>
    </w:p>
    <w:p w14:paraId="646BE5E2" w14:textId="77777777" w:rsidR="00006AD7" w:rsidRDefault="00F03F75">
      <w:pPr>
        <w:pStyle w:val="BodyText"/>
      </w:pPr>
      <w:r>
        <w:t xml:space="preserve">Your browser does not </w:t>
      </w:r>
      <w:r>
        <w:t>support the audio element.</w:t>
      </w:r>
    </w:p>
    <w:p w14:paraId="646BE5E3" w14:textId="77777777" w:rsidR="00006AD7" w:rsidRDefault="00F03F75">
      <w:pPr>
        <w:pStyle w:val="CaptionedFigure"/>
      </w:pPr>
      <w:r>
        <w:rPr>
          <w:noProof/>
        </w:rPr>
        <w:drawing>
          <wp:inline distT="0" distB="0" distL="0" distR="0" wp14:anchorId="646BEE10" wp14:editId="646BEE11">
            <wp:extent cx="5080000" cy="3386666"/>
            <wp:effectExtent l="0" t="0" r="0" b="0"/>
            <wp:docPr id="89" name="Picture" descr="Figure 27.1: Golden menorah for third temple.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27_Golden%20menorah%20for%20third%20temple,%20tb123199206.jpg"/>
                    <pic:cNvPicPr>
                      <a:picLocks noChangeAspect="1" noChangeArrowheads="1"/>
                    </pic:cNvPicPr>
                  </pic:nvPicPr>
                  <pic:blipFill>
                    <a:blip r:embed="rId251"/>
                    <a:stretch>
                      <a:fillRect/>
                    </a:stretch>
                  </pic:blipFill>
                  <pic:spPr bwMode="auto">
                    <a:xfrm>
                      <a:off x="0" y="0"/>
                      <a:ext cx="5080000" cy="3386666"/>
                    </a:xfrm>
                    <a:prstGeom prst="rect">
                      <a:avLst/>
                    </a:prstGeom>
                    <a:noFill/>
                    <a:ln w="9525">
                      <a:noFill/>
                      <a:headEnd/>
                      <a:tailEnd/>
                    </a:ln>
                  </pic:spPr>
                </pic:pic>
              </a:graphicData>
            </a:graphic>
          </wp:inline>
        </w:drawing>
      </w:r>
    </w:p>
    <w:p w14:paraId="646BE5E4" w14:textId="62772157" w:rsidR="00006AD7" w:rsidRDefault="00F03F75">
      <w:pPr>
        <w:pStyle w:val="ImageCaption"/>
      </w:pPr>
      <w:r>
        <w:t xml:space="preserve">Figure 27.1: Golden menorah for third temple. Courtesy of the </w:t>
      </w:r>
      <w:hyperlink r:id="rId252">
        <w:r>
          <w:rPr>
            <w:rStyle w:val="Hyperlink"/>
          </w:rPr>
          <w:t>Pictorial Library of Bible Lands</w:t>
        </w:r>
      </w:hyperlink>
    </w:p>
    <w:p w14:paraId="646BE5E5" w14:textId="77777777" w:rsidR="00006AD7" w:rsidRDefault="00F03F75">
      <w:pPr>
        <w:pStyle w:val="BodyText"/>
      </w:pPr>
      <w:r>
        <w:rPr>
          <w:noProof/>
        </w:rPr>
        <w:drawing>
          <wp:inline distT="0" distB="0" distL="0" distR="0" wp14:anchorId="646BEE12" wp14:editId="646BEE13">
            <wp:extent cx="5080000" cy="3386666"/>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images/07-Tabgha%20sacred%20stone%20where%20Jesus%20stood,%20tb102602022.jpg"/>
                    <pic:cNvPicPr>
                      <a:picLocks noChangeAspect="1" noChangeArrowheads="1"/>
                    </pic:cNvPicPr>
                  </pic:nvPicPr>
                  <pic:blipFill>
                    <a:blip r:embed="rId116"/>
                    <a:stretch>
                      <a:fillRect/>
                    </a:stretch>
                  </pic:blipFill>
                  <pic:spPr bwMode="auto">
                    <a:xfrm>
                      <a:off x="0" y="0"/>
                      <a:ext cx="5080000" cy="3386666"/>
                    </a:xfrm>
                    <a:prstGeom prst="rect">
                      <a:avLst/>
                    </a:prstGeom>
                    <a:noFill/>
                    <a:ln w="9525">
                      <a:noFill/>
                      <a:headEnd/>
                      <a:tailEnd/>
                    </a:ln>
                  </pic:spPr>
                </pic:pic>
              </a:graphicData>
            </a:graphic>
          </wp:inline>
        </w:drawing>
      </w:r>
    </w:p>
    <w:p w14:paraId="646BE5E6" w14:textId="77777777" w:rsidR="00006AD7" w:rsidRDefault="00F03F75">
      <w:pPr>
        <w:pStyle w:val="Heading2"/>
      </w:pPr>
      <w:bookmarkStart w:id="448" w:name="guttural"/>
      <w:r>
        <w:t>27.1</w:t>
      </w:r>
      <w:r>
        <w:tab/>
        <w:t>3-Guttural</w:t>
      </w:r>
      <w:bookmarkEnd w:id="448"/>
    </w:p>
    <w:p w14:paraId="646BE5E7" w14:textId="77777777" w:rsidR="00006AD7" w:rsidRDefault="00F03F75" w:rsidP="00F03F75">
      <w:pPr>
        <w:pStyle w:val="Compact"/>
        <w:numPr>
          <w:ilvl w:val="0"/>
          <w:numId w:val="644"/>
        </w:numPr>
      </w:pPr>
      <w:r>
        <w:t>3-G verbs will change the Stem Vowel</w:t>
      </w:r>
    </w:p>
    <w:p w14:paraId="646BE5E8" w14:textId="77777777" w:rsidR="00006AD7" w:rsidRDefault="00F03F75" w:rsidP="00F03F75">
      <w:pPr>
        <w:pStyle w:val="Compact"/>
        <w:numPr>
          <w:ilvl w:val="0"/>
          <w:numId w:val="644"/>
        </w:numPr>
      </w:pPr>
      <w:r>
        <w:t xml:space="preserve">In the Piel, we can determine </w:t>
      </w:r>
      <w:r>
        <w:t xml:space="preserve">the Stem by the </w:t>
      </w:r>
      <m:oMath>
        <m:r>
          <w:rPr>
            <w:rFonts w:ascii="Cambria Math" w:hAnsi="Cambria Math"/>
          </w:rPr>
          <m:t>Pre</m:t>
        </m:r>
      </m:oMath>
      <w:r>
        <w:t xml:space="preserve"> and </w:t>
      </w:r>
      <m:oMath>
        <m:r>
          <w:rPr>
            <w:rFonts w:ascii="Cambria Math" w:hAnsi="Cambria Math"/>
          </w:rPr>
          <m:t>Suf</m:t>
        </m:r>
      </m:oMath>
      <w:r>
        <w:t xml:space="preserve">, so we can effectively ignore what happens to the </w:t>
      </w:r>
      <m:oMath>
        <m:sSub>
          <m:sSubPr>
            <m:ctrlPr>
              <w:rPr>
                <w:rFonts w:ascii="Cambria Math" w:hAnsi="Cambria Math"/>
              </w:rPr>
            </m:ctrlPr>
          </m:sSubPr>
          <m:e>
            <m:r>
              <w:rPr>
                <w:rFonts w:ascii="Cambria Math" w:hAnsi="Cambria Math"/>
              </w:rPr>
              <m:t>V</m:t>
            </m:r>
          </m:e>
          <m:sub>
            <m:r>
              <w:rPr>
                <w:rFonts w:ascii="Cambria Math" w:hAnsi="Cambria Math"/>
              </w:rPr>
              <m:t>S</m:t>
            </m:r>
          </m:sub>
        </m:sSub>
      </m:oMath>
    </w:p>
    <w:p w14:paraId="646BE5E9" w14:textId="77777777" w:rsidR="00006AD7" w:rsidRDefault="00F03F75" w:rsidP="00F03F75">
      <w:pPr>
        <w:pStyle w:val="Compact"/>
        <w:numPr>
          <w:ilvl w:val="0"/>
          <w:numId w:val="645"/>
        </w:numPr>
      </w:pPr>
      <w:r>
        <w:t xml:space="preserve">Strong -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r>
          <w:rPr>
            <w:rFonts w:ascii="Cambria Math" w:hAnsi="Cambria Math"/>
          </w:rPr>
          <m:t>A</m:t>
        </m:r>
        <m:r>
          <w:rPr>
            <w:rFonts w:ascii="Cambria Math" w:hAnsi="Cambria Math"/>
          </w:rPr>
          <m:t>)∼</m:t>
        </m:r>
        <m:acc>
          <m:accPr>
            <m:chr m:val="‾"/>
            <m:ctrlPr>
              <w:rPr>
                <w:rFonts w:ascii="Cambria Math" w:hAnsi="Cambria Math"/>
              </w:rPr>
            </m:ctrlPr>
          </m:accPr>
          <m:e>
            <m:r>
              <w:rPr>
                <w:rFonts w:ascii="Cambria Math" w:hAnsi="Cambria Math"/>
              </w:rPr>
              <m:t>E</m:t>
            </m:r>
          </m:e>
        </m:acc>
      </m:oMath>
    </w:p>
    <w:p w14:paraId="646BE5EA" w14:textId="77777777" w:rsidR="00006AD7" w:rsidRDefault="00F03F75" w:rsidP="00F03F75">
      <w:pPr>
        <w:pStyle w:val="Compact"/>
        <w:numPr>
          <w:ilvl w:val="0"/>
          <w:numId w:val="645"/>
        </w:numPr>
      </w:pPr>
      <w:r>
        <w:t>3-</w:t>
      </w:r>
      <w:r>
        <w:t>ע</w:t>
      </w:r>
      <w:r>
        <w:t>/</w:t>
      </w:r>
      <w:r>
        <w:t>ח</w:t>
      </w:r>
      <w:r>
        <w:t xml:space="preserve"> -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r>
          <w:rPr>
            <w:rFonts w:ascii="Cambria Math" w:hAnsi="Cambria Math"/>
          </w:rPr>
          <m:t>∼</m:t>
        </m:r>
        <m:r>
          <w:rPr>
            <w:rFonts w:ascii="Cambria Math" w:hAnsi="Cambria Math"/>
          </w:rPr>
          <m:t>A</m:t>
        </m:r>
      </m:oMath>
    </w:p>
    <w:p w14:paraId="646BE5EB" w14:textId="77777777" w:rsidR="00006AD7" w:rsidRDefault="00F03F75" w:rsidP="00F03F75">
      <w:pPr>
        <w:pStyle w:val="Compact"/>
        <w:numPr>
          <w:ilvl w:val="0"/>
          <w:numId w:val="645"/>
        </w:numPr>
      </w:pPr>
      <w:r>
        <w:t>3-</w:t>
      </w:r>
      <w:r>
        <w:t>א</w:t>
      </w:r>
      <w:r>
        <w:t xml:space="preserve"> -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r>
          <w:rPr>
            <w:rFonts w:ascii="Cambria Math" w:hAnsi="Cambria Math"/>
          </w:rPr>
          <m:t>A</m:t>
        </m:r>
        <m:r>
          <w:rPr>
            <w:rFonts w:ascii="Cambria Math" w:hAnsi="Cambria Math"/>
          </w:rPr>
          <m:t>)</m:t>
        </m:r>
      </m:oMath>
    </w:p>
    <w:p w14:paraId="646BE5EC" w14:textId="77777777" w:rsidR="00006AD7" w:rsidRDefault="00F03F75" w:rsidP="00F03F75">
      <w:pPr>
        <w:pStyle w:val="Compact"/>
        <w:numPr>
          <w:ilvl w:val="0"/>
          <w:numId w:val="645"/>
        </w:numPr>
      </w:pPr>
      <w:r>
        <w:t>3-</w:t>
      </w:r>
      <w:r>
        <w:t>ה</w:t>
      </w:r>
      <w:r>
        <w:t xml:space="preserve"> - The same as 3-</w:t>
      </w:r>
      <w:r>
        <w:t>ה</w:t>
      </w:r>
      <w:r>
        <w:t xml:space="preserve"> in other stems</w:t>
      </w:r>
    </w:p>
    <w:p w14:paraId="646BE5ED" w14:textId="77777777" w:rsidR="00006AD7" w:rsidRDefault="00F03F75" w:rsidP="00F03F75">
      <w:pPr>
        <w:pStyle w:val="Compact"/>
        <w:numPr>
          <w:ilvl w:val="1"/>
          <w:numId w:val="646"/>
        </w:numPr>
      </w:pPr>
      <w:r>
        <w:t>Memorize the 3-</w:t>
      </w:r>
      <w:r>
        <w:t>ה</w:t>
      </w:r>
      <w:r>
        <w:t xml:space="preserve"> endings:</w:t>
      </w:r>
    </w:p>
    <w:p w14:paraId="646BE5EE" w14:textId="77777777" w:rsidR="00006AD7" w:rsidRDefault="00F03F75">
      <w:pPr>
        <w:pStyle w:val="FirstParagraph"/>
      </w:pPr>
      <w:r>
        <w:rPr>
          <w:noProof/>
        </w:rPr>
        <w:drawing>
          <wp:inline distT="0" distB="0" distL="0" distR="0" wp14:anchorId="646BEE14" wp14:editId="646BEE15">
            <wp:extent cx="5943600" cy="218659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images/25-3-hei_endings.png"/>
                    <pic:cNvPicPr>
                      <a:picLocks noChangeAspect="1" noChangeArrowheads="1"/>
                    </pic:cNvPicPr>
                  </pic:nvPicPr>
                  <pic:blipFill>
                    <a:blip r:embed="rId233"/>
                    <a:stretch>
                      <a:fillRect/>
                    </a:stretch>
                  </pic:blipFill>
                  <pic:spPr bwMode="auto">
                    <a:xfrm>
                      <a:off x="0" y="0"/>
                      <a:ext cx="5943600" cy="2186590"/>
                    </a:xfrm>
                    <a:prstGeom prst="rect">
                      <a:avLst/>
                    </a:prstGeom>
                    <a:noFill/>
                    <a:ln w="9525">
                      <a:noFill/>
                      <a:headEnd/>
                      <a:tailEnd/>
                    </a:ln>
                  </pic:spPr>
                </pic:pic>
              </a:graphicData>
            </a:graphic>
          </wp:inline>
        </w:drawing>
      </w:r>
    </w:p>
    <w:p w14:paraId="646BE5EF" w14:textId="77777777" w:rsidR="00006AD7" w:rsidRDefault="00F03F75">
      <w:pPr>
        <w:pStyle w:val="Heading2"/>
      </w:pPr>
      <w:bookmarkStart w:id="449" w:name="X566030097d51814e39d01e6d07f7d36b18701e7"/>
      <w:r>
        <w:t>27.2</w:t>
      </w:r>
      <w:r>
        <w:tab/>
        <w:t xml:space="preserve">2-Aleph/Resh often cause DP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1</m:t>
            </m:r>
          </m:sub>
        </m:sSub>
        <m:r>
          <m:rPr>
            <m:sty m:val="bi"/>
          </m:rPr>
          <w:rPr>
            <w:rFonts w:ascii="Cambria Math" w:hAnsi="Cambria Math"/>
          </w:rPr>
          <m:t>=</m:t>
        </m:r>
        <m:acc>
          <m:accPr>
            <m:chr m:val="‾"/>
            <m:ctrlPr>
              <w:rPr>
                <w:rFonts w:ascii="Cambria Math" w:hAnsi="Cambria Math"/>
              </w:rPr>
            </m:ctrlPr>
          </m:accPr>
          <m:e>
            <m:r>
              <m:rPr>
                <m:sty m:val="bi"/>
              </m:rPr>
              <w:rPr>
                <w:rFonts w:ascii="Cambria Math" w:hAnsi="Cambria Math"/>
              </w:rPr>
              <m:t>E</m:t>
            </m:r>
          </m:e>
        </m:acc>
      </m:oMath>
      <w:r>
        <w:t xml:space="preserve"> and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1</m:t>
            </m:r>
          </m:sub>
        </m:sSub>
        <m:r>
          <m:rPr>
            <m:sty m:val="bi"/>
          </m:rPr>
          <w:rPr>
            <w:rFonts w:ascii="Cambria Math" w:hAnsi="Cambria Math"/>
          </w:rPr>
          <m:t>=</m:t>
        </m:r>
        <m:acc>
          <m:accPr>
            <m:chr m:val="‾"/>
            <m:ctrlPr>
              <w:rPr>
                <w:rFonts w:ascii="Cambria Math" w:hAnsi="Cambria Math"/>
              </w:rPr>
            </m:ctrlPr>
          </m:accPr>
          <m:e>
            <m:r>
              <m:rPr>
                <m:sty m:val="bi"/>
              </m:rPr>
              <w:rPr>
                <w:rFonts w:ascii="Cambria Math" w:hAnsi="Cambria Math"/>
              </w:rPr>
              <m:t>A</m:t>
            </m:r>
          </m:e>
        </m:acc>
      </m:oMath>
      <w:r>
        <w:t xml:space="preserve"> in all other forms</w:t>
      </w:r>
      <w:bookmarkEnd w:id="449"/>
    </w:p>
    <w:p w14:paraId="646BE5F0" w14:textId="77777777" w:rsidR="00006AD7" w:rsidRDefault="00F03F75" w:rsidP="00F03F75">
      <w:pPr>
        <w:pStyle w:val="Compact"/>
        <w:numPr>
          <w:ilvl w:val="0"/>
          <w:numId w:val="647"/>
        </w:numPr>
      </w:pPr>
      <w:r>
        <w:t>2-G verbs will take Hateph vowel instead of Vocal Sheva</w:t>
      </w:r>
    </w:p>
    <w:p w14:paraId="646BE5F1" w14:textId="77777777" w:rsidR="00006AD7" w:rsidRDefault="00F03F75" w:rsidP="00F03F75">
      <w:pPr>
        <w:pStyle w:val="Compact"/>
        <w:numPr>
          <w:ilvl w:val="1"/>
          <w:numId w:val="648"/>
        </w:numPr>
      </w:pPr>
      <w:r>
        <w:t>By know, you already know this. Whenever you see a hateph vowel just substitute a Sheva to get back to the Strong paradigm</w:t>
      </w:r>
    </w:p>
    <w:p w14:paraId="646BE5F2" w14:textId="77777777" w:rsidR="00006AD7" w:rsidRDefault="00F03F75" w:rsidP="00F03F75">
      <w:pPr>
        <w:pStyle w:val="Compact"/>
        <w:numPr>
          <w:ilvl w:val="1"/>
          <w:numId w:val="648"/>
        </w:numPr>
      </w:pPr>
      <w:r>
        <w:t xml:space="preserve">DP3cp - </w:t>
      </w:r>
      <w:r>
        <w:t>קִטְּלוּ</w:t>
      </w:r>
      <w:r>
        <w:t xml:space="preserve"> (strong) is </w:t>
      </w:r>
      <w:r>
        <w:t>נִחֲלוּ</w:t>
      </w:r>
      <w:r>
        <w:t xml:space="preserve"> </w:t>
      </w:r>
      <w:r>
        <w:t>(2-G)</w:t>
      </w:r>
    </w:p>
    <w:p w14:paraId="646BE5F3" w14:textId="77777777" w:rsidR="00006AD7" w:rsidRDefault="00F03F75" w:rsidP="00F03F75">
      <w:pPr>
        <w:pStyle w:val="Compact"/>
        <w:numPr>
          <w:ilvl w:val="0"/>
          <w:numId w:val="647"/>
        </w:numPr>
      </w:pPr>
      <w:r>
        <w:t>2-G and 2-</w:t>
      </w:r>
      <w:r>
        <w:t>ר</w:t>
      </w:r>
      <w:r>
        <w:t xml:space="preserve"> will reject the Dagesh that is diagnostic of the Piel stem</w:t>
      </w:r>
    </w:p>
    <w:p w14:paraId="646BE5F4" w14:textId="77777777" w:rsidR="00006AD7" w:rsidRDefault="00F03F75" w:rsidP="00F03F75">
      <w:pPr>
        <w:pStyle w:val="Compact"/>
        <w:numPr>
          <w:ilvl w:val="1"/>
          <w:numId w:val="649"/>
        </w:numPr>
      </w:pPr>
      <w:r>
        <w:t>2-</w:t>
      </w:r>
      <w:r>
        <w:t>ר</w:t>
      </w:r>
      <w:r>
        <w:t>/</w:t>
      </w:r>
      <w:r>
        <w:t>א</w:t>
      </w:r>
      <w:r>
        <w:t xml:space="preserve"> will almost always have Compensatory Lengthening</w:t>
      </w:r>
    </w:p>
    <w:p w14:paraId="646BE5F5" w14:textId="77777777" w:rsidR="00006AD7" w:rsidRDefault="00F03F75" w:rsidP="00F03F75">
      <w:pPr>
        <w:pStyle w:val="Compact"/>
        <w:numPr>
          <w:ilvl w:val="2"/>
          <w:numId w:val="650"/>
        </w:numPr>
      </w:pPr>
      <w:r>
        <w:t>DP2ms, Not *</w:t>
      </w:r>
      <w:r>
        <w:t>בִרַּ֫כְתָּ</w:t>
      </w:r>
      <w:r>
        <w:t xml:space="preserve">, but </w:t>
      </w:r>
      <w:r>
        <w:t>יְבֶרַ֫כְתָּ</w:t>
      </w:r>
      <w:r>
        <w:t xml:space="preserve"> (Hireq lengthens to Tsere)</w:t>
      </w:r>
    </w:p>
    <w:p w14:paraId="646BE5F6" w14:textId="77777777" w:rsidR="00006AD7" w:rsidRDefault="00F03F75" w:rsidP="00F03F75">
      <w:pPr>
        <w:pStyle w:val="Compact"/>
        <w:numPr>
          <w:ilvl w:val="2"/>
          <w:numId w:val="650"/>
        </w:numPr>
      </w:pPr>
      <w:r>
        <w:t>DI3ms, Not *</w:t>
      </w:r>
      <w:r>
        <w:t>תְּבַרֵךְ</w:t>
      </w:r>
      <w:r>
        <w:t xml:space="preserve">, but </w:t>
      </w:r>
      <w:r>
        <w:t>תְּבָרֵךְ</w:t>
      </w:r>
      <w:r>
        <w:t>(Patach lengthens to Qamets)</w:t>
      </w:r>
    </w:p>
    <w:p w14:paraId="646BE5F7" w14:textId="77777777" w:rsidR="00006AD7" w:rsidRDefault="00F03F75" w:rsidP="00F03F75">
      <w:pPr>
        <w:pStyle w:val="Compact"/>
        <w:numPr>
          <w:ilvl w:val="1"/>
          <w:numId w:val="649"/>
        </w:numPr>
      </w:pPr>
      <w:r>
        <w:t>2-</w:t>
      </w:r>
      <w:r>
        <w:t>ה</w:t>
      </w:r>
      <w:r>
        <w:t>/</w:t>
      </w:r>
      <w:r>
        <w:t>ח</w:t>
      </w:r>
      <w:r>
        <w:t>/</w:t>
      </w:r>
      <w:r>
        <w:t>ע</w:t>
      </w:r>
      <w:r>
        <w:t xml:space="preserve"> usually do NOT have compensatory lengthening in Piel</w:t>
      </w:r>
    </w:p>
    <w:p w14:paraId="646BE5F8" w14:textId="77777777" w:rsidR="00006AD7" w:rsidRDefault="00F03F75" w:rsidP="00F03F75">
      <w:pPr>
        <w:pStyle w:val="Compact"/>
        <w:numPr>
          <w:ilvl w:val="2"/>
          <w:numId w:val="651"/>
        </w:numPr>
      </w:pPr>
      <w:r>
        <w:t>DP3cp - Not *</w:t>
      </w:r>
      <w:r>
        <w:t>נִחֲּמוּ</w:t>
      </w:r>
      <w:r>
        <w:t xml:space="preserve">, but </w:t>
      </w:r>
      <w:r>
        <w:t>נִחֲמוּ</w:t>
      </w:r>
    </w:p>
    <w:p w14:paraId="646BE5F9" w14:textId="77777777" w:rsidR="00006AD7" w:rsidRDefault="00F03F75">
      <w:pPr>
        <w:pStyle w:val="FirstParagraph"/>
      </w:pPr>
      <w:r>
        <w:t>Most verbs either exhibit compensatory lengthening or they do not; however, some verbs may exhibit either pattern.</w:t>
      </w:r>
    </w:p>
    <w:p w14:paraId="646BE5FA" w14:textId="77777777" w:rsidR="00006AD7" w:rsidRDefault="00F03F75">
      <w:pPr>
        <w:pStyle w:val="Heading2"/>
      </w:pPr>
      <w:bookmarkStart w:id="450" w:name="nun"/>
      <w:r>
        <w:t>27.3</w:t>
      </w:r>
      <w:r>
        <w:tab/>
        <w:t>1-Nun</w:t>
      </w:r>
      <w:bookmarkEnd w:id="450"/>
    </w:p>
    <w:p w14:paraId="646BE5FB" w14:textId="77777777" w:rsidR="00006AD7" w:rsidRDefault="00F03F75" w:rsidP="00F03F75">
      <w:pPr>
        <w:pStyle w:val="Compact"/>
        <w:numPr>
          <w:ilvl w:val="0"/>
          <w:numId w:val="652"/>
        </w:numPr>
      </w:pPr>
      <w:r>
        <w:t>As we</w:t>
      </w:r>
      <w:r>
        <w:t xml:space="preserve"> know, what makes a 1-nun verb weak is the tendency to assimilate when the nun has a sheva</w:t>
      </w:r>
    </w:p>
    <w:p w14:paraId="646BE5FC" w14:textId="77777777" w:rsidR="00006AD7" w:rsidRDefault="00F03F75" w:rsidP="00F03F75">
      <w:pPr>
        <w:pStyle w:val="Compact"/>
        <w:numPr>
          <w:ilvl w:val="0"/>
          <w:numId w:val="652"/>
        </w:numPr>
      </w:pP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is NEVER a sheva</w:t>
      </w:r>
      <w:r>
        <w:rPr>
          <w:rStyle w:val="FootnoteReference"/>
        </w:rPr>
        <w:footnoteReference w:id="56"/>
      </w:r>
      <w:r>
        <w:t xml:space="preserve"> so 1-Nuns are actually strong in the Piel (meaning there are no spelling changes compared to the Piel Strong Verb Paradigms)</w:t>
      </w:r>
    </w:p>
    <w:p w14:paraId="646BE5FD" w14:textId="77777777" w:rsidR="00006AD7" w:rsidRDefault="00F03F75" w:rsidP="00F03F75">
      <w:pPr>
        <w:pStyle w:val="Compact"/>
        <w:numPr>
          <w:ilvl w:val="0"/>
          <w:numId w:val="652"/>
        </w:numPr>
      </w:pPr>
      <w:r>
        <w:t xml:space="preserve">The challenge is </w:t>
      </w:r>
      <w:r>
        <w:t xml:space="preserve">that the </w:t>
      </w:r>
      <m:oMath>
        <m:r>
          <w:rPr>
            <w:rFonts w:ascii="Cambria Math" w:hAnsi="Cambria Math"/>
          </w:rPr>
          <m:t>Pre</m:t>
        </m:r>
      </m:oMath>
      <w:r>
        <w:t xml:space="preserve"> of a 1-nun Piel Perfect verb is identical to the </w:t>
      </w:r>
      <m:oMath>
        <m:r>
          <w:rPr>
            <w:rFonts w:ascii="Cambria Math" w:hAnsi="Cambria Math"/>
          </w:rPr>
          <m:t>Pre</m:t>
        </m:r>
      </m:oMath>
      <w:r>
        <w:t xml:space="preserve"> of a Niphal Perfect verb</w:t>
      </w:r>
    </w:p>
    <w:p w14:paraId="646BE5FE" w14:textId="77777777" w:rsidR="00006AD7" w:rsidRDefault="00F03F75" w:rsidP="00F03F75">
      <w:pPr>
        <w:pStyle w:val="Compact"/>
        <w:numPr>
          <w:ilvl w:val="0"/>
          <w:numId w:val="652"/>
        </w:numPr>
      </w:pPr>
      <w:r>
        <w:t xml:space="preserve">To demonstrate, consider </w:t>
      </w:r>
      <w:r>
        <w:t>נִגַּ֫שְׁתָּ</w:t>
      </w:r>
      <w:r>
        <w:t>, which is either DP2ms or NP2ms:</w:t>
      </w:r>
    </w:p>
    <w:p w14:paraId="646BE5FF" w14:textId="77777777" w:rsidR="00006AD7" w:rsidRDefault="00F03F75" w:rsidP="00F03F75">
      <w:pPr>
        <w:pStyle w:val="Compact"/>
        <w:numPr>
          <w:ilvl w:val="1"/>
          <w:numId w:val="653"/>
        </w:numPr>
      </w:pPr>
      <w:r>
        <w:t xml:space="preserve">We do not know whether the </w:t>
      </w:r>
      <w:r>
        <w:t>נִ</w:t>
      </w:r>
      <w:r>
        <w:t xml:space="preserve"> is the nun of the Niphal prefix or the 1-nun of the Root i</w:t>
      </w:r>
      <w:r>
        <w:t>n the Piel</w:t>
      </w:r>
    </w:p>
    <w:p w14:paraId="646BE600" w14:textId="77777777" w:rsidR="00006AD7" w:rsidRDefault="00F03F75" w:rsidP="00F03F75">
      <w:pPr>
        <w:pStyle w:val="Compact"/>
        <w:numPr>
          <w:ilvl w:val="1"/>
          <w:numId w:val="653"/>
        </w:numPr>
      </w:pPr>
      <w:r>
        <w:t xml:space="preserve">We also do not know whether the dagesh in </w:t>
      </w:r>
      <w:r>
        <w:t>גּ</w:t>
      </w:r>
      <w:r>
        <w:t xml:space="preserve"> represents the assimilated 1-Nun in the Niphal or the Doubled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in Piel</w:t>
      </w:r>
    </w:p>
    <w:p w14:paraId="646BE601" w14:textId="77777777" w:rsidR="00006AD7" w:rsidRDefault="00F03F75" w:rsidP="00F03F75">
      <w:pPr>
        <w:pStyle w:val="Compact"/>
        <w:numPr>
          <w:ilvl w:val="1"/>
          <w:numId w:val="653"/>
        </w:numPr>
      </w:pPr>
      <w:r>
        <w:t xml:space="preserve">The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oMath>
      <w:r>
        <w:t xml:space="preserve"> in both the perfect 1st and 2nd person</w:t>
      </w:r>
    </w:p>
    <w:p w14:paraId="646BE602" w14:textId="77777777" w:rsidR="00006AD7" w:rsidRDefault="00F03F75" w:rsidP="00F03F75">
      <w:pPr>
        <w:pStyle w:val="Compact"/>
        <w:numPr>
          <w:ilvl w:val="2"/>
          <w:numId w:val="654"/>
        </w:numPr>
      </w:pPr>
      <w:r>
        <w:t xml:space="preserve">and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reduced in the P3fs and P3cp in both stems</w:t>
      </w:r>
    </w:p>
    <w:p w14:paraId="646BE603" w14:textId="77777777" w:rsidR="00006AD7" w:rsidRDefault="00F03F75" w:rsidP="00F03F75">
      <w:pPr>
        <w:pStyle w:val="Compact"/>
        <w:numPr>
          <w:ilvl w:val="1"/>
          <w:numId w:val="653"/>
        </w:numPr>
      </w:pPr>
      <w:r>
        <w:t xml:space="preserve">Context may help if </w:t>
      </w:r>
      <w:r>
        <w:t>the voice is clearly active or passive, but remember many Niphal meanings are active</w:t>
      </w:r>
    </w:p>
    <w:p w14:paraId="646BE604" w14:textId="77777777" w:rsidR="00006AD7" w:rsidRDefault="00F03F75" w:rsidP="00F03F75">
      <w:pPr>
        <w:pStyle w:val="Compact"/>
        <w:numPr>
          <w:ilvl w:val="1"/>
          <w:numId w:val="653"/>
        </w:numPr>
      </w:pPr>
      <w:r>
        <w:t>You may need to consult a reference for these</w:t>
      </w:r>
    </w:p>
    <w:p w14:paraId="646BE605" w14:textId="77777777" w:rsidR="00006AD7" w:rsidRDefault="00F03F75">
      <w:pPr>
        <w:pStyle w:val="FirstParagraph"/>
      </w:pPr>
      <w:r>
        <w:t xml:space="preserve">The good news is that the P3ms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are not the same in Piel (</w:t>
      </w:r>
      <m:oMath>
        <m:acc>
          <m:accPr>
            <m:chr m:val="‾"/>
            <m:ctrlPr>
              <w:rPr>
                <w:rFonts w:ascii="Cambria Math" w:hAnsi="Cambria Math"/>
              </w:rPr>
            </m:ctrlPr>
          </m:accPr>
          <m:e>
            <m:r>
              <w:rPr>
                <w:rFonts w:ascii="Cambria Math" w:hAnsi="Cambria Math"/>
              </w:rPr>
              <m:t>E</m:t>
            </m:r>
          </m:e>
        </m:acc>
      </m:oMath>
      <w:r>
        <w:t xml:space="preserve">, as in </w:t>
      </w:r>
      <w:r>
        <w:t>נִצֵּל</w:t>
      </w:r>
      <w:r>
        <w:t>) and Niphal (</w:t>
      </w:r>
      <m:oMath>
        <m:r>
          <w:rPr>
            <w:rFonts w:ascii="Cambria Math" w:hAnsi="Cambria Math"/>
          </w:rPr>
          <m:t>A</m:t>
        </m:r>
      </m:oMath>
      <w:r>
        <w:t xml:space="preserve">, as in </w:t>
      </w:r>
      <w:r>
        <w:t>נִַצָּל</w:t>
      </w:r>
      <w:r>
        <w:t>), so the far mo</w:t>
      </w:r>
      <w:r>
        <w:t>re common P3ms forms can be differentiated.</w:t>
      </w:r>
    </w:p>
    <w:p w14:paraId="646BE606" w14:textId="77777777" w:rsidR="00006AD7" w:rsidRDefault="00F03F75">
      <w:pPr>
        <w:pStyle w:val="Heading2"/>
      </w:pPr>
      <w:bookmarkStart w:id="451" w:name="biconsonantal-the-polel-minor-stem"/>
      <w:r>
        <w:t>27.4</w:t>
      </w:r>
      <w:r>
        <w:tab/>
        <w:t>Biconsonantal: the Polel minor stem</w:t>
      </w:r>
      <w:bookmarkEnd w:id="451"/>
    </w:p>
    <w:p w14:paraId="646BE607" w14:textId="77777777" w:rsidR="00006AD7" w:rsidRDefault="00F03F75" w:rsidP="00F03F75">
      <w:pPr>
        <w:pStyle w:val="Compact"/>
        <w:numPr>
          <w:ilvl w:val="0"/>
          <w:numId w:val="655"/>
        </w:numPr>
      </w:pPr>
      <w:r>
        <w:t xml:space="preserve">Biconsonantal verbs lack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so there will be no Dagesh</w:t>
      </w:r>
    </w:p>
    <w:p w14:paraId="646BE608" w14:textId="77777777" w:rsidR="00006AD7" w:rsidRDefault="00F03F75" w:rsidP="00F03F75">
      <w:pPr>
        <w:pStyle w:val="Compact"/>
        <w:numPr>
          <w:ilvl w:val="0"/>
          <w:numId w:val="655"/>
        </w:numPr>
      </w:pPr>
      <w:r>
        <w:t xml:space="preserve">What happens is that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w:t>
      </w:r>
      <w:r>
        <w:t xml:space="preserve">is doubled (as if it were a geminate) and there is a Holem Vav (sometimes written as a defective Holem) at </w:t>
      </w:r>
      <m:oMath>
        <m:sSub>
          <m:sSubPr>
            <m:ctrlPr>
              <w:rPr>
                <w:rFonts w:ascii="Cambria Math" w:hAnsi="Cambria Math"/>
              </w:rPr>
            </m:ctrlPr>
          </m:sSubPr>
          <m:e>
            <m:r>
              <w:rPr>
                <w:rFonts w:ascii="Cambria Math" w:hAnsi="Cambria Math"/>
              </w:rPr>
              <m:t>V</m:t>
            </m:r>
          </m:e>
          <m:sub>
            <m:r>
              <w:rPr>
                <w:rFonts w:ascii="Cambria Math" w:hAnsi="Cambria Math"/>
              </w:rPr>
              <m:t>1</m:t>
            </m:r>
          </m:sub>
        </m:sSub>
      </m:oMath>
    </w:p>
    <w:p w14:paraId="646BE609" w14:textId="77777777" w:rsidR="00006AD7" w:rsidRDefault="00F03F75" w:rsidP="00F03F75">
      <w:pPr>
        <w:pStyle w:val="Compact"/>
        <w:numPr>
          <w:ilvl w:val="0"/>
          <w:numId w:val="655"/>
        </w:numPr>
      </w:pPr>
      <w:r>
        <w:t xml:space="preserve">Example </w:t>
      </w:r>
      <w:r>
        <w:t>רוּם</w:t>
      </w:r>
    </w:p>
    <w:p w14:paraId="646BE60A" w14:textId="77777777" w:rsidR="00006AD7" w:rsidRDefault="00F03F75" w:rsidP="00F03F75">
      <w:pPr>
        <w:pStyle w:val="Compact"/>
        <w:numPr>
          <w:ilvl w:val="1"/>
          <w:numId w:val="656"/>
        </w:numPr>
      </w:pPr>
      <w:r>
        <w:t xml:space="preserve">DP3ms </w:t>
      </w:r>
      <w:r>
        <w:t>רוֹמֵם</w:t>
      </w:r>
      <w:r>
        <w:t xml:space="preserve"> - this is also the same as DM2ms and D∞</w:t>
      </w:r>
    </w:p>
    <w:p w14:paraId="646BE60B" w14:textId="77777777" w:rsidR="00006AD7" w:rsidRDefault="00F03F75" w:rsidP="00F03F75">
      <w:pPr>
        <w:pStyle w:val="Compact"/>
        <w:numPr>
          <w:ilvl w:val="1"/>
          <w:numId w:val="656"/>
        </w:numPr>
      </w:pPr>
      <w:r>
        <w:t xml:space="preserve">DP2ms </w:t>
      </w:r>
      <w:r>
        <w:t>רוֹמַ֫מְתָּ</w:t>
      </w:r>
    </w:p>
    <w:p w14:paraId="646BE60C" w14:textId="77777777" w:rsidR="00006AD7" w:rsidRDefault="00F03F75" w:rsidP="00F03F75">
      <w:pPr>
        <w:pStyle w:val="Compact"/>
        <w:numPr>
          <w:ilvl w:val="0"/>
          <w:numId w:val="657"/>
        </w:numPr>
      </w:pPr>
      <w:r>
        <w:t xml:space="preserve">Biconsonantal Piel is sometimes referred to by the mnemonic, </w:t>
      </w:r>
      <w:r>
        <w:t>pôlēl</w:t>
      </w:r>
    </w:p>
    <w:p w14:paraId="646BE60D" w14:textId="77777777" w:rsidR="00006AD7" w:rsidRDefault="00F03F75" w:rsidP="00F03F75">
      <w:pPr>
        <w:pStyle w:val="Compact"/>
        <w:numPr>
          <w:ilvl w:val="0"/>
          <w:numId w:val="657"/>
        </w:numPr>
      </w:pPr>
      <w:r>
        <w:t>Take note that pôlēl is also the form for the QPt</w:t>
      </w:r>
    </w:p>
    <w:p w14:paraId="646BE60E" w14:textId="77777777" w:rsidR="00006AD7" w:rsidRDefault="00F03F75">
      <w:pPr>
        <w:pStyle w:val="Heading2"/>
      </w:pPr>
      <w:bookmarkStart w:id="452" w:name="geminate"/>
      <w:r>
        <w:t>27.5</w:t>
      </w:r>
      <w:r>
        <w:tab/>
        <w:t>Geminate</w:t>
      </w:r>
      <w:bookmarkEnd w:id="452"/>
    </w:p>
    <w:p w14:paraId="646BE60F" w14:textId="77777777" w:rsidR="00006AD7" w:rsidRDefault="00F03F75" w:rsidP="00F03F75">
      <w:pPr>
        <w:pStyle w:val="Compact"/>
        <w:numPr>
          <w:ilvl w:val="0"/>
          <w:numId w:val="658"/>
        </w:numPr>
      </w:pPr>
      <w:r>
        <w:t>Gemininate verbs are sometimes strong</w:t>
      </w:r>
    </w:p>
    <w:p w14:paraId="646BE610" w14:textId="77777777" w:rsidR="00006AD7" w:rsidRDefault="00F03F75" w:rsidP="00F03F75">
      <w:pPr>
        <w:pStyle w:val="Compact"/>
        <w:numPr>
          <w:ilvl w:val="1"/>
          <w:numId w:val="659"/>
        </w:numPr>
      </w:pPr>
      <w:r>
        <w:t>הִלֵּל</w:t>
      </w:r>
      <w:r>
        <w:t xml:space="preserve"> or </w:t>
      </w:r>
      <w:r>
        <w:t>יְהַלֵּל</w:t>
      </w:r>
    </w:p>
    <w:p w14:paraId="646BE611" w14:textId="77777777" w:rsidR="00006AD7" w:rsidRDefault="00F03F75" w:rsidP="00F03F75">
      <w:pPr>
        <w:pStyle w:val="Compact"/>
        <w:numPr>
          <w:ilvl w:val="0"/>
          <w:numId w:val="658"/>
        </w:numPr>
      </w:pPr>
      <w:r>
        <w:t>Sometimes they are like pôlēl</w:t>
      </w:r>
    </w:p>
    <w:p w14:paraId="646BE612" w14:textId="77777777" w:rsidR="00006AD7" w:rsidRDefault="00F03F75" w:rsidP="00F03F75">
      <w:pPr>
        <w:pStyle w:val="Compact"/>
        <w:numPr>
          <w:ilvl w:val="1"/>
          <w:numId w:val="660"/>
        </w:numPr>
      </w:pPr>
      <w:r>
        <w:t>פּוֹרֵר</w:t>
      </w:r>
      <w:r>
        <w:t xml:space="preserve"> or </w:t>
      </w:r>
      <w:r>
        <w:t>יְפוֹלֵל</w:t>
      </w:r>
    </w:p>
    <w:p w14:paraId="646BE613" w14:textId="77777777" w:rsidR="00006AD7" w:rsidRDefault="00F03F75">
      <w:pPr>
        <w:pStyle w:val="Heading2"/>
      </w:pPr>
      <w:bookmarkStart w:id="453" w:name="other-weak-r_1-forms"/>
      <w:r>
        <w:t>27.6</w:t>
      </w:r>
      <w:r>
        <w:tab/>
        <w:t xml:space="preserve">Other weak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1</m:t>
            </m:r>
          </m:sub>
        </m:sSub>
      </m:oMath>
      <w:r>
        <w:t xml:space="preserve"> forms</w:t>
      </w:r>
      <w:bookmarkEnd w:id="453"/>
    </w:p>
    <w:p w14:paraId="646BE614" w14:textId="77777777" w:rsidR="00006AD7" w:rsidRDefault="00F03F75">
      <w:pPr>
        <w:pStyle w:val="FirstParagraph"/>
      </w:pPr>
      <w:r>
        <w:t>Generally, these are not a problem because we are not</w:t>
      </w:r>
      <w:r>
        <w:t xml:space="preserve"> trying to reduce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or put a Dagesh Forte in </w:t>
      </w:r>
      <m:oMath>
        <m:sSub>
          <m:sSubPr>
            <m:ctrlPr>
              <w:rPr>
                <w:rFonts w:ascii="Cambria Math" w:hAnsi="Cambria Math"/>
              </w:rPr>
            </m:ctrlPr>
          </m:sSubPr>
          <m:e>
            <m:r>
              <w:rPr>
                <w:rFonts w:ascii="Cambria Math" w:hAnsi="Cambria Math"/>
              </w:rPr>
              <m:t>R</m:t>
            </m:r>
          </m:e>
          <m:sub>
            <m:r>
              <w:rPr>
                <w:rFonts w:ascii="Cambria Math" w:hAnsi="Cambria Math"/>
              </w:rPr>
              <m:t>1</m:t>
            </m:r>
          </m:sub>
        </m:sSub>
      </m:oMath>
    </w:p>
    <w:p w14:paraId="646BE615" w14:textId="77777777" w:rsidR="00006AD7" w:rsidRDefault="00F03F75">
      <w:pPr>
        <w:pStyle w:val="Heading2"/>
      </w:pPr>
      <w:bookmarkStart w:id="454" w:name="what-to-memorize-for-piel-weak"/>
      <w:r>
        <w:t>27.7</w:t>
      </w:r>
      <w:r>
        <w:tab/>
        <w:t>What to Memorize for Piel Weak</w:t>
      </w:r>
      <w:bookmarkEnd w:id="454"/>
    </w:p>
    <w:p w14:paraId="646BE616" w14:textId="77777777" w:rsidR="00006AD7" w:rsidRDefault="00F03F75" w:rsidP="00F03F75">
      <w:pPr>
        <w:pStyle w:val="Compact"/>
        <w:numPr>
          <w:ilvl w:val="0"/>
          <w:numId w:val="661"/>
        </w:numPr>
      </w:pPr>
      <w:r>
        <w:t>3-</w:t>
      </w:r>
      <w:r>
        <w:t>ה</w:t>
      </w:r>
      <w:r>
        <w:t xml:space="preserve"> verb endings in all stems</w:t>
      </w:r>
    </w:p>
    <w:p w14:paraId="646BE617" w14:textId="77777777" w:rsidR="00006AD7" w:rsidRDefault="00F03F75" w:rsidP="00F03F75">
      <w:pPr>
        <w:pStyle w:val="Compact"/>
        <w:numPr>
          <w:ilvl w:val="0"/>
          <w:numId w:val="661"/>
        </w:numPr>
      </w:pPr>
      <w:r>
        <w:t>2-G/2-</w:t>
      </w:r>
      <w:r>
        <w:t>ר</w:t>
      </w:r>
      <w:r>
        <w:t xml:space="preserve"> verbs lack the Dagesh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 may have compensatory lengthening</w:t>
      </w:r>
    </w:p>
    <w:p w14:paraId="646BE618" w14:textId="77777777" w:rsidR="00006AD7" w:rsidRDefault="00F03F75" w:rsidP="00F03F75">
      <w:pPr>
        <w:pStyle w:val="Compact"/>
        <w:numPr>
          <w:ilvl w:val="0"/>
          <w:numId w:val="661"/>
        </w:numPr>
      </w:pPr>
      <w:r>
        <w:t>1-</w:t>
      </w:r>
      <w:r>
        <w:t>נ</w:t>
      </w:r>
      <w:r>
        <w:t xml:space="preserve"> verbs in DP = NP (except for 3ms)</w:t>
      </w:r>
    </w:p>
    <w:p w14:paraId="646BE619" w14:textId="77777777" w:rsidR="00006AD7" w:rsidRDefault="00F03F75" w:rsidP="00F03F75">
      <w:pPr>
        <w:pStyle w:val="Compact"/>
        <w:numPr>
          <w:ilvl w:val="0"/>
          <w:numId w:val="661"/>
        </w:numPr>
      </w:pPr>
      <w:r>
        <w:t>The mnemonic, pôlēl, to remind you of Biconsonantal or Gemininate</w:t>
      </w:r>
    </w:p>
    <w:p w14:paraId="646BE61A" w14:textId="77777777" w:rsidR="00006AD7" w:rsidRDefault="00F03F75">
      <w:pPr>
        <w:pStyle w:val="FirstParagraph"/>
      </w:pPr>
      <w:r>
        <w:t>For most weak verbs, the strong diagnostics of the Piel are retained:</w:t>
      </w:r>
    </w:p>
    <w:p w14:paraId="646BE61B" w14:textId="77777777" w:rsidR="00006AD7" w:rsidRDefault="00F03F75" w:rsidP="00F03F75">
      <w:pPr>
        <w:pStyle w:val="Compact"/>
        <w:numPr>
          <w:ilvl w:val="0"/>
          <w:numId w:val="662"/>
        </w:numPr>
      </w:pPr>
      <w:r>
        <w:t xml:space="preserve">Dagesh Forte in </w:t>
      </w:r>
      <m:oMath>
        <m:sSub>
          <m:sSubPr>
            <m:ctrlPr>
              <w:rPr>
                <w:rFonts w:ascii="Cambria Math" w:hAnsi="Cambria Math"/>
              </w:rPr>
            </m:ctrlPr>
          </m:sSubPr>
          <m:e>
            <m:r>
              <w:rPr>
                <w:rFonts w:ascii="Cambria Math" w:hAnsi="Cambria Math"/>
              </w:rPr>
              <m:t>R</m:t>
            </m:r>
          </m:e>
          <m:sub>
            <m:r>
              <w:rPr>
                <w:rFonts w:ascii="Cambria Math" w:hAnsi="Cambria Math"/>
              </w:rPr>
              <m:t>2</m:t>
            </m:r>
          </m:sub>
        </m:sSub>
      </m:oMath>
    </w:p>
    <w:p w14:paraId="646BE61C" w14:textId="77777777" w:rsidR="00006AD7" w:rsidRDefault="00F03F75" w:rsidP="00F03F75">
      <w:pPr>
        <w:pStyle w:val="Compact"/>
        <w:numPr>
          <w:ilvl w:val="0"/>
          <w:numId w:val="662"/>
        </w:numPr>
      </w:pPr>
      <w:r>
        <w:t>“Piel-Pael”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I</m:t>
        </m:r>
      </m:oMath>
      <w:r>
        <w:t xml:space="preserve"> in the Perfect, and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A</m:t>
        </m:r>
      </m:oMath>
      <w:r>
        <w:t xml:space="preserve"> everywhere else</w:t>
      </w:r>
      <w:r>
        <w:t>)</w:t>
      </w:r>
    </w:p>
    <w:p w14:paraId="646BE61D" w14:textId="77777777" w:rsidR="00006AD7" w:rsidRDefault="00F03F75" w:rsidP="00F03F75">
      <w:pPr>
        <w:pStyle w:val="Compact"/>
        <w:numPr>
          <w:ilvl w:val="0"/>
          <w:numId w:val="662"/>
        </w:numPr>
      </w:pP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= :</m:t>
        </m:r>
      </m:oMath>
      <w:r>
        <w:t xml:space="preserve"> where applicable (Imperfect and Participle)</w:t>
      </w:r>
    </w:p>
    <w:p w14:paraId="646BE61E" w14:textId="77777777" w:rsidR="00006AD7" w:rsidRDefault="00F03F75">
      <w:pPr>
        <w:pStyle w:val="Heading2"/>
      </w:pPr>
      <w:bookmarkStart w:id="455" w:name="piel-weak-parsing-examples"/>
      <w:r>
        <w:t>27.8</w:t>
      </w:r>
      <w:r>
        <w:tab/>
        <w:t>Piel Weak Parsing Examples</w:t>
      </w:r>
      <w:bookmarkEnd w:id="455"/>
    </w:p>
    <w:p w14:paraId="646BE61F" w14:textId="77777777" w:rsidR="00006AD7" w:rsidRDefault="00F03F75" w:rsidP="00F03F75">
      <w:pPr>
        <w:pStyle w:val="Compact"/>
        <w:numPr>
          <w:ilvl w:val="0"/>
          <w:numId w:val="663"/>
        </w:numPr>
      </w:pPr>
      <w:r>
        <w:t xml:space="preserve">Word: </w:t>
      </w:r>
      <w:r>
        <w:t>כַּלּוּ</w:t>
      </w:r>
      <w:r>
        <w:t xml:space="preserve"> </w:t>
      </w:r>
    </w:p>
    <w:p w14:paraId="646BE620" w14:textId="77777777" w:rsidR="00006AD7" w:rsidRDefault="00F03F75" w:rsidP="00F03F75">
      <w:pPr>
        <w:pStyle w:val="Compact"/>
        <w:numPr>
          <w:ilvl w:val="1"/>
          <w:numId w:val="664"/>
        </w:numPr>
      </w:pPr>
      <m:oMath>
        <m:r>
          <w:rPr>
            <w:rFonts w:ascii="Cambria Math" w:hAnsi="Cambria Math"/>
          </w:rPr>
          <m:t>Pre</m:t>
        </m:r>
        <m:r>
          <w:rPr>
            <w:rFonts w:ascii="Cambria Math" w:hAnsi="Cambria Math"/>
          </w:rPr>
          <m:t>=</m:t>
        </m:r>
      </m:oMath>
      <w:r>
        <w:t xml:space="preserve"> </w:t>
      </w:r>
      <w:r>
        <w:t>כַּלּ</w:t>
      </w:r>
    </w:p>
    <w:p w14:paraId="646BE621" w14:textId="77777777" w:rsidR="00006AD7" w:rsidRDefault="00F03F75" w:rsidP="00F03F75">
      <w:pPr>
        <w:pStyle w:val="Compact"/>
        <w:numPr>
          <w:ilvl w:val="2"/>
          <w:numId w:val="665"/>
        </w:numPr>
      </w:pPr>
      <w:r>
        <w:t>The Dagesh has us thinking Piel and the Patach fits with a non-Perfect Piel beginning.</w:t>
      </w:r>
      <w:r>
        <w:br/>
      </w:r>
    </w:p>
    <w:p w14:paraId="646BE622" w14:textId="77777777" w:rsidR="00006AD7" w:rsidRDefault="00F03F75" w:rsidP="00F03F75">
      <w:pPr>
        <w:pStyle w:val="Compact"/>
        <w:numPr>
          <w:ilvl w:val="2"/>
          <w:numId w:val="665"/>
        </w:numPr>
      </w:pPr>
      <w:r>
        <w:t>There is no imperfect preformative, which indicates D(M/∞/A)</w:t>
      </w:r>
    </w:p>
    <w:p w14:paraId="646BE623" w14:textId="77777777" w:rsidR="00006AD7" w:rsidRDefault="00F03F75" w:rsidP="00F03F75">
      <w:pPr>
        <w:pStyle w:val="Compact"/>
        <w:numPr>
          <w:ilvl w:val="1"/>
          <w:numId w:val="664"/>
        </w:numPr>
      </w:pPr>
      <m:oMath>
        <m:r>
          <w:rPr>
            <w:rFonts w:ascii="Cambria Math" w:hAnsi="Cambria Math"/>
          </w:rPr>
          <m:t>Suf</m:t>
        </m:r>
        <m:r>
          <w:rPr>
            <w:rFonts w:ascii="Cambria Math" w:hAnsi="Cambria Math"/>
          </w:rPr>
          <m:t>=</m:t>
        </m:r>
      </m:oMath>
      <w:r>
        <w:t xml:space="preserve"> </w:t>
      </w:r>
      <w:r>
        <w:t>וּ</w:t>
      </w:r>
      <w:r>
        <w:t xml:space="preserve"> -</w:t>
      </w:r>
    </w:p>
    <w:p w14:paraId="646BE624" w14:textId="77777777" w:rsidR="00006AD7" w:rsidRDefault="00F03F75" w:rsidP="00F03F75">
      <w:pPr>
        <w:pStyle w:val="Compact"/>
        <w:numPr>
          <w:ilvl w:val="2"/>
          <w:numId w:val="666"/>
        </w:numPr>
      </w:pPr>
      <w:r>
        <w:t>Could be P3cp, but we already ruled Perfect out above.</w:t>
      </w:r>
    </w:p>
    <w:p w14:paraId="646BE625" w14:textId="77777777" w:rsidR="00006AD7" w:rsidRDefault="00F03F75" w:rsidP="00F03F75">
      <w:pPr>
        <w:pStyle w:val="Compact"/>
        <w:numPr>
          <w:ilvl w:val="2"/>
          <w:numId w:val="666"/>
        </w:numPr>
      </w:pPr>
      <w:r>
        <w:t>This is also 3mp Imperfect or 2mp Imper</w:t>
      </w:r>
      <w:r>
        <w:t>ative</w:t>
      </w:r>
    </w:p>
    <w:p w14:paraId="646BE626" w14:textId="77777777" w:rsidR="00006AD7" w:rsidRDefault="00F03F75" w:rsidP="00F03F75">
      <w:pPr>
        <w:pStyle w:val="Compact"/>
        <w:numPr>
          <w:ilvl w:val="2"/>
          <w:numId w:val="666"/>
        </w:numPr>
      </w:pPr>
      <w:r>
        <w:t xml:space="preserve">Based only on </w:t>
      </w:r>
      <m:oMath>
        <m:r>
          <w:rPr>
            <w:rFonts w:ascii="Cambria Math" w:hAnsi="Cambria Math"/>
          </w:rPr>
          <m:t>Pre</m:t>
        </m:r>
      </m:oMath>
      <w:r>
        <w:t xml:space="preserve"> and </w:t>
      </w:r>
      <m:oMath>
        <m:r>
          <w:rPr>
            <w:rFonts w:ascii="Cambria Math" w:hAnsi="Cambria Math"/>
          </w:rPr>
          <m:t>Suf</m:t>
        </m:r>
      </m:oMath>
      <w:r>
        <w:t>, we have a strong suspicion this is likely DM2mp</w:t>
      </w:r>
    </w:p>
    <w:p w14:paraId="646BE627" w14:textId="77777777" w:rsidR="00006AD7" w:rsidRDefault="00F03F75" w:rsidP="00F03F75">
      <w:pPr>
        <w:pStyle w:val="Compact"/>
        <w:numPr>
          <w:ilvl w:val="1"/>
          <w:numId w:val="664"/>
        </w:numPr>
      </w:pPr>
      <m:oMath>
        <m:r>
          <w:rPr>
            <w:rFonts w:ascii="Cambria Math" w:hAnsi="Cambria Math"/>
          </w:rPr>
          <m:t>Root</m:t>
        </m:r>
        <m:r>
          <w:rPr>
            <w:rFonts w:ascii="Cambria Math" w:hAnsi="Cambria Math"/>
          </w:rPr>
          <m:t>=</m:t>
        </m:r>
      </m:oMath>
      <w:r>
        <w:t xml:space="preserve"> </w:t>
      </w:r>
      <w:r>
        <w:t>כלה</w:t>
      </w:r>
      <w:r>
        <w:t xml:space="preserve"> -</w:t>
      </w:r>
    </w:p>
    <w:p w14:paraId="646BE628" w14:textId="77777777" w:rsidR="00006AD7" w:rsidRDefault="00F03F75" w:rsidP="00F03F75">
      <w:pPr>
        <w:pStyle w:val="Compact"/>
        <w:numPr>
          <w:ilvl w:val="2"/>
          <w:numId w:val="667"/>
        </w:numPr>
      </w:pPr>
      <w:r>
        <w:t xml:space="preserve">We might think </w:t>
      </w:r>
      <w:r>
        <w:t>כלו</w:t>
      </w:r>
      <w:r>
        <w:t xml:space="preserve">, but there is no such word, and we’re already pretty sure the shurek is the </w:t>
      </w:r>
      <m:oMath>
        <m:r>
          <w:rPr>
            <w:rFonts w:ascii="Cambria Math" w:hAnsi="Cambria Math"/>
          </w:rPr>
          <m:t>Suf</m:t>
        </m:r>
      </m:oMath>
    </w:p>
    <w:p w14:paraId="646BE629" w14:textId="77777777" w:rsidR="00006AD7" w:rsidRDefault="00F03F75" w:rsidP="00F03F75">
      <w:pPr>
        <w:pStyle w:val="Compact"/>
        <w:numPr>
          <w:ilvl w:val="2"/>
          <w:numId w:val="667"/>
        </w:numPr>
      </w:pPr>
      <w:r>
        <w:t xml:space="preserve">When a </w:t>
      </w:r>
      <m:oMath>
        <m:r>
          <w:rPr>
            <w:rFonts w:ascii="Cambria Math" w:hAnsi="Cambria Math"/>
          </w:rPr>
          <m:t>Suf</m:t>
        </m:r>
      </m:oMath>
      <w:r>
        <w:t xml:space="preserve"> begins with a vowel, the </w:t>
      </w:r>
      <w:r>
        <w:t>ה</w:t>
      </w:r>
      <w:r>
        <w:t xml:space="preserve"> of a 3-</w:t>
      </w:r>
      <w:r>
        <w:t>ה</w:t>
      </w:r>
      <w:r>
        <w:t xml:space="preserve"> v</w:t>
      </w:r>
      <w:r>
        <w:t>erb drops.</w:t>
      </w:r>
      <w:r>
        <w:br/>
      </w:r>
    </w:p>
    <w:p w14:paraId="646BE62A" w14:textId="77777777" w:rsidR="00006AD7" w:rsidRDefault="00F03F75" w:rsidP="00F03F75">
      <w:pPr>
        <w:pStyle w:val="Compact"/>
        <w:numPr>
          <w:ilvl w:val="2"/>
          <w:numId w:val="667"/>
        </w:numPr>
      </w:pPr>
      <w:r>
        <w:t xml:space="preserve">From our vocabulary, we know </w:t>
      </w:r>
      <w:r>
        <w:t>כלה</w:t>
      </w:r>
      <w:r>
        <w:t xml:space="preserve"> means “to finish”</w:t>
      </w:r>
    </w:p>
    <w:p w14:paraId="646BE62B" w14:textId="77777777" w:rsidR="00006AD7" w:rsidRDefault="00F03F75" w:rsidP="00F03F75">
      <w:pPr>
        <w:pStyle w:val="Compact"/>
        <w:numPr>
          <w:ilvl w:val="1"/>
          <w:numId w:val="664"/>
        </w:numPr>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has been erased as is common with 3-</w:t>
      </w:r>
      <w:r>
        <w:t>ה</w:t>
      </w:r>
      <w:r>
        <w:t xml:space="preserve"> verbs</w:t>
      </w:r>
    </w:p>
    <w:p w14:paraId="646BE62C" w14:textId="77777777" w:rsidR="00006AD7" w:rsidRDefault="00F03F75" w:rsidP="00F03F75">
      <w:pPr>
        <w:pStyle w:val="Compact"/>
        <w:numPr>
          <w:ilvl w:val="1"/>
          <w:numId w:val="664"/>
        </w:numPr>
      </w:pPr>
      <w:r>
        <w:t>Result: DI2mp - Finish!</w:t>
      </w:r>
    </w:p>
    <w:p w14:paraId="646BE62D" w14:textId="77777777" w:rsidR="00006AD7" w:rsidRDefault="00F03F75" w:rsidP="00F03F75">
      <w:pPr>
        <w:pStyle w:val="Compact"/>
        <w:numPr>
          <w:ilvl w:val="0"/>
          <w:numId w:val="663"/>
        </w:numPr>
      </w:pPr>
      <w:r>
        <w:t xml:space="preserve">Word: </w:t>
      </w:r>
      <w:r>
        <w:t>כִּלּוּ</w:t>
      </w:r>
    </w:p>
    <w:p w14:paraId="646BE62E" w14:textId="77777777" w:rsidR="00006AD7" w:rsidRDefault="00F03F75" w:rsidP="00F03F75">
      <w:pPr>
        <w:pStyle w:val="Compact"/>
        <w:numPr>
          <w:ilvl w:val="1"/>
          <w:numId w:val="668"/>
        </w:numPr>
      </w:pPr>
      <w:r>
        <w:t xml:space="preserve">Use the same detective work as </w:t>
      </w:r>
      <w:r>
        <w:t>כַּלּוֹ</w:t>
      </w:r>
      <w:r>
        <w:t xml:space="preserve"> above, only the Hireq+Daghesh now takes us down a Piel Perfect trai</w:t>
      </w:r>
      <w:r>
        <w:t>l</w:t>
      </w:r>
    </w:p>
    <w:p w14:paraId="646BE62F" w14:textId="77777777" w:rsidR="00006AD7" w:rsidRDefault="00F03F75" w:rsidP="00F03F75">
      <w:pPr>
        <w:pStyle w:val="Compact"/>
        <w:numPr>
          <w:ilvl w:val="1"/>
          <w:numId w:val="668"/>
        </w:numPr>
      </w:pPr>
      <w:r>
        <w:t>Result: DP3cp</w:t>
      </w:r>
    </w:p>
    <w:p w14:paraId="646BE630" w14:textId="77777777" w:rsidR="00006AD7" w:rsidRDefault="00F03F75" w:rsidP="00F03F75">
      <w:pPr>
        <w:pStyle w:val="Compact"/>
        <w:numPr>
          <w:ilvl w:val="0"/>
          <w:numId w:val="663"/>
        </w:numPr>
      </w:pPr>
      <w:r>
        <w:t xml:space="preserve">Word: </w:t>
      </w:r>
      <w:r>
        <w:t>שֵׁרְתוּ</w:t>
      </w:r>
      <w:r>
        <w:t xml:space="preserve"> </w:t>
      </w:r>
    </w:p>
    <w:p w14:paraId="646BE631" w14:textId="77777777" w:rsidR="00006AD7" w:rsidRDefault="00F03F75" w:rsidP="00F03F75">
      <w:pPr>
        <w:pStyle w:val="Compact"/>
        <w:numPr>
          <w:ilvl w:val="1"/>
          <w:numId w:val="669"/>
        </w:numPr>
      </w:pPr>
      <m:oMath>
        <m:r>
          <w:rPr>
            <w:rFonts w:ascii="Cambria Math" w:hAnsi="Cambria Math"/>
          </w:rPr>
          <m:t>Pre</m:t>
        </m:r>
      </m:oMath>
      <w:r>
        <w:t xml:space="preserve">: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acc>
          <m:accPr>
            <m:chr m:val="‾"/>
            <m:ctrlPr>
              <w:rPr>
                <w:rFonts w:ascii="Cambria Math" w:hAnsi="Cambria Math"/>
              </w:rPr>
            </m:ctrlPr>
          </m:accPr>
          <m:e>
            <m:r>
              <w:rPr>
                <w:rFonts w:ascii="Cambria Math" w:hAnsi="Cambria Math"/>
              </w:rPr>
              <m:t>E</m:t>
            </m:r>
          </m:e>
        </m:acc>
      </m:oMath>
      <w:r>
        <w:t xml:space="preserve"> might give you pause, but when you look at the next letter, you see a Resh, which rejects the Dagesh forte.</w:t>
      </w:r>
    </w:p>
    <w:p w14:paraId="646BE632" w14:textId="77777777" w:rsidR="00006AD7" w:rsidRDefault="00F03F75" w:rsidP="00F03F75">
      <w:pPr>
        <w:pStyle w:val="Compact"/>
        <w:numPr>
          <w:ilvl w:val="2"/>
          <w:numId w:val="670"/>
        </w:numPr>
      </w:pPr>
      <w:r>
        <w:t>The first question to ask is, “I wonder whether this was Hireq+Dagesh originally? Given that there is</w:t>
      </w:r>
      <w:r>
        <w:t xml:space="preserve"> no other prefix or preformative, this could be Piel Perfect.”</w:t>
      </w:r>
    </w:p>
    <w:p w14:paraId="646BE633" w14:textId="77777777" w:rsidR="00006AD7" w:rsidRDefault="00F03F75" w:rsidP="00F03F75">
      <w:pPr>
        <w:pStyle w:val="Compact"/>
        <w:numPr>
          <w:ilvl w:val="1"/>
          <w:numId w:val="669"/>
        </w:numPr>
      </w:pPr>
      <m:oMath>
        <m:r>
          <w:rPr>
            <w:rFonts w:ascii="Cambria Math" w:hAnsi="Cambria Math"/>
          </w:rPr>
          <m:t>Suf</m:t>
        </m:r>
        <m:r>
          <w:rPr>
            <w:rFonts w:ascii="Cambria Math" w:hAnsi="Cambria Math"/>
          </w:rPr>
          <m:t>=</m:t>
        </m:r>
      </m:oMath>
      <w:r>
        <w:t xml:space="preserve"> Shurek P3cp/I3mp/M2mp</w:t>
      </w:r>
    </w:p>
    <w:p w14:paraId="646BE634" w14:textId="77777777" w:rsidR="00006AD7" w:rsidRDefault="00F03F75" w:rsidP="00F03F75">
      <w:pPr>
        <w:pStyle w:val="Compact"/>
        <w:numPr>
          <w:ilvl w:val="2"/>
          <w:numId w:val="671"/>
        </w:numPr>
      </w:pPr>
      <w:r>
        <w:t>The lack of preformative rules out this being an I3mp</w:t>
      </w:r>
    </w:p>
    <w:p w14:paraId="646BE635" w14:textId="77777777" w:rsidR="00006AD7" w:rsidRDefault="00F03F75" w:rsidP="00F03F75">
      <w:pPr>
        <w:pStyle w:val="Compact"/>
        <w:numPr>
          <w:ilvl w:val="2"/>
          <w:numId w:val="671"/>
        </w:numPr>
      </w:pPr>
      <w:r>
        <w:t xml:space="preserve">There are no imperatives that have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I</m:t>
        </m:r>
        <m:r>
          <w:rPr>
            <w:rFonts w:ascii="Cambria Math" w:hAnsi="Cambria Math"/>
          </w:rPr>
          <m:t>/</m:t>
        </m:r>
        <m:acc>
          <m:accPr>
            <m:chr m:val="‾"/>
            <m:ctrlPr>
              <w:rPr>
                <w:rFonts w:ascii="Cambria Math" w:hAnsi="Cambria Math"/>
              </w:rPr>
            </m:ctrlPr>
          </m:accPr>
          <m:e>
            <m:r>
              <w:rPr>
                <w:rFonts w:ascii="Cambria Math" w:hAnsi="Cambria Math"/>
              </w:rPr>
              <m:t>E</m:t>
            </m:r>
          </m:e>
        </m:acc>
      </m:oMath>
    </w:p>
    <w:p w14:paraId="646BE636" w14:textId="77777777" w:rsidR="00006AD7" w:rsidRDefault="00F03F75" w:rsidP="00F03F75">
      <w:pPr>
        <w:pStyle w:val="Compact"/>
        <w:numPr>
          <w:ilvl w:val="1"/>
          <w:numId w:val="669"/>
        </w:numPr>
      </w:pPr>
      <m:oMath>
        <m:r>
          <w:rPr>
            <w:rFonts w:ascii="Cambria Math" w:hAnsi="Cambria Math"/>
          </w:rPr>
          <m:t>Root</m:t>
        </m:r>
        <m:r>
          <w:rPr>
            <w:rFonts w:ascii="Cambria Math" w:hAnsi="Cambria Math"/>
          </w:rPr>
          <m:t>=</m:t>
        </m:r>
      </m:oMath>
      <w:r>
        <w:t xml:space="preserve"> </w:t>
      </w:r>
      <w:r>
        <w:t>שׁרת</w:t>
      </w:r>
    </w:p>
    <w:p w14:paraId="646BE637" w14:textId="77777777" w:rsidR="00006AD7" w:rsidRDefault="00F03F75" w:rsidP="00F03F75">
      <w:pPr>
        <w:pStyle w:val="Compact"/>
        <w:numPr>
          <w:ilvl w:val="1"/>
          <w:numId w:val="669"/>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r>
        <w:t xml:space="preserve">, The original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(whatever it was) has b</w:t>
      </w:r>
      <w:r>
        <w:t>een reduced by the Sheva of the finite sufformative. As it is, we have enough to conclude that this is Piel Perfect.</w:t>
      </w:r>
    </w:p>
    <w:p w14:paraId="646BE638" w14:textId="77777777" w:rsidR="00006AD7" w:rsidRDefault="00F03F75" w:rsidP="00F03F75">
      <w:pPr>
        <w:pStyle w:val="Compact"/>
        <w:numPr>
          <w:ilvl w:val="1"/>
          <w:numId w:val="669"/>
        </w:numPr>
      </w:pPr>
      <w:r>
        <w:t>Result: DP3cp - they served</w:t>
      </w:r>
    </w:p>
    <w:p w14:paraId="646BE639" w14:textId="77777777" w:rsidR="00006AD7" w:rsidRDefault="00F03F75">
      <w:pPr>
        <w:pStyle w:val="Heading2"/>
      </w:pPr>
      <w:bookmarkStart w:id="456" w:name="top-10-piel-verbs"/>
      <w:r>
        <w:t>27.9</w:t>
      </w:r>
      <w:r>
        <w:tab/>
        <w:t>Top 10 Piel Verbs</w:t>
      </w:r>
      <w:bookmarkEnd w:id="456"/>
    </w:p>
    <w:p w14:paraId="646BE63A" w14:textId="77777777" w:rsidR="00006AD7" w:rsidRDefault="00F03F75" w:rsidP="00F03F75">
      <w:pPr>
        <w:pStyle w:val="Compact"/>
        <w:numPr>
          <w:ilvl w:val="0"/>
          <w:numId w:val="672"/>
        </w:numPr>
      </w:pPr>
      <w:r>
        <w:t>דָּבַר</w:t>
      </w:r>
      <w:r>
        <w:t xml:space="preserve"> </w:t>
      </w:r>
      <w:r>
        <w:t>- (Q) to speak; (D) speak to, with or about (someone or something) (1,085x in the Piel)</w:t>
      </w:r>
    </w:p>
    <w:p w14:paraId="646BE63B" w14:textId="77777777" w:rsidR="00006AD7" w:rsidRDefault="00F03F75" w:rsidP="00F03F75">
      <w:pPr>
        <w:pStyle w:val="Compact"/>
        <w:numPr>
          <w:ilvl w:val="0"/>
          <w:numId w:val="672"/>
        </w:numPr>
      </w:pPr>
      <w:r>
        <w:t>צָוָה</w:t>
      </w:r>
      <w:r>
        <w:t xml:space="preserve"> - (D) to command, give an order, charge (487x)</w:t>
      </w:r>
    </w:p>
    <w:p w14:paraId="646BE63C" w14:textId="77777777" w:rsidR="00006AD7" w:rsidRDefault="00F03F75" w:rsidP="00F03F75">
      <w:pPr>
        <w:pStyle w:val="Compact"/>
        <w:numPr>
          <w:ilvl w:val="0"/>
          <w:numId w:val="672"/>
        </w:numPr>
      </w:pPr>
      <w:r>
        <w:t>שָׁלַח</w:t>
      </w:r>
      <w:r>
        <w:t xml:space="preserve"> - (Q) to send, stretch out; (D) send, stretch out, send away, expel, let go free (267x)</w:t>
      </w:r>
    </w:p>
    <w:p w14:paraId="646BE63D" w14:textId="77777777" w:rsidR="00006AD7" w:rsidRDefault="00F03F75" w:rsidP="00F03F75">
      <w:pPr>
        <w:pStyle w:val="Compact"/>
        <w:numPr>
          <w:ilvl w:val="0"/>
          <w:numId w:val="672"/>
        </w:numPr>
      </w:pPr>
      <w:r>
        <w:t>בָּרַךְ</w:t>
      </w:r>
      <w:r>
        <w:t xml:space="preserve"> - (Q Pass Pt</w:t>
      </w:r>
      <w:r>
        <w:t>c) blessed, praised, adored; (D) bless, praise (233x)</w:t>
      </w:r>
    </w:p>
    <w:p w14:paraId="646BE63E" w14:textId="77777777" w:rsidR="00006AD7" w:rsidRDefault="00F03F75" w:rsidP="00F03F75">
      <w:pPr>
        <w:pStyle w:val="Compact"/>
        <w:numPr>
          <w:ilvl w:val="0"/>
          <w:numId w:val="672"/>
        </w:numPr>
      </w:pPr>
      <w:r>
        <w:t>בָּקַשׁ</w:t>
      </w:r>
      <w:r>
        <w:t xml:space="preserve"> - (D) to seek (to find or obtain), search for, look for, discover, demand, require (222x)</w:t>
      </w:r>
    </w:p>
    <w:p w14:paraId="646BE63F" w14:textId="77777777" w:rsidR="00006AD7" w:rsidRDefault="00F03F75" w:rsidP="00F03F75">
      <w:pPr>
        <w:pStyle w:val="Compact"/>
        <w:numPr>
          <w:ilvl w:val="0"/>
          <w:numId w:val="672"/>
        </w:numPr>
      </w:pPr>
      <w:r>
        <w:t>כָּלָה</w:t>
      </w:r>
      <w:r>
        <w:t xml:space="preserve"> - (Q) to (be) complete, be finished, be at an end,come to an end; (D) complete, finish, bring to </w:t>
      </w:r>
      <w:r>
        <w:t>an end (141x)</w:t>
      </w:r>
    </w:p>
    <w:p w14:paraId="646BE640" w14:textId="77777777" w:rsidR="00006AD7" w:rsidRDefault="00F03F75" w:rsidP="00F03F75">
      <w:pPr>
        <w:pStyle w:val="Compact"/>
        <w:numPr>
          <w:ilvl w:val="0"/>
          <w:numId w:val="672"/>
        </w:numPr>
      </w:pPr>
      <w:r>
        <w:t>כָּסָה</w:t>
      </w:r>
      <w:r>
        <w:t xml:space="preserve"> - (Q) to cover, conceal, hide; (D) cover (up), conceal, clothe (132x)</w:t>
      </w:r>
    </w:p>
    <w:p w14:paraId="646BE641" w14:textId="77777777" w:rsidR="00006AD7" w:rsidRDefault="00F03F75" w:rsidP="00F03F75">
      <w:pPr>
        <w:pStyle w:val="Compact"/>
        <w:numPr>
          <w:ilvl w:val="0"/>
          <w:numId w:val="672"/>
        </w:numPr>
      </w:pPr>
      <w:r>
        <w:t>הָלַל</w:t>
      </w:r>
      <w:r>
        <w:t xml:space="preserve"> - (D) to praise, sing hallelujah (113x)</w:t>
      </w:r>
    </w:p>
    <w:p w14:paraId="646BE642" w14:textId="77777777" w:rsidR="00006AD7" w:rsidRDefault="00F03F75" w:rsidP="00F03F75">
      <w:pPr>
        <w:pStyle w:val="Compact"/>
        <w:numPr>
          <w:ilvl w:val="0"/>
          <w:numId w:val="672"/>
        </w:numPr>
      </w:pPr>
      <w:r>
        <w:t>מָלֵא</w:t>
      </w:r>
      <w:r>
        <w:t xml:space="preserve"> - (Q) to be full, fill (up); (D) fill, perform, carry out, consecrate as priest (111x)</w:t>
      </w:r>
    </w:p>
    <w:p w14:paraId="646BE643" w14:textId="77777777" w:rsidR="00006AD7" w:rsidRDefault="00F03F75" w:rsidP="00F03F75">
      <w:pPr>
        <w:pStyle w:val="Compact"/>
        <w:numPr>
          <w:ilvl w:val="0"/>
          <w:numId w:val="672"/>
        </w:numPr>
      </w:pPr>
      <w:r>
        <w:t>שָׁרַת</w:t>
      </w:r>
      <w:r>
        <w:t xml:space="preserve"> - (D) to minister, </w:t>
      </w:r>
      <w:r>
        <w:t>serve, attend to the service of God (98x)</w:t>
      </w:r>
    </w:p>
    <w:p w14:paraId="646BE644" w14:textId="77777777" w:rsidR="00006AD7" w:rsidRDefault="00F03F75">
      <w:pPr>
        <w:pStyle w:val="Heading2"/>
      </w:pPr>
      <w:bookmarkStart w:id="457" w:name="word-warm-up-15"/>
      <w:r>
        <w:t>Word Warm-up</w:t>
      </w:r>
      <w:bookmarkEnd w:id="457"/>
    </w:p>
    <w:p w14:paraId="646BE645" w14:textId="0F46FF8B" w:rsidR="00006AD7" w:rsidRDefault="00F03F75">
      <w:pPr>
        <w:pStyle w:val="FirstParagraph"/>
      </w:pPr>
      <w:hyperlink r:id="rId253">
        <w:r>
          <w:rPr>
            <w:rStyle w:val="Hyperlink"/>
          </w:rPr>
          <w:t xml:space="preserve">Click to open </w:t>
        </w:r>
        <w:r>
          <w:rPr>
            <w:rStyle w:val="VerbatimChar"/>
          </w:rPr>
          <w:t>Word Warm-up</w:t>
        </w:r>
        <w:r>
          <w:rPr>
            <w:rStyle w:val="Hyperlink"/>
          </w:rPr>
          <w:t xml:space="preserve"> video in a new tab</w:t>
        </w:r>
      </w:hyperlink>
    </w:p>
    <w:p w14:paraId="646BE646" w14:textId="77777777" w:rsidR="00006AD7" w:rsidRDefault="00F03F75">
      <w:pPr>
        <w:pStyle w:val="Heading2"/>
      </w:pPr>
      <w:bookmarkStart w:id="458" w:name="verses-warm-up-15"/>
      <w:r>
        <w:t>Verses Warm-up</w:t>
      </w:r>
      <w:bookmarkEnd w:id="458"/>
    </w:p>
    <w:p w14:paraId="646BE647" w14:textId="31C6316B" w:rsidR="00006AD7" w:rsidRDefault="00F03F75">
      <w:pPr>
        <w:pStyle w:val="FirstParagraph"/>
      </w:pPr>
      <w:hyperlink r:id="rId254">
        <w:r>
          <w:rPr>
            <w:rStyle w:val="Hyperlink"/>
          </w:rPr>
          <w:t xml:space="preserve">Click to open </w:t>
        </w:r>
        <w:r>
          <w:rPr>
            <w:rStyle w:val="VerbatimChar"/>
          </w:rPr>
          <w:t>Verses Warm-up</w:t>
        </w:r>
        <w:r>
          <w:rPr>
            <w:rStyle w:val="Hyperlink"/>
          </w:rPr>
          <w:t xml:space="preserve"> video in a new </w:t>
        </w:r>
        <w:r>
          <w:rPr>
            <w:rStyle w:val="Hyperlink"/>
          </w:rPr>
          <w:t>tab</w:t>
        </w:r>
      </w:hyperlink>
    </w:p>
    <w:p w14:paraId="646BE648" w14:textId="77777777" w:rsidR="00006AD7" w:rsidRDefault="00F03F75">
      <w:pPr>
        <w:pStyle w:val="Heading2"/>
      </w:pPr>
      <w:bookmarkStart w:id="459" w:name="anki-15"/>
      <w:r>
        <w:t>Anki</w:t>
      </w:r>
      <w:bookmarkEnd w:id="459"/>
    </w:p>
    <w:p w14:paraId="646BE649" w14:textId="77777777" w:rsidR="00006AD7" w:rsidRDefault="00F03F75" w:rsidP="00F03F75">
      <w:pPr>
        <w:pStyle w:val="Compact"/>
        <w:numPr>
          <w:ilvl w:val="0"/>
          <w:numId w:val="673"/>
        </w:numPr>
      </w:pPr>
      <w:r>
        <w:rPr>
          <w:rStyle w:val="VerbatimChar"/>
        </w:rPr>
        <w:t>Lesson 27 A. Vocab</w:t>
      </w:r>
    </w:p>
    <w:p w14:paraId="646BE64A" w14:textId="77777777" w:rsidR="00006AD7" w:rsidRDefault="00F03F75" w:rsidP="00F03F75">
      <w:pPr>
        <w:pStyle w:val="Compact"/>
        <w:numPr>
          <w:ilvl w:val="0"/>
          <w:numId w:val="673"/>
        </w:numPr>
      </w:pPr>
      <w:r>
        <w:rPr>
          <w:rStyle w:val="VerbatimChar"/>
        </w:rPr>
        <w:t>Lesson 27 B. Grammar</w:t>
      </w:r>
    </w:p>
    <w:p w14:paraId="646BE64B" w14:textId="77777777" w:rsidR="00006AD7" w:rsidRDefault="00F03F75" w:rsidP="00F03F75">
      <w:pPr>
        <w:pStyle w:val="Compact"/>
        <w:numPr>
          <w:ilvl w:val="0"/>
          <w:numId w:val="673"/>
        </w:numPr>
      </w:pPr>
      <w:r>
        <w:rPr>
          <w:rStyle w:val="VerbatimChar"/>
        </w:rPr>
        <w:t>Lesson 27 C. Workbook</w:t>
      </w:r>
    </w:p>
    <w:p w14:paraId="646BE64C" w14:textId="77777777" w:rsidR="00006AD7" w:rsidRDefault="00F03F75" w:rsidP="00F03F75">
      <w:pPr>
        <w:pStyle w:val="Compact"/>
        <w:numPr>
          <w:ilvl w:val="0"/>
          <w:numId w:val="673"/>
        </w:numPr>
      </w:pPr>
      <w:r>
        <w:rPr>
          <w:rStyle w:val="VerbatimChar"/>
        </w:rPr>
        <w:t>Lesson 27 D. Study Verses</w:t>
      </w:r>
    </w:p>
    <w:p w14:paraId="646BE64D" w14:textId="77777777" w:rsidR="00006AD7" w:rsidRDefault="00F03F75">
      <w:pPr>
        <w:pStyle w:val="Heading2"/>
      </w:pPr>
      <w:bookmarkStart w:id="460" w:name="ruth-pursuit-13"/>
      <w:r>
        <w:t>Ruth Pursuit</w:t>
      </w:r>
      <w:bookmarkEnd w:id="460"/>
    </w:p>
    <w:p w14:paraId="646BE64E" w14:textId="77777777" w:rsidR="00006AD7" w:rsidRDefault="00F03F75">
      <w:pPr>
        <w:pStyle w:val="FirstParagraph"/>
      </w:pPr>
      <w:r>
        <w:t>Your Quest: Find the two Piel Verbs in Ruth 1 (Yellow)</w:t>
      </w:r>
    </w:p>
    <w:p w14:paraId="646BE64F" w14:textId="1B629902" w:rsidR="00006AD7" w:rsidRDefault="00F03F75" w:rsidP="00F03F75">
      <w:pPr>
        <w:pStyle w:val="Compact"/>
        <w:numPr>
          <w:ilvl w:val="0"/>
          <w:numId w:val="674"/>
        </w:numPr>
      </w:pPr>
      <w:hyperlink r:id="rId255">
        <w:r>
          <w:rPr>
            <w:rStyle w:val="Hyperlink"/>
          </w:rPr>
          <w:t>Blank copy of Ruth 1</w:t>
        </w:r>
      </w:hyperlink>
    </w:p>
    <w:p w14:paraId="646BE650" w14:textId="3094B1FA" w:rsidR="00006AD7" w:rsidRDefault="00F03F75" w:rsidP="00F03F75">
      <w:pPr>
        <w:pStyle w:val="Compact"/>
        <w:numPr>
          <w:ilvl w:val="0"/>
          <w:numId w:val="674"/>
        </w:numPr>
      </w:pPr>
      <w:hyperlink r:id="rId256">
        <w:r>
          <w:rPr>
            <w:rStyle w:val="Hyperlink"/>
          </w:rPr>
          <w:t>Ruth Pursuit Answer Key #xx</w:t>
        </w:r>
      </w:hyperlink>
    </w:p>
    <w:p w14:paraId="646BE651" w14:textId="77777777" w:rsidR="00006AD7" w:rsidRDefault="00F03F75">
      <w:pPr>
        <w:pStyle w:val="Heading2"/>
      </w:pPr>
      <w:bookmarkStart w:id="461" w:name="Xee0392e9cb452f4f502651d9841bdc74b5cd2e2"/>
      <w:r>
        <w:t>Hebrew Quest Study Passages: Psalms 1 and 27</w:t>
      </w:r>
      <w:bookmarkEnd w:id="461"/>
    </w:p>
    <w:p w14:paraId="646BE652" w14:textId="537C8BE7" w:rsidR="00006AD7" w:rsidRDefault="00F03F75">
      <w:pPr>
        <w:pStyle w:val="FirstParagraph"/>
      </w:pPr>
      <w:hyperlink r:id="rId257">
        <w:r>
          <w:rPr>
            <w:rStyle w:val="Hyperlink"/>
          </w:rPr>
          <w:t>Blank copy of Psalms 1</w:t>
        </w:r>
      </w:hyperlink>
    </w:p>
    <w:p w14:paraId="646BE653" w14:textId="6C0FECB7" w:rsidR="00006AD7" w:rsidRDefault="00F03F75">
      <w:pPr>
        <w:pStyle w:val="BodyText"/>
      </w:pPr>
      <w:hyperlink r:id="rId258">
        <w:r>
          <w:rPr>
            <w:rStyle w:val="Hyperlink"/>
          </w:rPr>
          <w:t>Bla</w:t>
        </w:r>
        <w:r>
          <w:rPr>
            <w:rStyle w:val="Hyperlink"/>
          </w:rPr>
          <w:t>nk copy of Psalms 27</w:t>
        </w:r>
      </w:hyperlink>
    </w:p>
    <w:p w14:paraId="646BE654" w14:textId="77777777" w:rsidR="00006AD7" w:rsidRDefault="00F03F75" w:rsidP="00F03F75">
      <w:pPr>
        <w:pStyle w:val="Compact"/>
        <w:numPr>
          <w:ilvl w:val="0"/>
          <w:numId w:val="675"/>
        </w:numPr>
      </w:pPr>
      <w:r>
        <w:t>Read through the passages straight through</w:t>
      </w:r>
    </w:p>
    <w:p w14:paraId="646BE655" w14:textId="39F9137B" w:rsidR="00006AD7" w:rsidRDefault="00F03F75" w:rsidP="00F03F75">
      <w:pPr>
        <w:pStyle w:val="Compact"/>
        <w:numPr>
          <w:ilvl w:val="0"/>
          <w:numId w:val="675"/>
        </w:numPr>
      </w:pPr>
      <w:r>
        <w:t>Now re-read the passage critically, highlighting (</w:t>
      </w:r>
      <w:hyperlink r:id="rId259">
        <w:r>
          <w:rPr>
            <w:rStyle w:val="Hyperlink"/>
          </w:rPr>
          <w:t>lexicon here</w:t>
        </w:r>
      </w:hyperlink>
      <w:r>
        <w:t xml:space="preserve"> and translating (you will need to parse verbs to translate</w:t>
      </w:r>
      <w:r>
        <w:t>)</w:t>
      </w:r>
    </w:p>
    <w:p w14:paraId="646BE656" w14:textId="77777777" w:rsidR="00006AD7" w:rsidRDefault="00F03F75" w:rsidP="00F03F75">
      <w:pPr>
        <w:pStyle w:val="Compact"/>
        <w:numPr>
          <w:ilvl w:val="0"/>
          <w:numId w:val="675"/>
        </w:numPr>
      </w:pPr>
      <w:r>
        <w:t xml:space="preserve">Watch Izzy’s </w:t>
      </w:r>
      <w:r>
        <w:rPr>
          <w:i/>
        </w:rPr>
        <w:t>Hebrew Quest</w:t>
      </w:r>
      <w:r>
        <w:t xml:space="preserve"> videos</w:t>
      </w:r>
    </w:p>
    <w:p w14:paraId="646BE657" w14:textId="236D17D9" w:rsidR="00006AD7" w:rsidRDefault="00F03F75" w:rsidP="00F03F75">
      <w:pPr>
        <w:pStyle w:val="Compact"/>
        <w:numPr>
          <w:ilvl w:val="1"/>
          <w:numId w:val="676"/>
        </w:numPr>
      </w:pPr>
      <w:hyperlink r:id="rId260">
        <w:r>
          <w:rPr>
            <w:rStyle w:val="Hyperlink"/>
          </w:rPr>
          <w:t>Psalm 1</w:t>
        </w:r>
      </w:hyperlink>
    </w:p>
    <w:p w14:paraId="646BE658" w14:textId="2B38A238" w:rsidR="00006AD7" w:rsidRDefault="00F03F75" w:rsidP="00F03F75">
      <w:pPr>
        <w:pStyle w:val="Compact"/>
        <w:numPr>
          <w:ilvl w:val="1"/>
          <w:numId w:val="676"/>
        </w:numPr>
      </w:pPr>
      <w:hyperlink r:id="rId261">
        <w:r>
          <w:rPr>
            <w:rStyle w:val="Hyperlink"/>
          </w:rPr>
          <w:t>Psalm 27</w:t>
        </w:r>
      </w:hyperlink>
    </w:p>
    <w:p w14:paraId="646BE659" w14:textId="77777777" w:rsidR="00006AD7" w:rsidRDefault="00F03F75" w:rsidP="00F03F75">
      <w:pPr>
        <w:pStyle w:val="Compact"/>
        <w:numPr>
          <w:ilvl w:val="0"/>
          <w:numId w:val="675"/>
        </w:numPr>
      </w:pPr>
      <w:r>
        <w:t>After the video, assess your translation. How close was it?</w:t>
      </w:r>
    </w:p>
    <w:p w14:paraId="646BE65A" w14:textId="77777777" w:rsidR="00006AD7" w:rsidRDefault="00F03F75" w:rsidP="00F03F75">
      <w:pPr>
        <w:pStyle w:val="Compact"/>
        <w:numPr>
          <w:ilvl w:val="0"/>
          <w:numId w:val="675"/>
        </w:numPr>
      </w:pPr>
      <w:r>
        <w:t>How did the Ruach HaQodesh speak to you through the passage?</w:t>
      </w:r>
    </w:p>
    <w:p w14:paraId="646BE65B" w14:textId="36B415A3" w:rsidR="00006AD7" w:rsidRDefault="00F03F75">
      <w:pPr>
        <w:pStyle w:val="FirstParagraph"/>
      </w:pPr>
      <w:r>
        <w:t xml:space="preserve">Optionally, you may complete the passage memorization in Memrise </w:t>
      </w:r>
      <w:hyperlink r:id="rId262">
        <w:r>
          <w:rPr>
            <w:rStyle w:val="Hyperlink"/>
          </w:rPr>
          <w:t>here</w:t>
        </w:r>
      </w:hyperlink>
      <w:r>
        <w:t>.</w:t>
      </w:r>
    </w:p>
    <w:p w14:paraId="646BE65C" w14:textId="77777777" w:rsidR="00006AD7" w:rsidRDefault="00F03F75">
      <w:pPr>
        <w:pStyle w:val="Heading2"/>
      </w:pPr>
      <w:bookmarkStart w:id="462" w:name="x-quest-quiz-7"/>
      <w:r>
        <w:t>X Quest Quiz</w:t>
      </w:r>
      <w:bookmarkEnd w:id="462"/>
    </w:p>
    <w:p w14:paraId="646BE65D" w14:textId="4D30C5A0"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65E" w14:textId="77777777" w:rsidR="00006AD7" w:rsidRDefault="00F03F75">
      <w:pPr>
        <w:pStyle w:val="Heading2"/>
      </w:pPr>
      <w:bookmarkStart w:id="463" w:name="x-claim-your-next-twelve-tribes-badge-6"/>
      <w:r>
        <w:t xml:space="preserve">X Claim your next </w:t>
      </w:r>
      <w:r>
        <w:rPr>
          <w:rStyle w:val="VerbatimChar"/>
        </w:rPr>
        <w:t>Twelve Tribes Badge</w:t>
      </w:r>
      <w:r>
        <w:t>!</w:t>
      </w:r>
      <w:bookmarkEnd w:id="463"/>
    </w:p>
    <w:p w14:paraId="646BE65F" w14:textId="77777777" w:rsidR="00006AD7" w:rsidRDefault="00F03F75">
      <w:pPr>
        <w:pStyle w:val="FirstParagraph"/>
      </w:pPr>
      <w:r>
        <w:t>Check to be sure you have have completed all a</w:t>
      </w:r>
      <w:r>
        <w:t>ctivities through this lesson, then fill out the form below.</w:t>
      </w:r>
    </w:p>
    <w:p w14:paraId="646BE660" w14:textId="02B90F97"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661" w14:textId="77777777" w:rsidR="00006AD7" w:rsidRDefault="00F03F75">
      <w:pPr>
        <w:pStyle w:val="Heading1"/>
      </w:pPr>
      <w:bookmarkStart w:id="464" w:name="the-pual-stem---strong-verbs"/>
      <w:bookmarkStart w:id="465" w:name="_Toc59809839"/>
      <w:r>
        <w:t>28</w:t>
      </w:r>
      <w:r>
        <w:tab/>
        <w:t>The Pual Stem - Strong Verbs</w:t>
      </w:r>
      <w:bookmarkEnd w:id="464"/>
      <w:bookmarkEnd w:id="465"/>
    </w:p>
    <w:p w14:paraId="646BE662" w14:textId="77777777" w:rsidR="00006AD7" w:rsidRDefault="00F03F75">
      <w:pPr>
        <w:pStyle w:val="FirstParagraph"/>
      </w:pPr>
      <w:r>
        <w:t xml:space="preserve">The Pual stem has a </w:t>
      </w:r>
      <w:r>
        <w:t xml:space="preserve">diagnostic Qibbuts as </w:t>
      </w:r>
      <m:oMath>
        <m:sSub>
          <m:sSubPr>
            <m:ctrlPr>
              <w:rPr>
                <w:rFonts w:ascii="Cambria Math" w:hAnsi="Cambria Math"/>
              </w:rPr>
            </m:ctrlPr>
          </m:sSubPr>
          <m:e>
            <m:r>
              <w:rPr>
                <w:rFonts w:ascii="Cambria Math" w:hAnsi="Cambria Math"/>
              </w:rPr>
              <m:t>V</m:t>
            </m:r>
          </m:e>
          <m:sub>
            <m:r>
              <w:rPr>
                <w:rFonts w:ascii="Cambria Math" w:hAnsi="Cambria Math"/>
              </w:rPr>
              <m:t>1</m:t>
            </m:r>
          </m:sub>
        </m:sSub>
      </m:oMath>
      <w:r>
        <w:t>, making this stem super easy to recognize.</w:t>
      </w:r>
    </w:p>
    <w:p w14:paraId="646BE663" w14:textId="77777777" w:rsidR="00006AD7" w:rsidRDefault="00F03F75">
      <w:pPr>
        <w:pStyle w:val="BodyText"/>
      </w:pPr>
      <w:r>
        <w:t>The Pual occurs 423 times in the Hebrew Bible:</w:t>
      </w:r>
    </w:p>
    <w:p w14:paraId="646BE664" w14:textId="77777777" w:rsidR="00006AD7" w:rsidRDefault="00F03F75" w:rsidP="00F03F75">
      <w:pPr>
        <w:pStyle w:val="Compact"/>
        <w:numPr>
          <w:ilvl w:val="0"/>
          <w:numId w:val="677"/>
        </w:numPr>
      </w:pPr>
      <w:r>
        <w:t>Perfect 146</w:t>
      </w:r>
    </w:p>
    <w:p w14:paraId="646BE665" w14:textId="77777777" w:rsidR="00006AD7" w:rsidRDefault="00F03F75" w:rsidP="00F03F75">
      <w:pPr>
        <w:pStyle w:val="Compact"/>
        <w:numPr>
          <w:ilvl w:val="0"/>
          <w:numId w:val="677"/>
        </w:numPr>
      </w:pPr>
      <w:r>
        <w:t>Imperfect 85</w:t>
      </w:r>
    </w:p>
    <w:p w14:paraId="646BE666" w14:textId="77777777" w:rsidR="00006AD7" w:rsidRDefault="00F03F75" w:rsidP="00F03F75">
      <w:pPr>
        <w:pStyle w:val="Compact"/>
        <w:numPr>
          <w:ilvl w:val="0"/>
          <w:numId w:val="677"/>
        </w:numPr>
      </w:pPr>
      <w:r>
        <w:t>Participle: 190</w:t>
      </w:r>
    </w:p>
    <w:p w14:paraId="646BE667" w14:textId="77777777" w:rsidR="00006AD7" w:rsidRDefault="00F03F75" w:rsidP="00F03F75">
      <w:pPr>
        <w:pStyle w:val="Compact"/>
        <w:numPr>
          <w:ilvl w:val="0"/>
          <w:numId w:val="677"/>
        </w:numPr>
      </w:pPr>
      <w:r>
        <w:t>Never in the Imperative and only once each in Infinitives.</w:t>
      </w:r>
    </w:p>
    <w:p w14:paraId="646BE668" w14:textId="77777777" w:rsidR="00006AD7" w:rsidRDefault="00F03F75">
      <w:pPr>
        <w:pStyle w:val="FirstParagraph"/>
      </w:pPr>
      <w:r>
        <w:t>LESSON ITINERARY</w:t>
      </w:r>
    </w:p>
    <w:p w14:paraId="646BE669" w14:textId="77777777" w:rsidR="00006AD7" w:rsidRDefault="00F03F75" w:rsidP="00F03F75">
      <w:pPr>
        <w:pStyle w:val="Compact"/>
        <w:numPr>
          <w:ilvl w:val="0"/>
          <w:numId w:val="678"/>
        </w:numPr>
      </w:pPr>
      <w:r>
        <w:t>Translate the Pual</w:t>
      </w:r>
    </w:p>
    <w:p w14:paraId="646BE66A" w14:textId="77777777" w:rsidR="00006AD7" w:rsidRDefault="00F03F75" w:rsidP="00F03F75">
      <w:pPr>
        <w:pStyle w:val="Compact"/>
        <w:numPr>
          <w:ilvl w:val="0"/>
          <w:numId w:val="678"/>
        </w:numPr>
      </w:pPr>
      <w:r>
        <w:t>Reco</w:t>
      </w:r>
      <w:r>
        <w:t>gnize the Pual</w:t>
      </w:r>
    </w:p>
    <w:p w14:paraId="646BE66B" w14:textId="77777777" w:rsidR="00006AD7" w:rsidRDefault="00F03F75">
      <w:pPr>
        <w:pStyle w:val="FirstParagraph"/>
      </w:pPr>
      <w:r>
        <w:t>EQUIPMENT CHECK</w:t>
      </w:r>
    </w:p>
    <w:p w14:paraId="646BE66C" w14:textId="77777777" w:rsidR="00006AD7" w:rsidRDefault="00F03F75">
      <w:pPr>
        <w:pStyle w:val="BodyText"/>
      </w:pPr>
      <w:r>
        <w:t>Before continuing, can you describe the following concepts?</w:t>
      </w:r>
    </w:p>
    <w:p w14:paraId="646BE66D" w14:textId="77777777" w:rsidR="00006AD7" w:rsidRDefault="00F03F75" w:rsidP="00F03F75">
      <w:pPr>
        <w:pStyle w:val="Compact"/>
        <w:numPr>
          <w:ilvl w:val="0"/>
          <w:numId w:val="679"/>
        </w:numPr>
      </w:pPr>
      <w:r>
        <w:t>The diagnostics of the Piel Strong Paradigm</w:t>
      </w:r>
    </w:p>
    <w:p w14:paraId="646BE66E" w14:textId="77777777" w:rsidR="00006AD7" w:rsidRDefault="00F03F75">
      <w:pPr>
        <w:pStyle w:val="Heading2"/>
      </w:pPr>
      <w:bookmarkStart w:id="466" w:name="first-thought-19"/>
      <w:r>
        <w:t>First Thought</w:t>
      </w:r>
      <w:bookmarkEnd w:id="466"/>
    </w:p>
    <w:p w14:paraId="646BE66F" w14:textId="77777777" w:rsidR="00006AD7" w:rsidRDefault="00F03F75">
      <w:pPr>
        <w:pStyle w:val="Heading3"/>
      </w:pPr>
      <w:bookmarkStart w:id="467" w:name="Xaa138acd4523ab05d2b729e58a221b03d140094"/>
      <w:r>
        <w:t>בְּחֶ֣סֶד</w:t>
      </w:r>
      <w:r>
        <w:t xml:space="preserve"> </w:t>
      </w:r>
      <w:r>
        <w:t>וֶ֭אֱמֶת</w:t>
      </w:r>
      <w:r>
        <w:t xml:space="preserve"> </w:t>
      </w:r>
      <w:r>
        <w:t>יְכֻפַּ֣ר</w:t>
      </w:r>
      <w:r>
        <w:t xml:space="preserve"> </w:t>
      </w:r>
      <w:r>
        <w:t>עָוֺ֑ן</w:t>
      </w:r>
      <w:r>
        <w:t xml:space="preserve"> </w:t>
      </w:r>
      <w:r>
        <w:t>וּבְיִרְאַ֥ת</w:t>
      </w:r>
      <w:r>
        <w:t xml:space="preserve"> </w:t>
      </w:r>
      <w:r>
        <w:t>יְ֝הוָ֗ה</w:t>
      </w:r>
      <w:r>
        <w:t xml:space="preserve"> </w:t>
      </w:r>
      <w:r>
        <w:t>ס֣וּר</w:t>
      </w:r>
      <w:r>
        <w:t xml:space="preserve"> </w:t>
      </w:r>
      <w:r>
        <w:t>מֵרָֽע׃</w:t>
      </w:r>
      <w:bookmarkEnd w:id="467"/>
    </w:p>
    <w:p w14:paraId="646BE670" w14:textId="77777777" w:rsidR="00006AD7" w:rsidRDefault="00F03F75">
      <w:pPr>
        <w:pStyle w:val="FirstParagraph"/>
      </w:pPr>
      <w:r>
        <w:rPr>
          <w:i/>
        </w:rPr>
        <w:t>By lovingkindness and truth iniquity is atoned for, And by the fear of Adonai one keeps away from evil. (Proverbs 16:6)</w:t>
      </w:r>
    </w:p>
    <w:p w14:paraId="646BE671" w14:textId="77777777" w:rsidR="00006AD7" w:rsidRDefault="00F03F75">
      <w:pPr>
        <w:pStyle w:val="BodyText"/>
      </w:pPr>
      <w:r>
        <w:t>Listen to the verse in Hebrew:</w:t>
      </w:r>
    </w:p>
    <w:p w14:paraId="646BE672" w14:textId="77777777" w:rsidR="00006AD7" w:rsidRDefault="00F03F75">
      <w:pPr>
        <w:pStyle w:val="BodyText"/>
      </w:pPr>
      <w:r>
        <w:t>Your browser does not support the</w:t>
      </w:r>
      <w:r>
        <w:t xml:space="preserve"> audio element.</w:t>
      </w:r>
    </w:p>
    <w:p w14:paraId="646BE673" w14:textId="77777777" w:rsidR="00006AD7" w:rsidRDefault="00F03F75">
      <w:pPr>
        <w:pStyle w:val="CaptionedFigure"/>
      </w:pPr>
      <w:r>
        <w:rPr>
          <w:noProof/>
        </w:rPr>
        <w:drawing>
          <wp:inline distT="0" distB="0" distL="0" distR="0" wp14:anchorId="646BEE16" wp14:editId="646BEE17">
            <wp:extent cx="5080000" cy="3386666"/>
            <wp:effectExtent l="0" t="0" r="0" b="0"/>
            <wp:docPr id="92" name="Picture" descr="Figure 28.1: Megiddo pass aerial from northeast. This area was highly strategic throughout antiquity. Whoever held it could control all movement in the region. Pharaoh Thutmose III once remarked, ‘taking Megiddo is like taking 1000 cities.’ This is also the suggested location of the staging area for the so-called ‘Battle of Armageddon’ described in the book of Revelation.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28_Megiddo%20pass%20aerial%20from%20northeast,%20tbs1201400113.jpg"/>
                    <pic:cNvPicPr>
                      <a:picLocks noChangeAspect="1" noChangeArrowheads="1"/>
                    </pic:cNvPicPr>
                  </pic:nvPicPr>
                  <pic:blipFill>
                    <a:blip r:embed="rId263"/>
                    <a:stretch>
                      <a:fillRect/>
                    </a:stretch>
                  </pic:blipFill>
                  <pic:spPr bwMode="auto">
                    <a:xfrm>
                      <a:off x="0" y="0"/>
                      <a:ext cx="5080000" cy="3386666"/>
                    </a:xfrm>
                    <a:prstGeom prst="rect">
                      <a:avLst/>
                    </a:prstGeom>
                    <a:noFill/>
                    <a:ln w="9525">
                      <a:noFill/>
                      <a:headEnd/>
                      <a:tailEnd/>
                    </a:ln>
                  </pic:spPr>
                </pic:pic>
              </a:graphicData>
            </a:graphic>
          </wp:inline>
        </w:drawing>
      </w:r>
    </w:p>
    <w:p w14:paraId="646BE674" w14:textId="1097B2E1" w:rsidR="00006AD7" w:rsidRDefault="00F03F75">
      <w:pPr>
        <w:pStyle w:val="ImageCaption"/>
      </w:pPr>
      <w:r>
        <w:t>Figure 28.1: Megiddo pass aerial from northeast. This area was highly strategic throughout antiquity. Whoever held it could control all movement in the region. Pharaoh Thutmose III once remarked, ‘taking Megiddo is like taking 1000 cities</w:t>
      </w:r>
      <w:r>
        <w:t xml:space="preserve">.’ This is also the suggested location of the staging area for the so-called ‘Battle of Armageddon’ described in the book of Revelation. Courtesy of the </w:t>
      </w:r>
      <w:hyperlink r:id="rId264">
        <w:r>
          <w:rPr>
            <w:rStyle w:val="Hyperlink"/>
          </w:rPr>
          <w:t>Pictorial Library of Bible Lands</w:t>
        </w:r>
      </w:hyperlink>
    </w:p>
    <w:p w14:paraId="646BE675" w14:textId="77777777" w:rsidR="00006AD7" w:rsidRDefault="00F03F75">
      <w:pPr>
        <w:pStyle w:val="BodyText"/>
      </w:pPr>
      <w:r>
        <w:rPr>
          <w:noProof/>
        </w:rPr>
        <w:drawing>
          <wp:inline distT="0" distB="0" distL="0" distR="0" wp14:anchorId="646BEE18" wp14:editId="646BEE19">
            <wp:extent cx="5080000" cy="3386666"/>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images/07-Tabgha%20sacred%20stone%20where%20Jesus%20stood,%20tb102602022.jpg"/>
                    <pic:cNvPicPr>
                      <a:picLocks noChangeAspect="1" noChangeArrowheads="1"/>
                    </pic:cNvPicPr>
                  </pic:nvPicPr>
                  <pic:blipFill>
                    <a:blip r:embed="rId116"/>
                    <a:stretch>
                      <a:fillRect/>
                    </a:stretch>
                  </pic:blipFill>
                  <pic:spPr bwMode="auto">
                    <a:xfrm>
                      <a:off x="0" y="0"/>
                      <a:ext cx="5080000" cy="3386666"/>
                    </a:xfrm>
                    <a:prstGeom prst="rect">
                      <a:avLst/>
                    </a:prstGeom>
                    <a:noFill/>
                    <a:ln w="9525">
                      <a:noFill/>
                      <a:headEnd/>
                      <a:tailEnd/>
                    </a:ln>
                  </pic:spPr>
                </pic:pic>
              </a:graphicData>
            </a:graphic>
          </wp:inline>
        </w:drawing>
      </w:r>
    </w:p>
    <w:p w14:paraId="646BE676" w14:textId="77777777" w:rsidR="00006AD7" w:rsidRDefault="00F03F75">
      <w:pPr>
        <w:pStyle w:val="Heading2"/>
      </w:pPr>
      <w:bookmarkStart w:id="468" w:name="pual-verb-stem-table-and-meaning"/>
      <w:r>
        <w:t>28.1</w:t>
      </w:r>
      <w:r>
        <w:tab/>
        <w:t>Pual Verb Stem Table and Meaning</w:t>
      </w:r>
      <w:bookmarkEnd w:id="468"/>
    </w:p>
    <w:tbl>
      <w:tblPr>
        <w:tblStyle w:val="Table"/>
        <w:tblW w:w="0" w:type="pct"/>
        <w:tblLook w:val="07E0" w:firstRow="1" w:lastRow="1" w:firstColumn="1" w:lastColumn="1" w:noHBand="1" w:noVBand="1"/>
      </w:tblPr>
      <w:tblGrid>
        <w:gridCol w:w="1777"/>
        <w:gridCol w:w="1413"/>
        <w:gridCol w:w="1519"/>
        <w:gridCol w:w="1694"/>
      </w:tblGrid>
      <w:tr w:rsidR="00006AD7" w14:paraId="646BE67B" w14:textId="77777777">
        <w:tc>
          <w:tcPr>
            <w:tcW w:w="0" w:type="auto"/>
            <w:tcBorders>
              <w:bottom w:val="single" w:sz="0" w:space="0" w:color="auto"/>
            </w:tcBorders>
            <w:vAlign w:val="bottom"/>
          </w:tcPr>
          <w:p w14:paraId="646BE677" w14:textId="77777777" w:rsidR="00006AD7" w:rsidRDefault="00006AD7"/>
        </w:tc>
        <w:tc>
          <w:tcPr>
            <w:tcW w:w="0" w:type="auto"/>
            <w:tcBorders>
              <w:bottom w:val="single" w:sz="0" w:space="0" w:color="auto"/>
            </w:tcBorders>
            <w:vAlign w:val="bottom"/>
          </w:tcPr>
          <w:p w14:paraId="646BE678" w14:textId="77777777" w:rsidR="00006AD7" w:rsidRDefault="00F03F75">
            <w:pPr>
              <w:pStyle w:val="Compact"/>
            </w:pPr>
            <w:r>
              <w:t>Active Voice</w:t>
            </w:r>
          </w:p>
        </w:tc>
        <w:tc>
          <w:tcPr>
            <w:tcW w:w="0" w:type="auto"/>
            <w:tcBorders>
              <w:bottom w:val="single" w:sz="0" w:space="0" w:color="auto"/>
            </w:tcBorders>
            <w:vAlign w:val="bottom"/>
          </w:tcPr>
          <w:p w14:paraId="646BE679" w14:textId="77777777" w:rsidR="00006AD7" w:rsidRDefault="00F03F75">
            <w:pPr>
              <w:pStyle w:val="Compact"/>
            </w:pPr>
            <w:r>
              <w:t>Passive Voice</w:t>
            </w:r>
          </w:p>
        </w:tc>
        <w:tc>
          <w:tcPr>
            <w:tcW w:w="0" w:type="auto"/>
            <w:tcBorders>
              <w:bottom w:val="single" w:sz="0" w:space="0" w:color="auto"/>
            </w:tcBorders>
            <w:vAlign w:val="bottom"/>
          </w:tcPr>
          <w:p w14:paraId="646BE67A" w14:textId="77777777" w:rsidR="00006AD7" w:rsidRDefault="00F03F75">
            <w:pPr>
              <w:pStyle w:val="Compact"/>
            </w:pPr>
            <w:r>
              <w:t>Reflexive Voice</w:t>
            </w:r>
          </w:p>
        </w:tc>
      </w:tr>
      <w:tr w:rsidR="00006AD7" w14:paraId="646BE680" w14:textId="77777777">
        <w:tc>
          <w:tcPr>
            <w:tcW w:w="0" w:type="auto"/>
          </w:tcPr>
          <w:p w14:paraId="646BE67C" w14:textId="77777777" w:rsidR="00006AD7" w:rsidRDefault="00F03F75">
            <w:pPr>
              <w:pStyle w:val="Compact"/>
            </w:pPr>
            <w:r>
              <w:t>Simple Action</w:t>
            </w:r>
          </w:p>
        </w:tc>
        <w:tc>
          <w:tcPr>
            <w:tcW w:w="0" w:type="auto"/>
          </w:tcPr>
          <w:p w14:paraId="646BE67D" w14:textId="77777777" w:rsidR="00006AD7" w:rsidRDefault="00F03F75">
            <w:pPr>
              <w:pStyle w:val="Compact"/>
            </w:pPr>
            <w:r>
              <w:t>Qal</w:t>
            </w:r>
          </w:p>
        </w:tc>
        <w:tc>
          <w:tcPr>
            <w:tcW w:w="0" w:type="auto"/>
          </w:tcPr>
          <w:p w14:paraId="646BE67E" w14:textId="77777777" w:rsidR="00006AD7" w:rsidRDefault="00F03F75">
            <w:pPr>
              <w:pStyle w:val="Compact"/>
            </w:pPr>
            <w:r>
              <w:t>Niphal</w:t>
            </w:r>
          </w:p>
        </w:tc>
        <w:tc>
          <w:tcPr>
            <w:tcW w:w="0" w:type="auto"/>
          </w:tcPr>
          <w:p w14:paraId="646BE67F" w14:textId="77777777" w:rsidR="00006AD7" w:rsidRDefault="00F03F75">
            <w:pPr>
              <w:pStyle w:val="Compact"/>
            </w:pPr>
            <w:r>
              <w:t>Niphal</w:t>
            </w:r>
          </w:p>
        </w:tc>
      </w:tr>
      <w:tr w:rsidR="00006AD7" w14:paraId="646BE685" w14:textId="77777777">
        <w:tc>
          <w:tcPr>
            <w:tcW w:w="0" w:type="auto"/>
          </w:tcPr>
          <w:p w14:paraId="646BE681" w14:textId="77777777" w:rsidR="00006AD7" w:rsidRDefault="00F03F75">
            <w:pPr>
              <w:pStyle w:val="Compact"/>
            </w:pPr>
            <w:r>
              <w:t>Cause a State</w:t>
            </w:r>
          </w:p>
        </w:tc>
        <w:tc>
          <w:tcPr>
            <w:tcW w:w="0" w:type="auto"/>
          </w:tcPr>
          <w:p w14:paraId="646BE682" w14:textId="77777777" w:rsidR="00006AD7" w:rsidRDefault="00F03F75">
            <w:pPr>
              <w:pStyle w:val="Compact"/>
            </w:pPr>
            <w:r>
              <w:t>Piel</w:t>
            </w:r>
          </w:p>
        </w:tc>
        <w:tc>
          <w:tcPr>
            <w:tcW w:w="0" w:type="auto"/>
          </w:tcPr>
          <w:p w14:paraId="646BE683" w14:textId="77777777" w:rsidR="00006AD7" w:rsidRDefault="00F03F75">
            <w:pPr>
              <w:pStyle w:val="Compact"/>
            </w:pPr>
            <w:r>
              <w:rPr>
                <w:i/>
              </w:rPr>
              <w:t>PUAL</w:t>
            </w:r>
          </w:p>
        </w:tc>
        <w:tc>
          <w:tcPr>
            <w:tcW w:w="0" w:type="auto"/>
          </w:tcPr>
          <w:p w14:paraId="646BE684" w14:textId="77777777" w:rsidR="00006AD7" w:rsidRDefault="00F03F75">
            <w:pPr>
              <w:pStyle w:val="Compact"/>
            </w:pPr>
            <w:r>
              <w:t>Hitpael</w:t>
            </w:r>
          </w:p>
        </w:tc>
      </w:tr>
      <w:tr w:rsidR="00006AD7" w14:paraId="646BE68A" w14:textId="77777777">
        <w:tc>
          <w:tcPr>
            <w:tcW w:w="0" w:type="auto"/>
          </w:tcPr>
          <w:p w14:paraId="646BE686" w14:textId="77777777" w:rsidR="00006AD7" w:rsidRDefault="00F03F75">
            <w:pPr>
              <w:pStyle w:val="Compact"/>
            </w:pPr>
            <w:r>
              <w:t>Cause an Action</w:t>
            </w:r>
          </w:p>
        </w:tc>
        <w:tc>
          <w:tcPr>
            <w:tcW w:w="0" w:type="auto"/>
          </w:tcPr>
          <w:p w14:paraId="646BE687" w14:textId="77777777" w:rsidR="00006AD7" w:rsidRDefault="00F03F75">
            <w:pPr>
              <w:pStyle w:val="Compact"/>
            </w:pPr>
            <w:r>
              <w:t>Hiphil</w:t>
            </w:r>
          </w:p>
        </w:tc>
        <w:tc>
          <w:tcPr>
            <w:tcW w:w="0" w:type="auto"/>
          </w:tcPr>
          <w:p w14:paraId="646BE688" w14:textId="77777777" w:rsidR="00006AD7" w:rsidRDefault="00F03F75">
            <w:pPr>
              <w:pStyle w:val="Compact"/>
            </w:pPr>
            <w:r>
              <w:t>Hophal</w:t>
            </w:r>
          </w:p>
        </w:tc>
        <w:tc>
          <w:tcPr>
            <w:tcW w:w="0" w:type="auto"/>
          </w:tcPr>
          <w:p w14:paraId="646BE689" w14:textId="77777777" w:rsidR="00006AD7" w:rsidRDefault="00006AD7"/>
        </w:tc>
      </w:tr>
    </w:tbl>
    <w:p w14:paraId="646BE68B" w14:textId="77777777" w:rsidR="00006AD7" w:rsidRDefault="00F03F75">
      <w:pPr>
        <w:pStyle w:val="BodyText"/>
      </w:pPr>
      <w:r>
        <w:t>The Pual is the Passive of the Piel, or sometimes, the passive of the Qal</w:t>
      </w:r>
    </w:p>
    <w:p w14:paraId="646BE68C" w14:textId="77777777" w:rsidR="00006AD7" w:rsidRDefault="00F03F75" w:rsidP="00F03F75">
      <w:pPr>
        <w:pStyle w:val="Compact"/>
        <w:numPr>
          <w:ilvl w:val="0"/>
          <w:numId w:val="680"/>
        </w:numPr>
      </w:pPr>
      <w:r>
        <w:t>שׁלם</w:t>
      </w:r>
    </w:p>
    <w:p w14:paraId="646BE68D" w14:textId="77777777" w:rsidR="00006AD7" w:rsidRDefault="00F03F75" w:rsidP="00F03F75">
      <w:pPr>
        <w:pStyle w:val="Compact"/>
        <w:numPr>
          <w:ilvl w:val="1"/>
          <w:numId w:val="681"/>
        </w:numPr>
      </w:pPr>
      <w:r>
        <w:t>D: To repay</w:t>
      </w:r>
    </w:p>
    <w:p w14:paraId="646BE68E" w14:textId="77777777" w:rsidR="00006AD7" w:rsidRDefault="00F03F75" w:rsidP="00F03F75">
      <w:pPr>
        <w:pStyle w:val="Compact"/>
        <w:numPr>
          <w:ilvl w:val="1"/>
          <w:numId w:val="681"/>
        </w:numPr>
      </w:pPr>
      <w:r>
        <w:t>Dp: To be repaid</w:t>
      </w:r>
    </w:p>
    <w:p w14:paraId="646BE68F" w14:textId="77777777" w:rsidR="00006AD7" w:rsidRDefault="00F03F75" w:rsidP="00F03F75">
      <w:pPr>
        <w:pStyle w:val="Compact"/>
        <w:numPr>
          <w:ilvl w:val="0"/>
          <w:numId w:val="680"/>
        </w:numPr>
      </w:pPr>
      <w:r>
        <w:t>הלל</w:t>
      </w:r>
    </w:p>
    <w:p w14:paraId="646BE690" w14:textId="77777777" w:rsidR="00006AD7" w:rsidRDefault="00F03F75" w:rsidP="00F03F75">
      <w:pPr>
        <w:pStyle w:val="Compact"/>
        <w:numPr>
          <w:ilvl w:val="1"/>
          <w:numId w:val="682"/>
        </w:numPr>
      </w:pPr>
      <w:r>
        <w:t>Q: To praise</w:t>
      </w:r>
    </w:p>
    <w:p w14:paraId="646BE691" w14:textId="77777777" w:rsidR="00006AD7" w:rsidRDefault="00F03F75" w:rsidP="00F03F75">
      <w:pPr>
        <w:pStyle w:val="Compact"/>
        <w:numPr>
          <w:ilvl w:val="1"/>
          <w:numId w:val="682"/>
        </w:numPr>
      </w:pPr>
      <w:r>
        <w:t>Dp: to be praised</w:t>
      </w:r>
    </w:p>
    <w:p w14:paraId="646BE692" w14:textId="77777777" w:rsidR="00006AD7" w:rsidRDefault="00F03F75" w:rsidP="00F03F75">
      <w:pPr>
        <w:pStyle w:val="Compact"/>
        <w:numPr>
          <w:ilvl w:val="0"/>
          <w:numId w:val="680"/>
        </w:numPr>
      </w:pPr>
      <w:r>
        <w:t>ילד</w:t>
      </w:r>
    </w:p>
    <w:p w14:paraId="646BE693" w14:textId="77777777" w:rsidR="00006AD7" w:rsidRDefault="00F03F75" w:rsidP="00F03F75">
      <w:pPr>
        <w:pStyle w:val="Compact"/>
        <w:numPr>
          <w:ilvl w:val="1"/>
          <w:numId w:val="683"/>
        </w:numPr>
      </w:pPr>
      <w:r>
        <w:t>Q: To give birth</w:t>
      </w:r>
    </w:p>
    <w:p w14:paraId="646BE694" w14:textId="77777777" w:rsidR="00006AD7" w:rsidRDefault="00F03F75" w:rsidP="00F03F75">
      <w:pPr>
        <w:pStyle w:val="Compact"/>
        <w:numPr>
          <w:ilvl w:val="1"/>
          <w:numId w:val="683"/>
        </w:numPr>
      </w:pPr>
      <w:r>
        <w:t>D: To cause to give birth (be a midwife)</w:t>
      </w:r>
    </w:p>
    <w:p w14:paraId="646BE695" w14:textId="77777777" w:rsidR="00006AD7" w:rsidRDefault="00F03F75" w:rsidP="00F03F75">
      <w:pPr>
        <w:pStyle w:val="Compact"/>
        <w:numPr>
          <w:ilvl w:val="1"/>
          <w:numId w:val="683"/>
        </w:numPr>
      </w:pPr>
      <w:r>
        <w:t>Dp: To be born</w:t>
      </w:r>
    </w:p>
    <w:p w14:paraId="646BE696" w14:textId="77777777" w:rsidR="00006AD7" w:rsidRDefault="00F03F75">
      <w:pPr>
        <w:pStyle w:val="Heading2"/>
      </w:pPr>
      <w:bookmarkStart w:id="469" w:name="pual-strong-spelling"/>
      <w:r>
        <w:t>28.2</w:t>
      </w:r>
      <w:r>
        <w:tab/>
        <w:t>Pual Strong Spelling</w:t>
      </w:r>
      <w:bookmarkEnd w:id="469"/>
    </w:p>
    <w:p w14:paraId="646BE697" w14:textId="77777777" w:rsidR="00006AD7" w:rsidRDefault="00F03F75" w:rsidP="00F03F75">
      <w:pPr>
        <w:pStyle w:val="Compact"/>
        <w:numPr>
          <w:ilvl w:val="0"/>
          <w:numId w:val="684"/>
        </w:numPr>
      </w:pPr>
      <w:r>
        <w:t>The Pual is very consistent making it easily recognizable</w:t>
      </w:r>
    </w:p>
    <w:p w14:paraId="646BE698" w14:textId="77777777" w:rsidR="00006AD7" w:rsidRDefault="00F03F75" w:rsidP="00F03F75">
      <w:pPr>
        <w:pStyle w:val="Compact"/>
        <w:numPr>
          <w:ilvl w:val="1"/>
          <w:numId w:val="685"/>
        </w:numPr>
      </w:pP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U</m:t>
        </m:r>
      </m:oMath>
      <w:r>
        <w:t xml:space="preserve"> - ALWAYS for strong verbs</w:t>
      </w:r>
    </w:p>
    <w:p w14:paraId="646BE699" w14:textId="77777777" w:rsidR="00006AD7" w:rsidRDefault="00F03F75">
      <w:pPr>
        <w:pStyle w:val="FirstParagraph"/>
      </w:pPr>
      <w:r>
        <w:t>The Qibbuts under the first root consonant distinguishes the Pual Form</w:t>
      </w:r>
    </w:p>
    <w:p w14:paraId="646BE69A" w14:textId="77777777" w:rsidR="00006AD7" w:rsidRDefault="00F03F75" w:rsidP="00F03F75">
      <w:pPr>
        <w:pStyle w:val="Compact"/>
        <w:numPr>
          <w:ilvl w:val="0"/>
          <w:numId w:val="686"/>
        </w:numPr>
      </w:pPr>
      <w:r>
        <w:t>Other characteristics of the Pual:</w:t>
      </w:r>
    </w:p>
    <w:p w14:paraId="646BE69B" w14:textId="77777777" w:rsidR="00006AD7" w:rsidRDefault="00F03F75" w:rsidP="00F03F75">
      <w:pPr>
        <w:pStyle w:val="Compact"/>
        <w:numPr>
          <w:ilvl w:val="1"/>
          <w:numId w:val="687"/>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oMath>
      <w:r>
        <w:t xml:space="preserve"> - ALWAYS for strong verbs</w:t>
      </w:r>
      <w:r>
        <w:t xml:space="preserve"> (unless reduced by the Sheva of the Perfect Sufformative)</w:t>
      </w:r>
    </w:p>
    <w:p w14:paraId="646BE69C" w14:textId="77777777" w:rsidR="00006AD7" w:rsidRDefault="00F03F75" w:rsidP="00F03F75">
      <w:pPr>
        <w:pStyle w:val="Compact"/>
        <w:numPr>
          <w:ilvl w:val="2"/>
          <w:numId w:val="688"/>
        </w:numPr>
      </w:pPr>
      <w:r>
        <w:t xml:space="preserve">I.e.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r>
          <w:rPr>
            <w:rFonts w:ascii="Cambria Math" w:hAnsi="Cambria Math"/>
          </w:rPr>
          <m:t>∼</m:t>
        </m:r>
        <m:r>
          <w:rPr>
            <w:rFonts w:ascii="Cambria Math" w:hAnsi="Cambria Math"/>
          </w:rPr>
          <m:t>A</m:t>
        </m:r>
      </m:oMath>
    </w:p>
    <w:p w14:paraId="646BE69D" w14:textId="77777777" w:rsidR="00006AD7" w:rsidRDefault="00F03F75" w:rsidP="00F03F75">
      <w:pPr>
        <w:pStyle w:val="Compact"/>
        <w:numPr>
          <w:ilvl w:val="2"/>
          <w:numId w:val="688"/>
        </w:numPr>
      </w:pPr>
      <w:r>
        <w:t xml:space="preserve">Pt lengthens as expected: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A</m:t>
            </m:r>
          </m:e>
        </m:acc>
      </m:oMath>
    </w:p>
    <w:p w14:paraId="646BE69E" w14:textId="77777777" w:rsidR="00006AD7" w:rsidRDefault="00F03F75" w:rsidP="00F03F75">
      <w:pPr>
        <w:pStyle w:val="Compact"/>
        <w:numPr>
          <w:ilvl w:val="0"/>
          <w:numId w:val="686"/>
        </w:numPr>
      </w:pPr>
      <w:r>
        <w:t>The Pual retains the other diagnostics of the Piel:</w:t>
      </w:r>
    </w:p>
    <w:p w14:paraId="646BE69F" w14:textId="77777777" w:rsidR="00006AD7" w:rsidRDefault="00F03F75" w:rsidP="00F03F75">
      <w:pPr>
        <w:pStyle w:val="Compact"/>
        <w:numPr>
          <w:ilvl w:val="1"/>
          <w:numId w:val="689"/>
        </w:numPr>
      </w:pPr>
      <w:r>
        <w:t xml:space="preserve">Daghesh Forte in </w:t>
      </w:r>
      <m:oMath>
        <m:sSub>
          <m:sSubPr>
            <m:ctrlPr>
              <w:rPr>
                <w:rFonts w:ascii="Cambria Math" w:hAnsi="Cambria Math"/>
              </w:rPr>
            </m:ctrlPr>
          </m:sSubPr>
          <m:e>
            <m:r>
              <w:rPr>
                <w:rFonts w:ascii="Cambria Math" w:hAnsi="Cambria Math"/>
              </w:rPr>
              <m:t>R</m:t>
            </m:r>
          </m:e>
          <m:sub>
            <m:r>
              <w:rPr>
                <w:rFonts w:ascii="Cambria Math" w:hAnsi="Cambria Math"/>
              </w:rPr>
              <m:t>2</m:t>
            </m:r>
          </m:sub>
        </m:sSub>
      </m:oMath>
    </w:p>
    <w:p w14:paraId="646BE6A0" w14:textId="77777777" w:rsidR="00006AD7" w:rsidRDefault="00F03F75" w:rsidP="00F03F75">
      <w:pPr>
        <w:pStyle w:val="Compact"/>
        <w:numPr>
          <w:ilvl w:val="1"/>
          <w:numId w:val="689"/>
        </w:numPr>
      </w:pP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= :</m:t>
        </m:r>
      </m:oMath>
      <w:r>
        <w:t xml:space="preserve"> (I1cs/I1cp never occurs)</w:t>
      </w:r>
    </w:p>
    <w:p w14:paraId="646BE6A1" w14:textId="77777777" w:rsidR="00006AD7" w:rsidRDefault="00F03F75" w:rsidP="00F03F75">
      <w:pPr>
        <w:pStyle w:val="Compact"/>
        <w:numPr>
          <w:ilvl w:val="0"/>
          <w:numId w:val="686"/>
        </w:numPr>
      </w:pPr>
      <w:r>
        <w:t xml:space="preserve">The Pual never occurs in DpM, and occurs </w:t>
      </w:r>
      <w:r>
        <w:t>only once each in Dp∞ and DpA</w:t>
      </w:r>
    </w:p>
    <w:p w14:paraId="646BE6A2" w14:textId="77777777" w:rsidR="00006AD7" w:rsidRDefault="00F03F75">
      <w:pPr>
        <w:pStyle w:val="Heading2"/>
      </w:pPr>
      <w:bookmarkStart w:id="470" w:name="pual-strong-pre"/>
      <w:r>
        <w:t>28.3</w:t>
      </w:r>
      <w:r>
        <w:tab/>
        <w:t xml:space="preserve">Pual Strong </w:t>
      </w:r>
      <m:oMath>
        <m:r>
          <m:rPr>
            <m:sty m:val="bi"/>
          </m:rPr>
          <w:rPr>
            <w:rFonts w:ascii="Cambria Math" w:hAnsi="Cambria Math"/>
          </w:rPr>
          <m:t>Pre</m:t>
        </m:r>
      </m:oMath>
      <w:bookmarkEnd w:id="470"/>
    </w:p>
    <w:p w14:paraId="646BE6A3" w14:textId="77777777" w:rsidR="00006AD7" w:rsidRDefault="00F03F75" w:rsidP="00F03F75">
      <w:pPr>
        <w:pStyle w:val="Compact"/>
        <w:numPr>
          <w:ilvl w:val="0"/>
          <w:numId w:val="690"/>
        </w:numPr>
      </w:pPr>
      <w:r>
        <w:t xml:space="preserve">Perfect: </w:t>
      </w:r>
      <w:r>
        <w:t>קֻטּ</w:t>
      </w:r>
    </w:p>
    <w:p w14:paraId="646BE6A4" w14:textId="77777777" w:rsidR="00006AD7" w:rsidRDefault="00F03F75" w:rsidP="00F03F75">
      <w:pPr>
        <w:pStyle w:val="Compact"/>
        <w:numPr>
          <w:ilvl w:val="0"/>
          <w:numId w:val="690"/>
        </w:numPr>
      </w:pPr>
      <w:r>
        <w:t xml:space="preserve">Imperfect: </w:t>
      </w:r>
      <w:r>
        <w:t>יְקֻטּּ</w:t>
      </w:r>
    </w:p>
    <w:p w14:paraId="646BE6A5" w14:textId="77777777" w:rsidR="00006AD7" w:rsidRDefault="00F03F75" w:rsidP="00F03F75">
      <w:pPr>
        <w:pStyle w:val="Compact"/>
        <w:numPr>
          <w:ilvl w:val="0"/>
          <w:numId w:val="690"/>
        </w:numPr>
      </w:pPr>
      <w:r>
        <w:t xml:space="preserve">Parcitiple: </w:t>
      </w:r>
      <w:r>
        <w:t>ּמְקֻט</w:t>
      </w:r>
    </w:p>
    <w:p w14:paraId="646BE6A6" w14:textId="77777777" w:rsidR="00006AD7" w:rsidRDefault="00F03F75">
      <w:pPr>
        <w:pStyle w:val="Heading2"/>
      </w:pPr>
      <w:bookmarkStart w:id="471" w:name="pual-what-to-memorize"/>
      <w:r>
        <w:t>28.4</w:t>
      </w:r>
      <w:r>
        <w:tab/>
        <w:t>Pual: what to memorize</w:t>
      </w:r>
      <w:bookmarkEnd w:id="471"/>
    </w:p>
    <w:p w14:paraId="646BE6A7" w14:textId="77777777" w:rsidR="00006AD7" w:rsidRDefault="00F03F75" w:rsidP="00F03F75">
      <w:pPr>
        <w:pStyle w:val="Compact"/>
        <w:numPr>
          <w:ilvl w:val="0"/>
          <w:numId w:val="691"/>
        </w:numPr>
      </w:pPr>
      <w:r>
        <w:t>Parsing code: Dp</w:t>
      </w:r>
    </w:p>
    <w:p w14:paraId="646BE6A8" w14:textId="77777777" w:rsidR="00006AD7" w:rsidRDefault="00F03F75" w:rsidP="00F03F75">
      <w:pPr>
        <w:pStyle w:val="Compact"/>
        <w:numPr>
          <w:ilvl w:val="1"/>
          <w:numId w:val="692"/>
        </w:numPr>
      </w:pPr>
      <w:r>
        <w:t xml:space="preserve">‘D’ because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is doubled</w:t>
      </w:r>
    </w:p>
    <w:p w14:paraId="646BE6A9" w14:textId="77777777" w:rsidR="00006AD7" w:rsidRDefault="00F03F75" w:rsidP="00F03F75">
      <w:pPr>
        <w:pStyle w:val="Compact"/>
        <w:numPr>
          <w:ilvl w:val="1"/>
          <w:numId w:val="692"/>
        </w:numPr>
      </w:pPr>
      <w:r>
        <w:t>‘p’ because passive</w:t>
      </w:r>
    </w:p>
    <w:p w14:paraId="646BE6AA" w14:textId="77777777" w:rsidR="00006AD7" w:rsidRDefault="00F03F75" w:rsidP="00F03F75">
      <w:pPr>
        <w:pStyle w:val="Compact"/>
        <w:numPr>
          <w:ilvl w:val="0"/>
          <w:numId w:val="691"/>
        </w:numPr>
      </w:pP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= :</m:t>
        </m:r>
      </m:oMath>
    </w:p>
    <w:p w14:paraId="646BE6AB" w14:textId="77777777" w:rsidR="00006AD7" w:rsidRDefault="00F03F75" w:rsidP="00F03F75">
      <w:pPr>
        <w:pStyle w:val="Compact"/>
        <w:numPr>
          <w:ilvl w:val="0"/>
          <w:numId w:val="691"/>
        </w:numPr>
      </w:pP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U</m:t>
        </m:r>
      </m:oMath>
    </w:p>
    <w:p w14:paraId="646BE6AC" w14:textId="77777777" w:rsidR="00006AD7" w:rsidRDefault="00F03F75" w:rsidP="00F03F75">
      <w:pPr>
        <w:pStyle w:val="Compact"/>
        <w:numPr>
          <w:ilvl w:val="0"/>
          <w:numId w:val="691"/>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oMath>
    </w:p>
    <w:p w14:paraId="646BE6AD" w14:textId="77777777" w:rsidR="00006AD7" w:rsidRDefault="00F03F75" w:rsidP="00F03F75">
      <w:pPr>
        <w:pStyle w:val="Compact"/>
        <w:numPr>
          <w:ilvl w:val="0"/>
          <w:numId w:val="691"/>
        </w:numPr>
      </w:pPr>
      <w:r>
        <w:t>Qibbuts (</w:t>
      </w:r>
      <m:oMath>
        <m:sSub>
          <m:sSubPr>
            <m:ctrlPr>
              <w:rPr>
                <w:rFonts w:ascii="Cambria Math" w:hAnsi="Cambria Math"/>
              </w:rPr>
            </m:ctrlPr>
          </m:sSubPr>
          <m:e>
            <m:r>
              <w:rPr>
                <w:rFonts w:ascii="Cambria Math" w:hAnsi="Cambria Math"/>
              </w:rPr>
              <m:t>R</m:t>
            </m:r>
          </m:e>
          <m:sub>
            <m:r>
              <w:rPr>
                <w:rFonts w:ascii="Cambria Math" w:hAnsi="Cambria Math"/>
              </w:rPr>
              <m:t>1</m:t>
            </m:r>
          </m:sub>
        </m:sSub>
      </m:oMath>
      <w:r>
        <w:t>)+Daghesh+Patach is diagnostic of Pual</w:t>
      </w:r>
    </w:p>
    <w:p w14:paraId="646BE6AE" w14:textId="77777777" w:rsidR="00006AD7" w:rsidRDefault="00F03F75" w:rsidP="00F03F75">
      <w:pPr>
        <w:pStyle w:val="Compact"/>
        <w:numPr>
          <w:ilvl w:val="0"/>
          <w:numId w:val="691"/>
        </w:numPr>
      </w:pPr>
      <w:r>
        <w:t xml:space="preserve">Like Piel, beware when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is guttural, Resh, or SQiN eM LeVY</w:t>
      </w:r>
    </w:p>
    <w:p w14:paraId="646BE6AF" w14:textId="77777777" w:rsidR="00006AD7" w:rsidRDefault="00F03F75">
      <w:pPr>
        <w:pStyle w:val="Heading2"/>
      </w:pPr>
      <w:bookmarkStart w:id="472" w:name="x-pual-perfect-strong"/>
      <w:r>
        <w:t>28.5</w:t>
      </w:r>
      <w:r>
        <w:tab/>
        <w:t>X Pual Perfect Strong</w:t>
      </w:r>
      <w:bookmarkEnd w:id="472"/>
    </w:p>
    <w:p w14:paraId="646BE6B0" w14:textId="77777777" w:rsidR="00006AD7" w:rsidRDefault="00F03F75">
      <w:pPr>
        <w:pStyle w:val="FirstParagraph"/>
      </w:pPr>
      <w:r>
        <w:t xml:space="preserve">Qibbuts in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always</w:t>
      </w:r>
    </w:p>
    <w:tbl>
      <w:tblPr>
        <w:tblStyle w:val="Table"/>
        <w:tblW w:w="0" w:type="pct"/>
        <w:tblLook w:val="07E0" w:firstRow="1" w:lastRow="1" w:firstColumn="1" w:lastColumn="1" w:noHBand="1" w:noVBand="1"/>
      </w:tblPr>
      <w:tblGrid>
        <w:gridCol w:w="624"/>
        <w:gridCol w:w="1140"/>
        <w:gridCol w:w="775"/>
        <w:gridCol w:w="1140"/>
      </w:tblGrid>
      <w:tr w:rsidR="00006AD7" w14:paraId="646BE6B5" w14:textId="77777777">
        <w:tc>
          <w:tcPr>
            <w:tcW w:w="0" w:type="auto"/>
            <w:tcBorders>
              <w:bottom w:val="single" w:sz="0" w:space="0" w:color="auto"/>
            </w:tcBorders>
            <w:vAlign w:val="bottom"/>
          </w:tcPr>
          <w:p w14:paraId="646BE6B1" w14:textId="77777777" w:rsidR="00006AD7" w:rsidRDefault="00F03F75">
            <w:pPr>
              <w:pStyle w:val="Compact"/>
            </w:pPr>
            <w:r>
              <w:t>Sing</w:t>
            </w:r>
          </w:p>
        </w:tc>
        <w:tc>
          <w:tcPr>
            <w:tcW w:w="0" w:type="auto"/>
            <w:tcBorders>
              <w:bottom w:val="single" w:sz="0" w:space="0" w:color="auto"/>
            </w:tcBorders>
            <w:vAlign w:val="bottom"/>
          </w:tcPr>
          <w:p w14:paraId="646BE6B2" w14:textId="77777777" w:rsidR="00006AD7" w:rsidRDefault="00F03F75">
            <w:pPr>
              <w:pStyle w:val="Compact"/>
            </w:pPr>
            <w:r>
              <w:t>Paradigm</w:t>
            </w:r>
          </w:p>
        </w:tc>
        <w:tc>
          <w:tcPr>
            <w:tcW w:w="0" w:type="auto"/>
            <w:tcBorders>
              <w:bottom w:val="single" w:sz="0" w:space="0" w:color="auto"/>
            </w:tcBorders>
            <w:vAlign w:val="bottom"/>
          </w:tcPr>
          <w:p w14:paraId="646BE6B3" w14:textId="77777777" w:rsidR="00006AD7" w:rsidRDefault="00F03F75">
            <w:pPr>
              <w:pStyle w:val="Compact"/>
            </w:pPr>
            <w:r>
              <w:t>Plural</w:t>
            </w:r>
          </w:p>
        </w:tc>
        <w:tc>
          <w:tcPr>
            <w:tcW w:w="0" w:type="auto"/>
            <w:tcBorders>
              <w:bottom w:val="single" w:sz="0" w:space="0" w:color="auto"/>
            </w:tcBorders>
            <w:vAlign w:val="bottom"/>
          </w:tcPr>
          <w:p w14:paraId="646BE6B4" w14:textId="77777777" w:rsidR="00006AD7" w:rsidRDefault="00F03F75">
            <w:pPr>
              <w:pStyle w:val="Compact"/>
            </w:pPr>
            <w:r>
              <w:t>Paradigm</w:t>
            </w:r>
          </w:p>
        </w:tc>
      </w:tr>
      <w:tr w:rsidR="00006AD7" w14:paraId="646BE6BA" w14:textId="77777777">
        <w:tc>
          <w:tcPr>
            <w:tcW w:w="0" w:type="auto"/>
          </w:tcPr>
          <w:p w14:paraId="646BE6B6" w14:textId="77777777" w:rsidR="00006AD7" w:rsidRDefault="00F03F75">
            <w:pPr>
              <w:pStyle w:val="Compact"/>
            </w:pPr>
            <w:r>
              <w:t>3ms</w:t>
            </w:r>
          </w:p>
        </w:tc>
        <w:tc>
          <w:tcPr>
            <w:tcW w:w="0" w:type="auto"/>
          </w:tcPr>
          <w:p w14:paraId="646BE6B7" w14:textId="77777777" w:rsidR="00006AD7" w:rsidRDefault="00F03F75">
            <w:pPr>
              <w:pStyle w:val="Compact"/>
            </w:pPr>
            <w:r>
              <w:t>קֻטַּל</w:t>
            </w:r>
          </w:p>
        </w:tc>
        <w:tc>
          <w:tcPr>
            <w:tcW w:w="0" w:type="auto"/>
          </w:tcPr>
          <w:p w14:paraId="646BE6B8" w14:textId="77777777" w:rsidR="00006AD7" w:rsidRDefault="00F03F75">
            <w:pPr>
              <w:pStyle w:val="Compact"/>
            </w:pPr>
            <w:r>
              <w:t>3cp</w:t>
            </w:r>
          </w:p>
        </w:tc>
        <w:tc>
          <w:tcPr>
            <w:tcW w:w="0" w:type="auto"/>
          </w:tcPr>
          <w:p w14:paraId="646BE6B9" w14:textId="77777777" w:rsidR="00006AD7" w:rsidRDefault="00F03F75">
            <w:pPr>
              <w:pStyle w:val="Compact"/>
            </w:pPr>
            <w:r>
              <w:t>קֻטְּלוּ</w:t>
            </w:r>
          </w:p>
        </w:tc>
      </w:tr>
      <w:tr w:rsidR="00006AD7" w14:paraId="646BE6BF" w14:textId="77777777">
        <w:tc>
          <w:tcPr>
            <w:tcW w:w="0" w:type="auto"/>
          </w:tcPr>
          <w:p w14:paraId="646BE6BB" w14:textId="77777777" w:rsidR="00006AD7" w:rsidRDefault="00F03F75">
            <w:pPr>
              <w:pStyle w:val="Compact"/>
            </w:pPr>
            <w:r>
              <w:t>3fs</w:t>
            </w:r>
          </w:p>
        </w:tc>
        <w:tc>
          <w:tcPr>
            <w:tcW w:w="0" w:type="auto"/>
          </w:tcPr>
          <w:p w14:paraId="646BE6BC" w14:textId="77777777" w:rsidR="00006AD7" w:rsidRDefault="00F03F75">
            <w:pPr>
              <w:pStyle w:val="Compact"/>
            </w:pPr>
            <w:r>
              <w:t>קֻטְּלָה</w:t>
            </w:r>
          </w:p>
        </w:tc>
        <w:tc>
          <w:tcPr>
            <w:tcW w:w="0" w:type="auto"/>
          </w:tcPr>
          <w:p w14:paraId="646BE6BD" w14:textId="77777777" w:rsidR="00006AD7" w:rsidRDefault="00006AD7"/>
        </w:tc>
        <w:tc>
          <w:tcPr>
            <w:tcW w:w="0" w:type="auto"/>
          </w:tcPr>
          <w:p w14:paraId="646BE6BE" w14:textId="77777777" w:rsidR="00006AD7" w:rsidRDefault="00006AD7"/>
        </w:tc>
      </w:tr>
      <w:tr w:rsidR="00006AD7" w14:paraId="646BE6C4" w14:textId="77777777">
        <w:tc>
          <w:tcPr>
            <w:tcW w:w="0" w:type="auto"/>
          </w:tcPr>
          <w:p w14:paraId="646BE6C0" w14:textId="77777777" w:rsidR="00006AD7" w:rsidRDefault="00F03F75">
            <w:pPr>
              <w:pStyle w:val="Compact"/>
            </w:pPr>
            <w:r>
              <w:t>2ms</w:t>
            </w:r>
          </w:p>
        </w:tc>
        <w:tc>
          <w:tcPr>
            <w:tcW w:w="0" w:type="auto"/>
          </w:tcPr>
          <w:p w14:paraId="646BE6C1" w14:textId="77777777" w:rsidR="00006AD7" w:rsidRDefault="00F03F75">
            <w:pPr>
              <w:pStyle w:val="Compact"/>
            </w:pPr>
            <w:r>
              <w:t>קִטַּ֫לְתָּ</w:t>
            </w:r>
          </w:p>
        </w:tc>
        <w:tc>
          <w:tcPr>
            <w:tcW w:w="0" w:type="auto"/>
          </w:tcPr>
          <w:p w14:paraId="646BE6C2" w14:textId="77777777" w:rsidR="00006AD7" w:rsidRDefault="00F03F75">
            <w:pPr>
              <w:pStyle w:val="Compact"/>
            </w:pPr>
            <w:r>
              <w:t>2mp</w:t>
            </w:r>
          </w:p>
        </w:tc>
        <w:tc>
          <w:tcPr>
            <w:tcW w:w="0" w:type="auto"/>
          </w:tcPr>
          <w:p w14:paraId="646BE6C3" w14:textId="77777777" w:rsidR="00006AD7" w:rsidRDefault="00F03F75">
            <w:pPr>
              <w:pStyle w:val="Compact"/>
            </w:pPr>
            <w:r>
              <w:t>קֻטַּלְתֶּם</w:t>
            </w:r>
          </w:p>
        </w:tc>
      </w:tr>
      <w:tr w:rsidR="00006AD7" w14:paraId="646BE6C9" w14:textId="77777777">
        <w:tc>
          <w:tcPr>
            <w:tcW w:w="0" w:type="auto"/>
          </w:tcPr>
          <w:p w14:paraId="646BE6C5" w14:textId="77777777" w:rsidR="00006AD7" w:rsidRDefault="00F03F75">
            <w:pPr>
              <w:pStyle w:val="Compact"/>
            </w:pPr>
            <w:r>
              <w:t>2fs</w:t>
            </w:r>
          </w:p>
        </w:tc>
        <w:tc>
          <w:tcPr>
            <w:tcW w:w="0" w:type="auto"/>
          </w:tcPr>
          <w:p w14:paraId="646BE6C6" w14:textId="77777777" w:rsidR="00006AD7" w:rsidRDefault="00F03F75">
            <w:pPr>
              <w:pStyle w:val="Compact"/>
            </w:pPr>
            <w:r>
              <w:t>קֻטַּלְתְּ</w:t>
            </w:r>
          </w:p>
        </w:tc>
        <w:tc>
          <w:tcPr>
            <w:tcW w:w="0" w:type="auto"/>
          </w:tcPr>
          <w:p w14:paraId="646BE6C7" w14:textId="77777777" w:rsidR="00006AD7" w:rsidRDefault="00F03F75">
            <w:pPr>
              <w:pStyle w:val="Compact"/>
            </w:pPr>
            <w:r>
              <w:t>2fp</w:t>
            </w:r>
          </w:p>
        </w:tc>
        <w:tc>
          <w:tcPr>
            <w:tcW w:w="0" w:type="auto"/>
          </w:tcPr>
          <w:p w14:paraId="646BE6C8" w14:textId="77777777" w:rsidR="00006AD7" w:rsidRDefault="00F03F75">
            <w:pPr>
              <w:pStyle w:val="Compact"/>
            </w:pPr>
            <w:r>
              <w:t>קֻטַּלְתֶּן</w:t>
            </w:r>
          </w:p>
        </w:tc>
      </w:tr>
      <w:tr w:rsidR="00006AD7" w14:paraId="646BE6CE" w14:textId="77777777">
        <w:tc>
          <w:tcPr>
            <w:tcW w:w="0" w:type="auto"/>
          </w:tcPr>
          <w:p w14:paraId="646BE6CA" w14:textId="77777777" w:rsidR="00006AD7" w:rsidRDefault="00F03F75">
            <w:pPr>
              <w:pStyle w:val="Compact"/>
            </w:pPr>
            <w:r>
              <w:t>1cs</w:t>
            </w:r>
          </w:p>
        </w:tc>
        <w:tc>
          <w:tcPr>
            <w:tcW w:w="0" w:type="auto"/>
          </w:tcPr>
          <w:p w14:paraId="646BE6CB" w14:textId="77777777" w:rsidR="00006AD7" w:rsidRDefault="00F03F75">
            <w:pPr>
              <w:pStyle w:val="Compact"/>
            </w:pPr>
            <w:r>
              <w:t>קֻטַּ֫לְתִּי</w:t>
            </w:r>
          </w:p>
        </w:tc>
        <w:tc>
          <w:tcPr>
            <w:tcW w:w="0" w:type="auto"/>
          </w:tcPr>
          <w:p w14:paraId="646BE6CC" w14:textId="77777777" w:rsidR="00006AD7" w:rsidRDefault="00F03F75">
            <w:pPr>
              <w:pStyle w:val="Compact"/>
            </w:pPr>
            <w:r>
              <w:t>1cp</w:t>
            </w:r>
          </w:p>
        </w:tc>
        <w:tc>
          <w:tcPr>
            <w:tcW w:w="0" w:type="auto"/>
          </w:tcPr>
          <w:p w14:paraId="646BE6CD" w14:textId="77777777" w:rsidR="00006AD7" w:rsidRDefault="00F03F75">
            <w:pPr>
              <w:pStyle w:val="Compact"/>
            </w:pPr>
            <w:r>
              <w:t>קֻטַּ֫לְנוּ</w:t>
            </w:r>
          </w:p>
        </w:tc>
      </w:tr>
    </w:tbl>
    <w:p w14:paraId="646BE6CF" w14:textId="77777777" w:rsidR="00006AD7" w:rsidRDefault="00F03F75">
      <w:pPr>
        <w:pStyle w:val="BodyText"/>
      </w:pPr>
      <w:r>
        <w:t xml:space="preserve">X Perfect Strong from </w:t>
      </w:r>
      <w:r>
        <w:rPr>
          <w:i/>
        </w:rPr>
        <w:t>Hebrew Quest</w:t>
      </w:r>
      <w:r>
        <w:t xml:space="preserve"> Chapter 15</w:t>
      </w:r>
    </w:p>
    <w:p w14:paraId="646BE6D0" w14:textId="77777777" w:rsidR="00006AD7" w:rsidRDefault="00F03F75">
      <w:pPr>
        <w:pStyle w:val="BodyText"/>
      </w:pPr>
      <w:r>
        <w:t>Your browser does not support the audio element.</w:t>
      </w:r>
    </w:p>
    <w:p w14:paraId="646BE6D1" w14:textId="77777777" w:rsidR="00006AD7" w:rsidRDefault="00F03F75">
      <w:pPr>
        <w:pStyle w:val="Heading2"/>
      </w:pPr>
      <w:bookmarkStart w:id="473" w:name="x-pual-imperfect-strong"/>
      <w:r>
        <w:t>28.6</w:t>
      </w:r>
      <w:r>
        <w:tab/>
        <w:t>X Pual Imperfect Strong</w:t>
      </w:r>
      <w:bookmarkEnd w:id="473"/>
    </w:p>
    <w:p w14:paraId="646BE6D2" w14:textId="77777777" w:rsidR="00006AD7" w:rsidRDefault="00F03F75" w:rsidP="00F03F75">
      <w:pPr>
        <w:pStyle w:val="Compact"/>
        <w:numPr>
          <w:ilvl w:val="0"/>
          <w:numId w:val="693"/>
        </w:numPr>
      </w:pPr>
      <w:r>
        <w:t xml:space="preserve">Qibbuts in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always</w:t>
      </w:r>
    </w:p>
    <w:p w14:paraId="646BE6D3" w14:textId="77777777" w:rsidR="00006AD7" w:rsidRDefault="00F03F75" w:rsidP="00F03F75">
      <w:pPr>
        <w:pStyle w:val="Compact"/>
        <w:numPr>
          <w:ilvl w:val="0"/>
          <w:numId w:val="693"/>
        </w:numPr>
      </w:pPr>
      <w:r>
        <w:t xml:space="preserve">Sheva/Hateph in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t>
      </w:r>
      <w:r>
        <w:t>always</w:t>
      </w:r>
    </w:p>
    <w:tbl>
      <w:tblPr>
        <w:tblStyle w:val="Table"/>
        <w:tblW w:w="0" w:type="pct"/>
        <w:tblLook w:val="07E0" w:firstRow="1" w:lastRow="1" w:firstColumn="1" w:lastColumn="1" w:noHBand="1" w:noVBand="1"/>
      </w:tblPr>
      <w:tblGrid>
        <w:gridCol w:w="624"/>
        <w:gridCol w:w="1140"/>
        <w:gridCol w:w="775"/>
        <w:gridCol w:w="1140"/>
      </w:tblGrid>
      <w:tr w:rsidR="00006AD7" w14:paraId="646BE6D8" w14:textId="77777777">
        <w:tc>
          <w:tcPr>
            <w:tcW w:w="0" w:type="auto"/>
            <w:tcBorders>
              <w:bottom w:val="single" w:sz="0" w:space="0" w:color="auto"/>
            </w:tcBorders>
            <w:vAlign w:val="bottom"/>
          </w:tcPr>
          <w:p w14:paraId="646BE6D4" w14:textId="77777777" w:rsidR="00006AD7" w:rsidRDefault="00F03F75">
            <w:pPr>
              <w:pStyle w:val="Compact"/>
            </w:pPr>
            <w:r>
              <w:t>Sing</w:t>
            </w:r>
          </w:p>
        </w:tc>
        <w:tc>
          <w:tcPr>
            <w:tcW w:w="0" w:type="auto"/>
            <w:tcBorders>
              <w:bottom w:val="single" w:sz="0" w:space="0" w:color="auto"/>
            </w:tcBorders>
            <w:vAlign w:val="bottom"/>
          </w:tcPr>
          <w:p w14:paraId="646BE6D5" w14:textId="77777777" w:rsidR="00006AD7" w:rsidRDefault="00F03F75">
            <w:pPr>
              <w:pStyle w:val="Compact"/>
            </w:pPr>
            <w:r>
              <w:t>Paradigm</w:t>
            </w:r>
          </w:p>
        </w:tc>
        <w:tc>
          <w:tcPr>
            <w:tcW w:w="0" w:type="auto"/>
            <w:tcBorders>
              <w:bottom w:val="single" w:sz="0" w:space="0" w:color="auto"/>
            </w:tcBorders>
            <w:vAlign w:val="bottom"/>
          </w:tcPr>
          <w:p w14:paraId="646BE6D6" w14:textId="77777777" w:rsidR="00006AD7" w:rsidRDefault="00F03F75">
            <w:pPr>
              <w:pStyle w:val="Compact"/>
            </w:pPr>
            <w:r>
              <w:t>Plural</w:t>
            </w:r>
          </w:p>
        </w:tc>
        <w:tc>
          <w:tcPr>
            <w:tcW w:w="0" w:type="auto"/>
            <w:tcBorders>
              <w:bottom w:val="single" w:sz="0" w:space="0" w:color="auto"/>
            </w:tcBorders>
            <w:vAlign w:val="bottom"/>
          </w:tcPr>
          <w:p w14:paraId="646BE6D7" w14:textId="77777777" w:rsidR="00006AD7" w:rsidRDefault="00F03F75">
            <w:pPr>
              <w:pStyle w:val="Compact"/>
            </w:pPr>
            <w:r>
              <w:t>Paradigm</w:t>
            </w:r>
          </w:p>
        </w:tc>
      </w:tr>
      <w:tr w:rsidR="00006AD7" w14:paraId="646BE6DD" w14:textId="77777777">
        <w:tc>
          <w:tcPr>
            <w:tcW w:w="0" w:type="auto"/>
          </w:tcPr>
          <w:p w14:paraId="646BE6D9" w14:textId="77777777" w:rsidR="00006AD7" w:rsidRDefault="00F03F75">
            <w:pPr>
              <w:pStyle w:val="Compact"/>
            </w:pPr>
            <w:r>
              <w:t>3ms</w:t>
            </w:r>
          </w:p>
        </w:tc>
        <w:tc>
          <w:tcPr>
            <w:tcW w:w="0" w:type="auto"/>
          </w:tcPr>
          <w:p w14:paraId="646BE6DA" w14:textId="77777777" w:rsidR="00006AD7" w:rsidRDefault="00F03F75">
            <w:pPr>
              <w:pStyle w:val="Compact"/>
            </w:pPr>
            <w:r>
              <w:t>יְקֻטַּל</w:t>
            </w:r>
          </w:p>
        </w:tc>
        <w:tc>
          <w:tcPr>
            <w:tcW w:w="0" w:type="auto"/>
          </w:tcPr>
          <w:p w14:paraId="646BE6DB" w14:textId="77777777" w:rsidR="00006AD7" w:rsidRDefault="00F03F75">
            <w:pPr>
              <w:pStyle w:val="Compact"/>
            </w:pPr>
            <w:r>
              <w:t>3mp</w:t>
            </w:r>
          </w:p>
        </w:tc>
        <w:tc>
          <w:tcPr>
            <w:tcW w:w="0" w:type="auto"/>
          </w:tcPr>
          <w:p w14:paraId="646BE6DC" w14:textId="77777777" w:rsidR="00006AD7" w:rsidRDefault="00F03F75">
            <w:pPr>
              <w:pStyle w:val="Compact"/>
            </w:pPr>
            <w:r>
              <w:t>יְקֻטְּלוּ</w:t>
            </w:r>
          </w:p>
        </w:tc>
      </w:tr>
      <w:tr w:rsidR="00006AD7" w14:paraId="646BE6E2" w14:textId="77777777">
        <w:tc>
          <w:tcPr>
            <w:tcW w:w="0" w:type="auto"/>
          </w:tcPr>
          <w:p w14:paraId="646BE6DE" w14:textId="77777777" w:rsidR="00006AD7" w:rsidRDefault="00F03F75">
            <w:pPr>
              <w:pStyle w:val="Compact"/>
            </w:pPr>
            <w:r>
              <w:t>3fs</w:t>
            </w:r>
          </w:p>
        </w:tc>
        <w:tc>
          <w:tcPr>
            <w:tcW w:w="0" w:type="auto"/>
          </w:tcPr>
          <w:p w14:paraId="646BE6DF" w14:textId="77777777" w:rsidR="00006AD7" w:rsidRDefault="00F03F75">
            <w:pPr>
              <w:pStyle w:val="Compact"/>
            </w:pPr>
            <w:r>
              <w:t>תְּקֻטַּל</w:t>
            </w:r>
          </w:p>
        </w:tc>
        <w:tc>
          <w:tcPr>
            <w:tcW w:w="0" w:type="auto"/>
          </w:tcPr>
          <w:p w14:paraId="646BE6E0" w14:textId="77777777" w:rsidR="00006AD7" w:rsidRDefault="00F03F75">
            <w:pPr>
              <w:pStyle w:val="Compact"/>
            </w:pPr>
            <w:r>
              <w:t>3fp</w:t>
            </w:r>
          </w:p>
        </w:tc>
        <w:tc>
          <w:tcPr>
            <w:tcW w:w="0" w:type="auto"/>
          </w:tcPr>
          <w:p w14:paraId="646BE6E1" w14:textId="77777777" w:rsidR="00006AD7" w:rsidRDefault="00F03F75">
            <w:pPr>
              <w:pStyle w:val="Compact"/>
            </w:pPr>
            <w:r>
              <w:t>תְּקֻטַּ֫לְנָה</w:t>
            </w:r>
          </w:p>
        </w:tc>
      </w:tr>
      <w:tr w:rsidR="00006AD7" w14:paraId="646BE6E7" w14:textId="77777777">
        <w:tc>
          <w:tcPr>
            <w:tcW w:w="0" w:type="auto"/>
          </w:tcPr>
          <w:p w14:paraId="646BE6E3" w14:textId="77777777" w:rsidR="00006AD7" w:rsidRDefault="00F03F75">
            <w:pPr>
              <w:pStyle w:val="Compact"/>
            </w:pPr>
            <w:r>
              <w:t>2ms</w:t>
            </w:r>
          </w:p>
        </w:tc>
        <w:tc>
          <w:tcPr>
            <w:tcW w:w="0" w:type="auto"/>
          </w:tcPr>
          <w:p w14:paraId="646BE6E4" w14:textId="77777777" w:rsidR="00006AD7" w:rsidRDefault="00F03F75">
            <w:pPr>
              <w:pStyle w:val="Compact"/>
            </w:pPr>
            <w:r>
              <w:t>תְּקֻטַּל</w:t>
            </w:r>
          </w:p>
        </w:tc>
        <w:tc>
          <w:tcPr>
            <w:tcW w:w="0" w:type="auto"/>
          </w:tcPr>
          <w:p w14:paraId="646BE6E5" w14:textId="77777777" w:rsidR="00006AD7" w:rsidRDefault="00F03F75">
            <w:pPr>
              <w:pStyle w:val="Compact"/>
            </w:pPr>
            <w:r>
              <w:t>2mp</w:t>
            </w:r>
          </w:p>
        </w:tc>
        <w:tc>
          <w:tcPr>
            <w:tcW w:w="0" w:type="auto"/>
          </w:tcPr>
          <w:p w14:paraId="646BE6E6" w14:textId="77777777" w:rsidR="00006AD7" w:rsidRDefault="00F03F75">
            <w:pPr>
              <w:pStyle w:val="Compact"/>
            </w:pPr>
            <w:r>
              <w:t>תְּקֻטְּלוּ</w:t>
            </w:r>
          </w:p>
        </w:tc>
      </w:tr>
      <w:tr w:rsidR="00006AD7" w14:paraId="646BE6EC" w14:textId="77777777">
        <w:tc>
          <w:tcPr>
            <w:tcW w:w="0" w:type="auto"/>
          </w:tcPr>
          <w:p w14:paraId="646BE6E8" w14:textId="77777777" w:rsidR="00006AD7" w:rsidRDefault="00F03F75">
            <w:pPr>
              <w:pStyle w:val="Compact"/>
            </w:pPr>
            <w:r>
              <w:t>2fs</w:t>
            </w:r>
          </w:p>
        </w:tc>
        <w:tc>
          <w:tcPr>
            <w:tcW w:w="0" w:type="auto"/>
          </w:tcPr>
          <w:p w14:paraId="646BE6E9" w14:textId="77777777" w:rsidR="00006AD7" w:rsidRDefault="00F03F75">
            <w:pPr>
              <w:pStyle w:val="Compact"/>
            </w:pPr>
            <w:r>
              <w:t>תְּקֻטְּלִי</w:t>
            </w:r>
          </w:p>
        </w:tc>
        <w:tc>
          <w:tcPr>
            <w:tcW w:w="0" w:type="auto"/>
          </w:tcPr>
          <w:p w14:paraId="646BE6EA" w14:textId="77777777" w:rsidR="00006AD7" w:rsidRDefault="00F03F75">
            <w:pPr>
              <w:pStyle w:val="Compact"/>
            </w:pPr>
            <w:r>
              <w:t>2fp</w:t>
            </w:r>
          </w:p>
        </w:tc>
        <w:tc>
          <w:tcPr>
            <w:tcW w:w="0" w:type="auto"/>
          </w:tcPr>
          <w:p w14:paraId="646BE6EB" w14:textId="77777777" w:rsidR="00006AD7" w:rsidRDefault="00F03F75">
            <w:pPr>
              <w:pStyle w:val="Compact"/>
            </w:pPr>
            <w:r>
              <w:t>תְּקֻטַּ֫לְנָה</w:t>
            </w:r>
          </w:p>
        </w:tc>
      </w:tr>
      <w:tr w:rsidR="00006AD7" w14:paraId="646BE6F1" w14:textId="77777777">
        <w:tc>
          <w:tcPr>
            <w:tcW w:w="0" w:type="auto"/>
          </w:tcPr>
          <w:p w14:paraId="646BE6ED" w14:textId="77777777" w:rsidR="00006AD7" w:rsidRDefault="00F03F75">
            <w:pPr>
              <w:pStyle w:val="Compact"/>
            </w:pPr>
            <w:r>
              <w:t>1cs</w:t>
            </w:r>
          </w:p>
        </w:tc>
        <w:tc>
          <w:tcPr>
            <w:tcW w:w="0" w:type="auto"/>
          </w:tcPr>
          <w:p w14:paraId="646BE6EE" w14:textId="77777777" w:rsidR="00006AD7" w:rsidRDefault="00F03F75">
            <w:pPr>
              <w:pStyle w:val="Compact"/>
            </w:pPr>
            <w:r>
              <w:t>אֲקֻטַּל</w:t>
            </w:r>
          </w:p>
        </w:tc>
        <w:tc>
          <w:tcPr>
            <w:tcW w:w="0" w:type="auto"/>
          </w:tcPr>
          <w:p w14:paraId="646BE6EF" w14:textId="77777777" w:rsidR="00006AD7" w:rsidRDefault="00F03F75">
            <w:pPr>
              <w:pStyle w:val="Compact"/>
            </w:pPr>
            <w:r>
              <w:t>1cp</w:t>
            </w:r>
          </w:p>
        </w:tc>
        <w:tc>
          <w:tcPr>
            <w:tcW w:w="0" w:type="auto"/>
          </w:tcPr>
          <w:p w14:paraId="646BE6F0" w14:textId="77777777" w:rsidR="00006AD7" w:rsidRDefault="00F03F75">
            <w:pPr>
              <w:pStyle w:val="Compact"/>
            </w:pPr>
            <w:r>
              <w:t>נְקֻטַּל</w:t>
            </w:r>
          </w:p>
        </w:tc>
      </w:tr>
    </w:tbl>
    <w:p w14:paraId="646BE6F2" w14:textId="77777777" w:rsidR="00006AD7" w:rsidRDefault="00F03F75">
      <w:pPr>
        <w:pStyle w:val="BodyText"/>
      </w:pPr>
      <w:r>
        <w:t xml:space="preserve">X Imperfect Strong from </w:t>
      </w:r>
      <w:r>
        <w:rPr>
          <w:i/>
        </w:rPr>
        <w:t>Hebrew Quest</w:t>
      </w:r>
      <w:r>
        <w:t xml:space="preserve"> Chapter 15</w:t>
      </w:r>
    </w:p>
    <w:p w14:paraId="646BE6F3" w14:textId="77777777" w:rsidR="00006AD7" w:rsidRDefault="00F03F75">
      <w:pPr>
        <w:pStyle w:val="BodyText"/>
      </w:pPr>
      <w:r>
        <w:t>Your browser does not support the audio element.</w:t>
      </w:r>
    </w:p>
    <w:p w14:paraId="646BE6F4" w14:textId="77777777" w:rsidR="00006AD7" w:rsidRDefault="00F03F75">
      <w:pPr>
        <w:pStyle w:val="Heading2"/>
      </w:pPr>
      <w:bookmarkStart w:id="474" w:name="x-pual-participle-strong"/>
      <w:r>
        <w:t>28.7</w:t>
      </w:r>
      <w:r>
        <w:tab/>
        <w:t>X Pual Participle Strong</w:t>
      </w:r>
      <w:bookmarkEnd w:id="474"/>
    </w:p>
    <w:p w14:paraId="646BE6F5" w14:textId="77777777" w:rsidR="00006AD7" w:rsidRDefault="00F03F75" w:rsidP="00F03F75">
      <w:pPr>
        <w:pStyle w:val="Compact"/>
        <w:numPr>
          <w:ilvl w:val="0"/>
          <w:numId w:val="694"/>
        </w:numPr>
      </w:pPr>
      <w:r>
        <w:t xml:space="preserve">Qibbuts in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always</w:t>
      </w:r>
    </w:p>
    <w:p w14:paraId="646BE6F6" w14:textId="77777777" w:rsidR="00006AD7" w:rsidRDefault="00F03F75" w:rsidP="00F03F75">
      <w:pPr>
        <w:pStyle w:val="Compact"/>
        <w:numPr>
          <w:ilvl w:val="0"/>
          <w:numId w:val="694"/>
        </w:numPr>
      </w:pPr>
      <w:r>
        <w:t>Mem+Sheva prefix always</w:t>
      </w:r>
    </w:p>
    <w:tbl>
      <w:tblPr>
        <w:tblStyle w:val="Table"/>
        <w:tblW w:w="0" w:type="pct"/>
        <w:tblLook w:val="07E0" w:firstRow="1" w:lastRow="1" w:firstColumn="1" w:lastColumn="1" w:noHBand="1" w:noVBand="1"/>
      </w:tblPr>
      <w:tblGrid>
        <w:gridCol w:w="621"/>
        <w:gridCol w:w="1140"/>
        <w:gridCol w:w="775"/>
        <w:gridCol w:w="1140"/>
      </w:tblGrid>
      <w:tr w:rsidR="00006AD7" w14:paraId="646BE6FB" w14:textId="77777777">
        <w:tc>
          <w:tcPr>
            <w:tcW w:w="0" w:type="auto"/>
            <w:tcBorders>
              <w:bottom w:val="single" w:sz="0" w:space="0" w:color="auto"/>
            </w:tcBorders>
            <w:vAlign w:val="bottom"/>
          </w:tcPr>
          <w:p w14:paraId="646BE6F7" w14:textId="77777777" w:rsidR="00006AD7" w:rsidRDefault="00F03F75">
            <w:pPr>
              <w:pStyle w:val="Compact"/>
            </w:pPr>
            <w:r>
              <w:t>Sing</w:t>
            </w:r>
          </w:p>
        </w:tc>
        <w:tc>
          <w:tcPr>
            <w:tcW w:w="0" w:type="auto"/>
            <w:tcBorders>
              <w:bottom w:val="single" w:sz="0" w:space="0" w:color="auto"/>
            </w:tcBorders>
            <w:vAlign w:val="bottom"/>
          </w:tcPr>
          <w:p w14:paraId="646BE6F8" w14:textId="77777777" w:rsidR="00006AD7" w:rsidRDefault="00F03F75">
            <w:pPr>
              <w:pStyle w:val="Compact"/>
            </w:pPr>
            <w:r>
              <w:t>Paradigm</w:t>
            </w:r>
          </w:p>
        </w:tc>
        <w:tc>
          <w:tcPr>
            <w:tcW w:w="0" w:type="auto"/>
            <w:tcBorders>
              <w:bottom w:val="single" w:sz="0" w:space="0" w:color="auto"/>
            </w:tcBorders>
            <w:vAlign w:val="bottom"/>
          </w:tcPr>
          <w:p w14:paraId="646BE6F9" w14:textId="77777777" w:rsidR="00006AD7" w:rsidRDefault="00F03F75">
            <w:pPr>
              <w:pStyle w:val="Compact"/>
            </w:pPr>
            <w:r>
              <w:t>Plural</w:t>
            </w:r>
          </w:p>
        </w:tc>
        <w:tc>
          <w:tcPr>
            <w:tcW w:w="0" w:type="auto"/>
            <w:tcBorders>
              <w:bottom w:val="single" w:sz="0" w:space="0" w:color="auto"/>
            </w:tcBorders>
            <w:vAlign w:val="bottom"/>
          </w:tcPr>
          <w:p w14:paraId="646BE6FA" w14:textId="77777777" w:rsidR="00006AD7" w:rsidRDefault="00F03F75">
            <w:pPr>
              <w:pStyle w:val="Compact"/>
            </w:pPr>
            <w:r>
              <w:t>Paradigm</w:t>
            </w:r>
          </w:p>
        </w:tc>
      </w:tr>
      <w:tr w:rsidR="00006AD7" w14:paraId="646BE700" w14:textId="77777777">
        <w:tc>
          <w:tcPr>
            <w:tcW w:w="0" w:type="auto"/>
          </w:tcPr>
          <w:p w14:paraId="646BE6FC" w14:textId="77777777" w:rsidR="00006AD7" w:rsidRDefault="00F03F75">
            <w:pPr>
              <w:pStyle w:val="Compact"/>
            </w:pPr>
            <w:r>
              <w:t>ms</w:t>
            </w:r>
          </w:p>
        </w:tc>
        <w:tc>
          <w:tcPr>
            <w:tcW w:w="0" w:type="auto"/>
          </w:tcPr>
          <w:p w14:paraId="646BE6FD" w14:textId="77777777" w:rsidR="00006AD7" w:rsidRDefault="00F03F75">
            <w:pPr>
              <w:pStyle w:val="Compact"/>
            </w:pPr>
            <w:r>
              <w:t>מְקֻטָּל</w:t>
            </w:r>
          </w:p>
        </w:tc>
        <w:tc>
          <w:tcPr>
            <w:tcW w:w="0" w:type="auto"/>
          </w:tcPr>
          <w:p w14:paraId="646BE6FE" w14:textId="77777777" w:rsidR="00006AD7" w:rsidRDefault="00F03F75">
            <w:pPr>
              <w:pStyle w:val="Compact"/>
            </w:pPr>
            <w:r>
              <w:t>mp</w:t>
            </w:r>
          </w:p>
        </w:tc>
        <w:tc>
          <w:tcPr>
            <w:tcW w:w="0" w:type="auto"/>
          </w:tcPr>
          <w:p w14:paraId="646BE6FF" w14:textId="77777777" w:rsidR="00006AD7" w:rsidRDefault="00F03F75">
            <w:pPr>
              <w:pStyle w:val="Compact"/>
            </w:pPr>
            <w:r>
              <w:t>מְקֻטָּלִים</w:t>
            </w:r>
          </w:p>
        </w:tc>
      </w:tr>
      <w:tr w:rsidR="00006AD7" w14:paraId="646BE705" w14:textId="77777777">
        <w:tc>
          <w:tcPr>
            <w:tcW w:w="0" w:type="auto"/>
          </w:tcPr>
          <w:p w14:paraId="646BE701" w14:textId="77777777" w:rsidR="00006AD7" w:rsidRDefault="00F03F75">
            <w:pPr>
              <w:pStyle w:val="Compact"/>
            </w:pPr>
            <w:r>
              <w:t>fs</w:t>
            </w:r>
          </w:p>
        </w:tc>
        <w:tc>
          <w:tcPr>
            <w:tcW w:w="0" w:type="auto"/>
          </w:tcPr>
          <w:p w14:paraId="646BE702" w14:textId="77777777" w:rsidR="00006AD7" w:rsidRDefault="00F03F75">
            <w:pPr>
              <w:pStyle w:val="Compact"/>
            </w:pPr>
            <w:r>
              <w:t>מְקֻטֶּ֫לֶת</w:t>
            </w:r>
          </w:p>
        </w:tc>
        <w:tc>
          <w:tcPr>
            <w:tcW w:w="0" w:type="auto"/>
          </w:tcPr>
          <w:p w14:paraId="646BE703" w14:textId="77777777" w:rsidR="00006AD7" w:rsidRDefault="00F03F75">
            <w:pPr>
              <w:pStyle w:val="Compact"/>
            </w:pPr>
            <w:r>
              <w:t>fp</w:t>
            </w:r>
          </w:p>
        </w:tc>
        <w:tc>
          <w:tcPr>
            <w:tcW w:w="0" w:type="auto"/>
          </w:tcPr>
          <w:p w14:paraId="646BE704" w14:textId="77777777" w:rsidR="00006AD7" w:rsidRDefault="00F03F75">
            <w:pPr>
              <w:pStyle w:val="Compact"/>
            </w:pPr>
            <w:r>
              <w:t>מְקֻטָּלוֹת</w:t>
            </w:r>
          </w:p>
        </w:tc>
      </w:tr>
    </w:tbl>
    <w:p w14:paraId="646BE706" w14:textId="77777777" w:rsidR="00006AD7" w:rsidRDefault="00F03F75">
      <w:pPr>
        <w:pStyle w:val="Heading3"/>
      </w:pPr>
      <w:bookmarkStart w:id="475" w:name="X24a429cf1600f40e50b7995be837059ae84b419"/>
      <w:r>
        <w:t>Participle Prefixes in the Derived Stems</w:t>
      </w:r>
      <w:bookmarkEnd w:id="475"/>
    </w:p>
    <w:p w14:paraId="646BE707" w14:textId="77777777" w:rsidR="00006AD7" w:rsidRDefault="00F03F75">
      <w:pPr>
        <w:pStyle w:val="FirstParagraph"/>
      </w:pPr>
      <w:r>
        <w:t>Again we present this table for review:</w:t>
      </w:r>
    </w:p>
    <w:tbl>
      <w:tblPr>
        <w:tblStyle w:val="Table"/>
        <w:tblW w:w="0" w:type="pct"/>
        <w:tblLook w:val="07E0" w:firstRow="1" w:lastRow="1" w:firstColumn="1" w:lastColumn="1" w:noHBand="1" w:noVBand="1"/>
      </w:tblPr>
      <w:tblGrid>
        <w:gridCol w:w="1774"/>
        <w:gridCol w:w="776"/>
      </w:tblGrid>
      <w:tr w:rsidR="00006AD7" w14:paraId="646BE70A" w14:textId="77777777">
        <w:tc>
          <w:tcPr>
            <w:tcW w:w="0" w:type="auto"/>
            <w:tcBorders>
              <w:bottom w:val="single" w:sz="0" w:space="0" w:color="auto"/>
            </w:tcBorders>
            <w:vAlign w:val="bottom"/>
          </w:tcPr>
          <w:p w14:paraId="646BE708" w14:textId="77777777" w:rsidR="00006AD7" w:rsidRDefault="00F03F75">
            <w:pPr>
              <w:pStyle w:val="Compact"/>
            </w:pPr>
            <w:r>
              <w:t>Stem</w:t>
            </w:r>
          </w:p>
        </w:tc>
        <w:tc>
          <w:tcPr>
            <w:tcW w:w="0" w:type="auto"/>
            <w:tcBorders>
              <w:bottom w:val="single" w:sz="0" w:space="0" w:color="auto"/>
            </w:tcBorders>
            <w:vAlign w:val="bottom"/>
          </w:tcPr>
          <w:p w14:paraId="646BE709" w14:textId="77777777" w:rsidR="00006AD7" w:rsidRDefault="00F03F75">
            <w:pPr>
              <w:pStyle w:val="Compact"/>
              <w:jc w:val="center"/>
            </w:pPr>
            <w:r>
              <w:t>Prefix</w:t>
            </w:r>
          </w:p>
        </w:tc>
      </w:tr>
      <w:tr w:rsidR="00006AD7" w14:paraId="646BE70D" w14:textId="77777777">
        <w:tc>
          <w:tcPr>
            <w:tcW w:w="0" w:type="auto"/>
          </w:tcPr>
          <w:p w14:paraId="646BE70B" w14:textId="77777777" w:rsidR="00006AD7" w:rsidRDefault="00F03F75">
            <w:pPr>
              <w:pStyle w:val="Compact"/>
            </w:pPr>
            <w:r>
              <w:t>Niphal</w:t>
            </w:r>
          </w:p>
        </w:tc>
        <w:tc>
          <w:tcPr>
            <w:tcW w:w="0" w:type="auto"/>
          </w:tcPr>
          <w:p w14:paraId="646BE70C" w14:textId="77777777" w:rsidR="00006AD7" w:rsidRDefault="00F03F75">
            <w:pPr>
              <w:pStyle w:val="Compact"/>
              <w:jc w:val="center"/>
            </w:pPr>
            <w:r>
              <w:t>נִ</w:t>
            </w:r>
          </w:p>
        </w:tc>
      </w:tr>
      <w:tr w:rsidR="00006AD7" w14:paraId="646BE710" w14:textId="77777777">
        <w:tc>
          <w:tcPr>
            <w:tcW w:w="0" w:type="auto"/>
          </w:tcPr>
          <w:p w14:paraId="646BE70E" w14:textId="77777777" w:rsidR="00006AD7" w:rsidRDefault="00F03F75">
            <w:pPr>
              <w:pStyle w:val="Compact"/>
            </w:pPr>
            <w:r>
              <w:t>Piel</w:t>
            </w:r>
          </w:p>
        </w:tc>
        <w:tc>
          <w:tcPr>
            <w:tcW w:w="0" w:type="auto"/>
          </w:tcPr>
          <w:p w14:paraId="646BE70F" w14:textId="77777777" w:rsidR="00006AD7" w:rsidRDefault="00F03F75">
            <w:pPr>
              <w:pStyle w:val="Compact"/>
              <w:jc w:val="center"/>
            </w:pPr>
            <w:r>
              <w:t>מְ</w:t>
            </w:r>
          </w:p>
        </w:tc>
      </w:tr>
      <w:tr w:rsidR="00006AD7" w14:paraId="646BE713" w14:textId="77777777">
        <w:tc>
          <w:tcPr>
            <w:tcW w:w="0" w:type="auto"/>
          </w:tcPr>
          <w:p w14:paraId="646BE711" w14:textId="77777777" w:rsidR="00006AD7" w:rsidRDefault="00F03F75">
            <w:pPr>
              <w:pStyle w:val="Compact"/>
            </w:pPr>
            <w:r>
              <w:t>PUAL</w:t>
            </w:r>
          </w:p>
        </w:tc>
        <w:tc>
          <w:tcPr>
            <w:tcW w:w="0" w:type="auto"/>
          </w:tcPr>
          <w:p w14:paraId="646BE712" w14:textId="77777777" w:rsidR="00006AD7" w:rsidRDefault="00F03F75">
            <w:pPr>
              <w:pStyle w:val="Compact"/>
              <w:jc w:val="center"/>
            </w:pPr>
            <w:r>
              <w:t>מְ</w:t>
            </w:r>
          </w:p>
        </w:tc>
      </w:tr>
      <w:tr w:rsidR="00006AD7" w14:paraId="646BE716" w14:textId="77777777">
        <w:tc>
          <w:tcPr>
            <w:tcW w:w="0" w:type="auto"/>
          </w:tcPr>
          <w:p w14:paraId="646BE714" w14:textId="77777777" w:rsidR="00006AD7" w:rsidRDefault="00F03F75">
            <w:pPr>
              <w:pStyle w:val="Compact"/>
            </w:pPr>
            <w:r>
              <w:t>Hiphil</w:t>
            </w:r>
          </w:p>
        </w:tc>
        <w:tc>
          <w:tcPr>
            <w:tcW w:w="0" w:type="auto"/>
          </w:tcPr>
          <w:p w14:paraId="646BE715" w14:textId="77777777" w:rsidR="00006AD7" w:rsidRDefault="00F03F75">
            <w:pPr>
              <w:pStyle w:val="Compact"/>
              <w:jc w:val="center"/>
            </w:pPr>
            <w:r>
              <w:t>ַמ</w:t>
            </w:r>
          </w:p>
        </w:tc>
      </w:tr>
      <w:tr w:rsidR="00006AD7" w14:paraId="646BE719" w14:textId="77777777">
        <w:tc>
          <w:tcPr>
            <w:tcW w:w="0" w:type="auto"/>
          </w:tcPr>
          <w:p w14:paraId="646BE717" w14:textId="77777777" w:rsidR="00006AD7" w:rsidRDefault="00F03F75">
            <w:pPr>
              <w:pStyle w:val="Compact"/>
            </w:pPr>
            <w:r>
              <w:t>Hophal (u-class)</w:t>
            </w:r>
          </w:p>
        </w:tc>
        <w:tc>
          <w:tcPr>
            <w:tcW w:w="0" w:type="auto"/>
          </w:tcPr>
          <w:p w14:paraId="646BE718" w14:textId="77777777" w:rsidR="00006AD7" w:rsidRDefault="00F03F75">
            <w:pPr>
              <w:pStyle w:val="Compact"/>
              <w:jc w:val="center"/>
            </w:pPr>
            <w:r>
              <w:t>מֻ</w:t>
            </w:r>
          </w:p>
        </w:tc>
      </w:tr>
      <w:tr w:rsidR="00006AD7" w14:paraId="646BE71C" w14:textId="77777777">
        <w:tc>
          <w:tcPr>
            <w:tcW w:w="0" w:type="auto"/>
          </w:tcPr>
          <w:p w14:paraId="646BE71A" w14:textId="77777777" w:rsidR="00006AD7" w:rsidRDefault="00F03F75">
            <w:pPr>
              <w:pStyle w:val="Compact"/>
            </w:pPr>
            <w:r>
              <w:t>Hophal (o-class)</w:t>
            </w:r>
          </w:p>
        </w:tc>
        <w:tc>
          <w:tcPr>
            <w:tcW w:w="0" w:type="auto"/>
          </w:tcPr>
          <w:p w14:paraId="646BE71B" w14:textId="77777777" w:rsidR="00006AD7" w:rsidRDefault="00F03F75">
            <w:pPr>
              <w:pStyle w:val="Compact"/>
              <w:jc w:val="center"/>
            </w:pPr>
            <w:r>
              <w:t>ָמ</w:t>
            </w:r>
          </w:p>
        </w:tc>
      </w:tr>
      <w:tr w:rsidR="00006AD7" w14:paraId="646BE71F" w14:textId="77777777">
        <w:tc>
          <w:tcPr>
            <w:tcW w:w="0" w:type="auto"/>
          </w:tcPr>
          <w:p w14:paraId="646BE71D" w14:textId="77777777" w:rsidR="00006AD7" w:rsidRDefault="00F03F75">
            <w:pPr>
              <w:pStyle w:val="Compact"/>
            </w:pPr>
            <w:r>
              <w:t>Hithpael</w:t>
            </w:r>
          </w:p>
        </w:tc>
        <w:tc>
          <w:tcPr>
            <w:tcW w:w="0" w:type="auto"/>
          </w:tcPr>
          <w:p w14:paraId="646BE71E" w14:textId="77777777" w:rsidR="00006AD7" w:rsidRDefault="00F03F75">
            <w:pPr>
              <w:pStyle w:val="Compact"/>
              <w:jc w:val="center"/>
            </w:pPr>
            <w:r>
              <w:t>תִמְ</w:t>
            </w:r>
          </w:p>
        </w:tc>
      </w:tr>
    </w:tbl>
    <w:p w14:paraId="646BE720" w14:textId="77777777" w:rsidR="00006AD7" w:rsidRDefault="00F03F75">
      <w:pPr>
        <w:pStyle w:val="Heading2"/>
      </w:pPr>
      <w:bookmarkStart w:id="476" w:name="pual-parsing-examples"/>
      <w:r>
        <w:t>28.8</w:t>
      </w:r>
      <w:r>
        <w:tab/>
        <w:t>Pual Parsing Examples</w:t>
      </w:r>
      <w:bookmarkEnd w:id="476"/>
    </w:p>
    <w:p w14:paraId="646BE721" w14:textId="77777777" w:rsidR="00006AD7" w:rsidRDefault="00F03F75" w:rsidP="00F03F75">
      <w:pPr>
        <w:numPr>
          <w:ilvl w:val="0"/>
          <w:numId w:val="695"/>
        </w:numPr>
      </w:pPr>
      <w:r>
        <w:t>Qibbuts (</w:t>
      </w:r>
      <m:oMath>
        <m:sSub>
          <m:sSubPr>
            <m:ctrlPr>
              <w:rPr>
                <w:rFonts w:ascii="Cambria Math" w:hAnsi="Cambria Math"/>
              </w:rPr>
            </m:ctrlPr>
          </m:sSubPr>
          <m:e>
            <m:r>
              <w:rPr>
                <w:rFonts w:ascii="Cambria Math" w:hAnsi="Cambria Math"/>
              </w:rPr>
              <m:t>R</m:t>
            </m:r>
          </m:e>
          <m:sub>
            <m:r>
              <w:rPr>
                <w:rFonts w:ascii="Cambria Math" w:hAnsi="Cambria Math"/>
              </w:rPr>
              <m:t>1</m:t>
            </m:r>
          </m:sub>
        </m:sSub>
      </m:oMath>
      <w:r>
        <w:t>)+Daghesh+Patach is diagnostic of Pual</w:t>
      </w:r>
    </w:p>
    <w:p w14:paraId="646BE722" w14:textId="77777777" w:rsidR="00006AD7" w:rsidRDefault="00F03F75" w:rsidP="00F03F75">
      <w:pPr>
        <w:numPr>
          <w:ilvl w:val="0"/>
          <w:numId w:val="695"/>
        </w:numPr>
      </w:pPr>
      <w:r>
        <w:t xml:space="preserve">Word: </w:t>
      </w:r>
      <w:r>
        <w:t>גִּדְּלוּ</w:t>
      </w:r>
    </w:p>
    <w:p w14:paraId="646BE723" w14:textId="77777777" w:rsidR="00006AD7" w:rsidRDefault="00F03F75" w:rsidP="00F03F75">
      <w:pPr>
        <w:pStyle w:val="Compact"/>
        <w:numPr>
          <w:ilvl w:val="1"/>
          <w:numId w:val="696"/>
        </w:numPr>
      </w:pPr>
      <w:r>
        <w:t>Result: DP3cp</w:t>
      </w:r>
    </w:p>
    <w:p w14:paraId="646BE724" w14:textId="77777777" w:rsidR="00006AD7" w:rsidRDefault="00F03F75" w:rsidP="00F03F75">
      <w:pPr>
        <w:numPr>
          <w:ilvl w:val="0"/>
          <w:numId w:val="695"/>
        </w:numPr>
      </w:pPr>
      <w:r>
        <w:t xml:space="preserve">Word:  </w:t>
      </w:r>
      <w:r>
        <w:t>גֻּדְּלוּ</w:t>
      </w:r>
    </w:p>
    <w:p w14:paraId="646BE725" w14:textId="77777777" w:rsidR="00006AD7" w:rsidRDefault="00F03F75" w:rsidP="00F03F75">
      <w:pPr>
        <w:pStyle w:val="Compact"/>
        <w:numPr>
          <w:ilvl w:val="1"/>
          <w:numId w:val="697"/>
        </w:numPr>
      </w:pPr>
      <w:r>
        <w:t>Result: DpP3cp</w:t>
      </w:r>
    </w:p>
    <w:p w14:paraId="646BE726" w14:textId="77777777" w:rsidR="00006AD7" w:rsidRDefault="00F03F75">
      <w:pPr>
        <w:pStyle w:val="Heading2"/>
      </w:pPr>
      <w:bookmarkStart w:id="477" w:name="word-warm-up-16"/>
      <w:r>
        <w:t>Word Warm-up</w:t>
      </w:r>
      <w:bookmarkEnd w:id="477"/>
    </w:p>
    <w:p w14:paraId="646BE727" w14:textId="26B61CDC" w:rsidR="00006AD7" w:rsidRDefault="00F03F75">
      <w:pPr>
        <w:pStyle w:val="FirstParagraph"/>
      </w:pPr>
      <w:hyperlink r:id="rId265">
        <w:r>
          <w:rPr>
            <w:rStyle w:val="Hyperlink"/>
          </w:rPr>
          <w:t xml:space="preserve">Click to open </w:t>
        </w:r>
        <w:r>
          <w:rPr>
            <w:rStyle w:val="VerbatimChar"/>
          </w:rPr>
          <w:t>Word Warm-up</w:t>
        </w:r>
        <w:r>
          <w:rPr>
            <w:rStyle w:val="Hyperlink"/>
          </w:rPr>
          <w:t xml:space="preserve"> video in a new tab</w:t>
        </w:r>
      </w:hyperlink>
    </w:p>
    <w:p w14:paraId="646BE728" w14:textId="77777777" w:rsidR="00006AD7" w:rsidRDefault="00F03F75">
      <w:pPr>
        <w:pStyle w:val="Heading2"/>
      </w:pPr>
      <w:bookmarkStart w:id="478" w:name="verses-warm-up-16"/>
      <w:r>
        <w:t>Verses Warm-up</w:t>
      </w:r>
      <w:bookmarkEnd w:id="478"/>
    </w:p>
    <w:p w14:paraId="646BE729" w14:textId="337DFA77" w:rsidR="00006AD7" w:rsidRDefault="00F03F75">
      <w:pPr>
        <w:pStyle w:val="FirstParagraph"/>
      </w:pPr>
      <w:hyperlink r:id="rId266">
        <w:r>
          <w:rPr>
            <w:rStyle w:val="Hyperlink"/>
          </w:rPr>
          <w:t xml:space="preserve">Click to open </w:t>
        </w:r>
        <w:r>
          <w:rPr>
            <w:rStyle w:val="VerbatimChar"/>
          </w:rPr>
          <w:t>Verses Warm-up</w:t>
        </w:r>
        <w:r>
          <w:rPr>
            <w:rStyle w:val="Hyperlink"/>
          </w:rPr>
          <w:t xml:space="preserve"> video in a new tab</w:t>
        </w:r>
      </w:hyperlink>
    </w:p>
    <w:p w14:paraId="646BE72A" w14:textId="77777777" w:rsidR="00006AD7" w:rsidRDefault="00F03F75">
      <w:pPr>
        <w:pStyle w:val="Heading2"/>
      </w:pPr>
      <w:bookmarkStart w:id="479" w:name="anki-16"/>
      <w:r>
        <w:t>Anki</w:t>
      </w:r>
      <w:bookmarkEnd w:id="479"/>
    </w:p>
    <w:p w14:paraId="646BE72B" w14:textId="77777777" w:rsidR="00006AD7" w:rsidRDefault="00F03F75" w:rsidP="00F03F75">
      <w:pPr>
        <w:pStyle w:val="Compact"/>
        <w:numPr>
          <w:ilvl w:val="0"/>
          <w:numId w:val="698"/>
        </w:numPr>
      </w:pPr>
      <w:r>
        <w:rPr>
          <w:rStyle w:val="VerbatimChar"/>
        </w:rPr>
        <w:t>Lesson 28 A. Vocab</w:t>
      </w:r>
    </w:p>
    <w:p w14:paraId="646BE72C" w14:textId="77777777" w:rsidR="00006AD7" w:rsidRDefault="00F03F75" w:rsidP="00F03F75">
      <w:pPr>
        <w:pStyle w:val="Compact"/>
        <w:numPr>
          <w:ilvl w:val="0"/>
          <w:numId w:val="698"/>
        </w:numPr>
      </w:pPr>
      <w:r>
        <w:rPr>
          <w:rStyle w:val="VerbatimChar"/>
        </w:rPr>
        <w:t>Lesson 28 B. Grammar</w:t>
      </w:r>
    </w:p>
    <w:p w14:paraId="646BE72D" w14:textId="77777777" w:rsidR="00006AD7" w:rsidRDefault="00F03F75" w:rsidP="00F03F75">
      <w:pPr>
        <w:pStyle w:val="Compact"/>
        <w:numPr>
          <w:ilvl w:val="0"/>
          <w:numId w:val="698"/>
        </w:numPr>
      </w:pPr>
      <w:r>
        <w:rPr>
          <w:rStyle w:val="VerbatimChar"/>
        </w:rPr>
        <w:t>Lesson 28 C. Workbook</w:t>
      </w:r>
    </w:p>
    <w:p w14:paraId="646BE72E" w14:textId="77777777" w:rsidR="00006AD7" w:rsidRDefault="00F03F75" w:rsidP="00F03F75">
      <w:pPr>
        <w:pStyle w:val="Compact"/>
        <w:numPr>
          <w:ilvl w:val="0"/>
          <w:numId w:val="698"/>
        </w:numPr>
      </w:pPr>
      <w:r>
        <w:rPr>
          <w:rStyle w:val="VerbatimChar"/>
        </w:rPr>
        <w:t>Lesson 28 D. Study Verses</w:t>
      </w:r>
    </w:p>
    <w:p w14:paraId="646BE72F" w14:textId="77777777" w:rsidR="00006AD7" w:rsidRDefault="00F03F75">
      <w:pPr>
        <w:pStyle w:val="Heading2"/>
      </w:pPr>
      <w:bookmarkStart w:id="480" w:name="worksheets-pual-paradigm"/>
      <w:r>
        <w:t>Worksheets: Pual Paradigm</w:t>
      </w:r>
      <w:bookmarkEnd w:id="480"/>
    </w:p>
    <w:p w14:paraId="646BE730" w14:textId="77777777" w:rsidR="00006AD7" w:rsidRDefault="00F03F75">
      <w:pPr>
        <w:pStyle w:val="FirstParagraph"/>
      </w:pPr>
      <w:r>
        <w:t>After you have memorized the information in the “what to memorize” section, see if you can reconstruct the Pual paradigm using this worksheet.</w:t>
      </w:r>
    </w:p>
    <w:p w14:paraId="646BE731" w14:textId="02FE7935" w:rsidR="00006AD7" w:rsidRDefault="00F03F75">
      <w:pPr>
        <w:pStyle w:val="BodyText"/>
      </w:pPr>
      <w:hyperlink r:id="rId267">
        <w:r>
          <w:rPr>
            <w:rStyle w:val="Hyperlink"/>
          </w:rPr>
          <w:t>Pual Strong Paradigms</w:t>
        </w:r>
      </w:hyperlink>
    </w:p>
    <w:p w14:paraId="646BE732" w14:textId="77777777" w:rsidR="00006AD7" w:rsidRDefault="00F03F75">
      <w:pPr>
        <w:pStyle w:val="Heading2"/>
      </w:pPr>
      <w:bookmarkStart w:id="481" w:name="hebrew-quest-study-passage-revelation-1"/>
      <w:r>
        <w:t>Hebrew Quest Study Passage: Revelation 1</w:t>
      </w:r>
      <w:bookmarkEnd w:id="481"/>
    </w:p>
    <w:p w14:paraId="646BE733" w14:textId="777C8EC9" w:rsidR="00006AD7" w:rsidRDefault="00F03F75">
      <w:pPr>
        <w:pStyle w:val="FirstParagraph"/>
      </w:pPr>
      <w:hyperlink r:id="rId268">
        <w:r>
          <w:rPr>
            <w:rStyle w:val="Hyperlink"/>
          </w:rPr>
          <w:t>Blank copy of Revelation 1</w:t>
        </w:r>
      </w:hyperlink>
    </w:p>
    <w:p w14:paraId="646BE734" w14:textId="77777777" w:rsidR="00006AD7" w:rsidRDefault="00F03F75" w:rsidP="00F03F75">
      <w:pPr>
        <w:pStyle w:val="Compact"/>
        <w:numPr>
          <w:ilvl w:val="0"/>
          <w:numId w:val="699"/>
        </w:numPr>
      </w:pPr>
      <w:r>
        <w:t>Read through the passage straight through</w:t>
      </w:r>
    </w:p>
    <w:p w14:paraId="646BE735" w14:textId="198502BE" w:rsidR="00006AD7" w:rsidRDefault="00F03F75" w:rsidP="00F03F75">
      <w:pPr>
        <w:pStyle w:val="Compact"/>
        <w:numPr>
          <w:ilvl w:val="0"/>
          <w:numId w:val="699"/>
        </w:numPr>
      </w:pPr>
      <w:r>
        <w:t>Now re-read the passage critically, highlighting (</w:t>
      </w:r>
      <w:hyperlink r:id="rId269">
        <w:r>
          <w:rPr>
            <w:rStyle w:val="Hyperlink"/>
          </w:rPr>
          <w:t>lexicon here</w:t>
        </w:r>
      </w:hyperlink>
      <w:r>
        <w:t xml:space="preserve"> and translating (you will need to parse verbs to translate) 3.</w:t>
      </w:r>
      <w:hyperlink r:id="rId270">
        <w:r>
          <w:rPr>
            <w:rStyle w:val="Hyperlink"/>
          </w:rPr>
          <w:t xml:space="preserve">Watch Izzy’s </w:t>
        </w:r>
        <w:r>
          <w:rPr>
            <w:rStyle w:val="Hyperlink"/>
            <w:i/>
          </w:rPr>
          <w:t>Hebrew Quest</w:t>
        </w:r>
        <w:r>
          <w:rPr>
            <w:rStyle w:val="Hyperlink"/>
          </w:rPr>
          <w:t xml:space="preserve"> video (video opens in a new tab)</w:t>
        </w:r>
      </w:hyperlink>
    </w:p>
    <w:p w14:paraId="646BE736" w14:textId="77777777" w:rsidR="00006AD7" w:rsidRDefault="00F03F75" w:rsidP="00F03F75">
      <w:pPr>
        <w:pStyle w:val="Compact"/>
        <w:numPr>
          <w:ilvl w:val="0"/>
          <w:numId w:val="699"/>
        </w:numPr>
      </w:pPr>
      <w:r>
        <w:t>After the vid</w:t>
      </w:r>
      <w:r>
        <w:t>eo, assess your translation. How close was it?</w:t>
      </w:r>
    </w:p>
    <w:p w14:paraId="646BE737" w14:textId="77777777" w:rsidR="00006AD7" w:rsidRDefault="00F03F75" w:rsidP="00F03F75">
      <w:pPr>
        <w:pStyle w:val="Compact"/>
        <w:numPr>
          <w:ilvl w:val="0"/>
          <w:numId w:val="699"/>
        </w:numPr>
      </w:pPr>
      <w:r>
        <w:t>How did the Ruach HaQodesh speak to you through the passage?</w:t>
      </w:r>
    </w:p>
    <w:p w14:paraId="646BE738" w14:textId="1EC6EED2" w:rsidR="00006AD7" w:rsidRDefault="00F03F75">
      <w:pPr>
        <w:pStyle w:val="FirstParagraph"/>
      </w:pPr>
      <w:r>
        <w:t xml:space="preserve">Optionally, you may complete the passage memorization in Memrise </w:t>
      </w:r>
      <w:hyperlink r:id="rId271">
        <w:r>
          <w:rPr>
            <w:rStyle w:val="Hyperlink"/>
          </w:rPr>
          <w:t>here</w:t>
        </w:r>
      </w:hyperlink>
      <w:r>
        <w:t>.</w:t>
      </w:r>
    </w:p>
    <w:p w14:paraId="646BE739" w14:textId="77777777" w:rsidR="00006AD7" w:rsidRDefault="00F03F75">
      <w:pPr>
        <w:pStyle w:val="Heading2"/>
      </w:pPr>
      <w:bookmarkStart w:id="482" w:name="x-quest-quiz-8"/>
      <w:r>
        <w:t>X Quest Quiz</w:t>
      </w:r>
      <w:bookmarkEnd w:id="482"/>
    </w:p>
    <w:p w14:paraId="646BE73A" w14:textId="5CF300C9"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73B" w14:textId="77777777" w:rsidR="00006AD7" w:rsidRDefault="00F03F75">
      <w:pPr>
        <w:pStyle w:val="Heading2"/>
      </w:pPr>
      <w:bookmarkStart w:id="483" w:name="x-claim-your-next-twelve-tribes-badge-7"/>
      <w:r>
        <w:t>X Claim your next</w:t>
      </w:r>
      <w:r>
        <w:t xml:space="preserve"> </w:t>
      </w:r>
      <w:r>
        <w:rPr>
          <w:rStyle w:val="VerbatimChar"/>
        </w:rPr>
        <w:t>Twelve Tribes Badge</w:t>
      </w:r>
      <w:r>
        <w:t>!</w:t>
      </w:r>
      <w:bookmarkEnd w:id="483"/>
    </w:p>
    <w:p w14:paraId="646BE73C" w14:textId="77777777" w:rsidR="00006AD7" w:rsidRDefault="00F03F75">
      <w:pPr>
        <w:pStyle w:val="FirstParagraph"/>
      </w:pPr>
      <w:r>
        <w:t>Check to be sure you have have completed all activities through this lesson, then fill out the form below.</w:t>
      </w:r>
    </w:p>
    <w:p w14:paraId="646BE73D" w14:textId="0EB1D215"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w:t>
      </w:r>
      <w:r>
        <w:t xml:space="preserve"> be on its way!</w:t>
      </w:r>
    </w:p>
    <w:p w14:paraId="646BE73E" w14:textId="77777777" w:rsidR="00006AD7" w:rsidRDefault="00F03F75">
      <w:pPr>
        <w:pStyle w:val="Heading1"/>
      </w:pPr>
      <w:bookmarkStart w:id="484" w:name="the-pual-stem---weak-verbs"/>
      <w:bookmarkStart w:id="485" w:name="_Toc59809840"/>
      <w:r>
        <w:t>29</w:t>
      </w:r>
      <w:r>
        <w:tab/>
        <w:t>The Pual Stem - Weak Verbs</w:t>
      </w:r>
      <w:bookmarkEnd w:id="484"/>
      <w:bookmarkEnd w:id="485"/>
    </w:p>
    <w:p w14:paraId="646BE73F" w14:textId="77777777" w:rsidR="00006AD7" w:rsidRDefault="00F03F75">
      <w:pPr>
        <w:pStyle w:val="FirstParagraph"/>
      </w:pPr>
      <w:r>
        <w:t xml:space="preserve">The distinctive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U</m:t>
        </m:r>
      </m:oMath>
      <w:r>
        <w:t xml:space="preserve"> is maintained in nearly all Pual weak forms. Regardless of other spelling changes, only the Pual has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U</m:t>
        </m:r>
      </m:oMath>
      <w:r>
        <w:t>.</w:t>
      </w:r>
    </w:p>
    <w:p w14:paraId="646BE740" w14:textId="77777777" w:rsidR="00006AD7" w:rsidRDefault="00F03F75">
      <w:pPr>
        <w:pStyle w:val="BodyText"/>
      </w:pPr>
      <w:r>
        <w:t xml:space="preserve">It is only when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rejects the Dagesh Forte AND has Compensatory Lengthening </w:t>
      </w:r>
      <w:r>
        <w:t>that there is a potential ambiguity.</w:t>
      </w:r>
    </w:p>
    <w:p w14:paraId="646BE741" w14:textId="77777777" w:rsidR="00006AD7" w:rsidRDefault="00F03F75">
      <w:pPr>
        <w:pStyle w:val="BodyText"/>
      </w:pPr>
      <w:r>
        <w:t>LESSON ITINERARY</w:t>
      </w:r>
    </w:p>
    <w:p w14:paraId="646BE742" w14:textId="77777777" w:rsidR="00006AD7" w:rsidRDefault="00F03F75">
      <w:pPr>
        <w:pStyle w:val="BodyText"/>
      </w:pPr>
      <w:r>
        <w:t xml:space="preserve">The Pual diagnostic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U</m:t>
        </m:r>
      </m:oMath>
      <w:r>
        <w:t xml:space="preserve"> is maintained in almost every weak verb form</w:t>
      </w:r>
    </w:p>
    <w:p w14:paraId="646BE743" w14:textId="77777777" w:rsidR="00006AD7" w:rsidRDefault="00F03F75">
      <w:pPr>
        <w:pStyle w:val="BodyText"/>
      </w:pPr>
      <w:r>
        <w:t>EQUIPMENT CHECK</w:t>
      </w:r>
    </w:p>
    <w:p w14:paraId="646BE744" w14:textId="77777777" w:rsidR="00006AD7" w:rsidRDefault="00F03F75">
      <w:pPr>
        <w:pStyle w:val="BodyText"/>
      </w:pPr>
      <w:r>
        <w:t>Before continuing, can you describe the following concepts?</w:t>
      </w:r>
    </w:p>
    <w:p w14:paraId="646BE745" w14:textId="77777777" w:rsidR="00006AD7" w:rsidRDefault="00F03F75" w:rsidP="00F03F75">
      <w:pPr>
        <w:pStyle w:val="Compact"/>
        <w:numPr>
          <w:ilvl w:val="0"/>
          <w:numId w:val="700"/>
        </w:numPr>
      </w:pPr>
      <w:r>
        <w:t>The Piel weak forms (Lesson 27)</w:t>
      </w:r>
    </w:p>
    <w:p w14:paraId="646BE746" w14:textId="77777777" w:rsidR="00006AD7" w:rsidRDefault="00F03F75" w:rsidP="00F03F75">
      <w:pPr>
        <w:pStyle w:val="Compact"/>
        <w:numPr>
          <w:ilvl w:val="0"/>
          <w:numId w:val="700"/>
        </w:numPr>
      </w:pPr>
      <w:r>
        <w:t>Pual strong diagnostic</w:t>
      </w:r>
      <w:r>
        <w:t>s (Lesson 28)</w:t>
      </w:r>
    </w:p>
    <w:p w14:paraId="646BE747" w14:textId="77777777" w:rsidR="00006AD7" w:rsidRDefault="00F03F75">
      <w:pPr>
        <w:pStyle w:val="Heading2"/>
      </w:pPr>
      <w:bookmarkStart w:id="486" w:name="x-first-thought-1"/>
      <w:r>
        <w:t>X First Thought</w:t>
      </w:r>
      <w:bookmarkEnd w:id="486"/>
    </w:p>
    <w:p w14:paraId="646BE748" w14:textId="77777777" w:rsidR="00006AD7" w:rsidRDefault="00F03F75">
      <w:pPr>
        <w:pStyle w:val="Heading3"/>
      </w:pPr>
      <w:bookmarkStart w:id="487" w:name="Xc6643c5441ddde49aa95f635c709816e66e27e9"/>
      <w:r>
        <w:t>גִּבּ֣וֹר</w:t>
      </w:r>
      <w:r>
        <w:t xml:space="preserve"> </w:t>
      </w:r>
      <w:r>
        <w:t>בָּ֭אָרֶץ</w:t>
      </w:r>
      <w:r>
        <w:t xml:space="preserve"> </w:t>
      </w:r>
      <w:r>
        <w:t>יִהְיֶ֣ה</w:t>
      </w:r>
      <w:r>
        <w:t xml:space="preserve"> </w:t>
      </w:r>
      <w:r>
        <w:t>זַרְע֑וֹ</w:t>
      </w:r>
      <w:r>
        <w:t xml:space="preserve"> </w:t>
      </w:r>
      <w:r>
        <w:t>דּ֭וֹר</w:t>
      </w:r>
      <w:r>
        <w:t xml:space="preserve"> </w:t>
      </w:r>
      <w:r>
        <w:t>יְשָׁרִ֣ים</w:t>
      </w:r>
      <w:r>
        <w:t xml:space="preserve"> </w:t>
      </w:r>
      <w:r>
        <w:t>יְבֹרָֽךְ׃</w:t>
      </w:r>
      <w:bookmarkEnd w:id="487"/>
    </w:p>
    <w:p w14:paraId="646BE749" w14:textId="77777777" w:rsidR="00006AD7" w:rsidRDefault="00F03F75">
      <w:pPr>
        <w:pStyle w:val="FirstParagraph"/>
      </w:pPr>
      <w:r>
        <w:rPr>
          <w:i/>
        </w:rPr>
        <w:t>His descendants will be mighty on earth; The generation of the upright will be blessed. (Psalms 112:2)</w:t>
      </w:r>
    </w:p>
    <w:p w14:paraId="646BE74A" w14:textId="77777777" w:rsidR="00006AD7" w:rsidRDefault="00F03F75">
      <w:pPr>
        <w:pStyle w:val="BodyText"/>
      </w:pPr>
      <w:r>
        <w:t>As we are approaching the conclusion of the Hebrew GRAMM</w:t>
      </w:r>
      <w:r>
        <w:t>AR Quest course, a good question to start asking yourself is “what next?” Or, as Yeshua might ask, what are you going to do with this “light” you have been given? How can you enrich the lives of your family, friends and other people in your circle of influ</w:t>
      </w:r>
      <w:r>
        <w:t>ence? How can your descendants (whomever that might be in your situation) be blessed by your greater knowledge of Hebrew?</w:t>
      </w:r>
    </w:p>
    <w:p w14:paraId="646BE74B" w14:textId="77777777" w:rsidR="00006AD7" w:rsidRDefault="00F03F75">
      <w:pPr>
        <w:pStyle w:val="BodyText"/>
      </w:pPr>
      <w:r>
        <w:t>Listen to the verse in Hebrew:</w:t>
      </w:r>
    </w:p>
    <w:p w14:paraId="646BE74C" w14:textId="77777777" w:rsidR="00006AD7" w:rsidRDefault="00F03F75">
      <w:pPr>
        <w:pStyle w:val="BodyText"/>
      </w:pPr>
      <w:r>
        <w:t>Your browser does not support the audio element.</w:t>
      </w:r>
    </w:p>
    <w:p w14:paraId="646BE74D" w14:textId="77777777" w:rsidR="00006AD7" w:rsidRDefault="00F03F75">
      <w:pPr>
        <w:pStyle w:val="CaptionedFigure"/>
      </w:pPr>
      <w:r>
        <w:rPr>
          <w:noProof/>
        </w:rPr>
        <w:drawing>
          <wp:inline distT="0" distB="0" distL="0" distR="0" wp14:anchorId="646BEE1A" wp14:editId="646BEE1B">
            <wp:extent cx="5080000" cy="3386666"/>
            <wp:effectExtent l="0" t="0" r="0" b="0"/>
            <wp:docPr id="94" name="Picture" descr="Figure 29.1: Man with hands on sons for priestly blessing.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29_Man%20with%20hands%20on%20sons%20for%20priestly%20blessing,%20tb092302202.jpg"/>
                    <pic:cNvPicPr>
                      <a:picLocks noChangeAspect="1" noChangeArrowheads="1"/>
                    </pic:cNvPicPr>
                  </pic:nvPicPr>
                  <pic:blipFill>
                    <a:blip r:embed="rId272"/>
                    <a:stretch>
                      <a:fillRect/>
                    </a:stretch>
                  </pic:blipFill>
                  <pic:spPr bwMode="auto">
                    <a:xfrm>
                      <a:off x="0" y="0"/>
                      <a:ext cx="5080000" cy="3386666"/>
                    </a:xfrm>
                    <a:prstGeom prst="rect">
                      <a:avLst/>
                    </a:prstGeom>
                    <a:noFill/>
                    <a:ln w="9525">
                      <a:noFill/>
                      <a:headEnd/>
                      <a:tailEnd/>
                    </a:ln>
                  </pic:spPr>
                </pic:pic>
              </a:graphicData>
            </a:graphic>
          </wp:inline>
        </w:drawing>
      </w:r>
    </w:p>
    <w:p w14:paraId="646BE74E" w14:textId="56D51C23" w:rsidR="00006AD7" w:rsidRDefault="00F03F75">
      <w:pPr>
        <w:pStyle w:val="ImageCaption"/>
      </w:pPr>
      <w:r>
        <w:t xml:space="preserve">Figure 29.1: Man with hands on sons for priestly blessing. Courtesy of the </w:t>
      </w:r>
      <w:hyperlink r:id="rId273">
        <w:r>
          <w:rPr>
            <w:rStyle w:val="Hyperlink"/>
          </w:rPr>
          <w:t>Pictorial Library of Bible Lands</w:t>
        </w:r>
      </w:hyperlink>
    </w:p>
    <w:p w14:paraId="646BE74F" w14:textId="77777777" w:rsidR="00006AD7" w:rsidRDefault="00F03F75">
      <w:pPr>
        <w:pStyle w:val="Heading2"/>
      </w:pPr>
      <w:bookmarkStart w:id="488" w:name="X3e5198016fbbd5c5200df03ad1f7c2a185ba6c3"/>
      <w:r>
        <w:t>29.1</w:t>
      </w:r>
      <w:r>
        <w:tab/>
        <w:t xml:space="preserve">The Pual diagnostic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1</m:t>
            </m:r>
          </m:sub>
        </m:sSub>
        <m:r>
          <m:rPr>
            <m:sty m:val="bi"/>
          </m:rPr>
          <w:rPr>
            <w:rFonts w:ascii="Cambria Math" w:hAnsi="Cambria Math"/>
          </w:rPr>
          <m:t>=</m:t>
        </m:r>
        <m:r>
          <m:rPr>
            <m:sty m:val="bi"/>
          </m:rPr>
          <w:rPr>
            <w:rFonts w:ascii="Cambria Math" w:hAnsi="Cambria Math"/>
          </w:rPr>
          <m:t>U</m:t>
        </m:r>
      </m:oMath>
      <w:r>
        <w:t xml:space="preserve"> is maintained in almost all weak verbs</w:t>
      </w:r>
      <w:bookmarkEnd w:id="488"/>
    </w:p>
    <w:p w14:paraId="646BE750" w14:textId="77777777" w:rsidR="00006AD7" w:rsidRDefault="00F03F75" w:rsidP="00F03F75">
      <w:pPr>
        <w:pStyle w:val="Compact"/>
        <w:numPr>
          <w:ilvl w:val="0"/>
          <w:numId w:val="701"/>
        </w:numPr>
      </w:pP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U</m:t>
        </m:r>
      </m:oMath>
      <w:r>
        <w:t xml:space="preserve"> is unique to the Pual s</w:t>
      </w:r>
      <w:r>
        <w:t>tem</w:t>
      </w:r>
    </w:p>
    <w:p w14:paraId="646BE751" w14:textId="77777777" w:rsidR="00006AD7" w:rsidRDefault="00F03F75" w:rsidP="00F03F75">
      <w:pPr>
        <w:pStyle w:val="Compact"/>
        <w:numPr>
          <w:ilvl w:val="0"/>
          <w:numId w:val="701"/>
        </w:numPr>
      </w:pPr>
      <w:r>
        <w:t>Regardless of other changes that may occur, you will be able to identify the Pual stem in every case, with one exception</w:t>
      </w:r>
    </w:p>
    <w:p w14:paraId="646BE752" w14:textId="77777777" w:rsidR="00006AD7" w:rsidRDefault="00F03F75" w:rsidP="00F03F75">
      <w:pPr>
        <w:pStyle w:val="Compact"/>
        <w:numPr>
          <w:ilvl w:val="0"/>
          <w:numId w:val="701"/>
        </w:numPr>
      </w:pPr>
      <w:r>
        <w:t>You will still need to know the general weak verb concepts, particularly 3-</w:t>
      </w:r>
      <w:r>
        <w:t>ה</w:t>
      </w:r>
      <w:r>
        <w:t xml:space="preserve"> behavior, to make sure you get to the correct Pual con</w:t>
      </w:r>
      <w:r>
        <w:t>jugation</w:t>
      </w:r>
    </w:p>
    <w:p w14:paraId="646BE753" w14:textId="77777777" w:rsidR="00006AD7" w:rsidRDefault="00F03F75">
      <w:pPr>
        <w:pStyle w:val="Heading2"/>
      </w:pPr>
      <w:bookmarkStart w:id="489" w:name="gutturals-reject-dagesh-forte"/>
      <w:r>
        <w:t>29.2</w:t>
      </w:r>
      <w:r>
        <w:tab/>
        <w:t>2-Gutturals Reject Dagesh Forte</w:t>
      </w:r>
      <w:bookmarkEnd w:id="489"/>
    </w:p>
    <w:p w14:paraId="646BE754" w14:textId="77777777" w:rsidR="00006AD7" w:rsidRDefault="00F03F75" w:rsidP="00F03F75">
      <w:pPr>
        <w:pStyle w:val="Compact"/>
        <w:numPr>
          <w:ilvl w:val="0"/>
          <w:numId w:val="702"/>
        </w:numPr>
      </w:pPr>
      <w:r>
        <w:t xml:space="preserve">When there is NO compensatory lengthening,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r>
          <w:rPr>
            <w:rFonts w:ascii="Cambria Math" w:hAnsi="Cambria Math"/>
          </w:rPr>
          <m:t>U</m:t>
        </m:r>
      </m:oMath>
      <w:r>
        <w:t>, so we can easily identify Pual</w:t>
      </w:r>
    </w:p>
    <w:p w14:paraId="646BE755" w14:textId="77777777" w:rsidR="00006AD7" w:rsidRDefault="00F03F75" w:rsidP="00F03F75">
      <w:pPr>
        <w:pStyle w:val="Compact"/>
        <w:numPr>
          <w:ilvl w:val="0"/>
          <w:numId w:val="702"/>
        </w:numPr>
      </w:pPr>
      <w:r>
        <w:t xml:space="preserve">When there IS Compensatory Lengthening,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acc>
          <m:accPr>
            <m:chr m:val="‾"/>
            <m:ctrlPr>
              <w:rPr>
                <w:rFonts w:ascii="Cambria Math" w:hAnsi="Cambria Math"/>
              </w:rPr>
            </m:ctrlPr>
          </m:accPr>
          <m:e>
            <m:r>
              <w:rPr>
                <w:rFonts w:ascii="Cambria Math" w:hAnsi="Cambria Math"/>
              </w:rPr>
              <m:t>O</m:t>
            </m:r>
          </m:e>
        </m:acc>
      </m:oMath>
      <w:r>
        <w:t xml:space="preserve"> (Holem)</w:t>
      </w:r>
    </w:p>
    <w:p w14:paraId="646BE756" w14:textId="77777777" w:rsidR="00006AD7" w:rsidRDefault="00F03F75" w:rsidP="00F03F75">
      <w:pPr>
        <w:pStyle w:val="Compact"/>
        <w:numPr>
          <w:ilvl w:val="1"/>
          <w:numId w:val="703"/>
        </w:numPr>
      </w:pPr>
      <w:r>
        <w:t>DpP3ms - NOT *</w:t>
      </w:r>
      <w:r>
        <w:t>בֻּרַּךְ</w:t>
      </w:r>
      <w:r>
        <w:t xml:space="preserve">, but </w:t>
      </w:r>
      <w:r>
        <w:t>בֹּרַךְ</w:t>
      </w:r>
    </w:p>
    <w:p w14:paraId="646BE757" w14:textId="77777777" w:rsidR="00006AD7" w:rsidRDefault="00F03F75" w:rsidP="00F03F75">
      <w:pPr>
        <w:pStyle w:val="Compact"/>
        <w:numPr>
          <w:ilvl w:val="0"/>
          <w:numId w:val="702"/>
        </w:numPr>
      </w:pPr>
      <w:r>
        <w:t xml:space="preserve">Ambiguity arises because Qal Participle is also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acc>
          <m:accPr>
            <m:chr m:val="‾"/>
            <m:ctrlPr>
              <w:rPr>
                <w:rFonts w:ascii="Cambria Math" w:hAnsi="Cambria Math"/>
              </w:rPr>
            </m:ctrlPr>
          </m:accPr>
          <m:e>
            <m:r>
              <w:rPr>
                <w:rFonts w:ascii="Cambria Math" w:hAnsi="Cambria Math"/>
              </w:rPr>
              <m:t>O</m:t>
            </m:r>
          </m:e>
        </m:acc>
      </m:oMath>
      <w:r>
        <w:t>, but only the QPtFS and DpP3FS of a 2-G verb are identical.</w:t>
      </w:r>
    </w:p>
    <w:p w14:paraId="646BE758" w14:textId="77777777" w:rsidR="00006AD7" w:rsidRDefault="00F03F75" w:rsidP="00F03F75">
      <w:pPr>
        <w:pStyle w:val="Compact"/>
        <w:numPr>
          <w:ilvl w:val="0"/>
          <w:numId w:val="702"/>
        </w:numPr>
      </w:pPr>
      <w:r>
        <w:t xml:space="preserve">Because the Qal stem is much more frequent than the Pual, a correct 1st guess whenever </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acc>
          <m:accPr>
            <m:chr m:val="‾"/>
            <m:ctrlPr>
              <w:rPr>
                <w:rFonts w:ascii="Cambria Math" w:hAnsi="Cambria Math"/>
              </w:rPr>
            </m:ctrlPr>
          </m:accPr>
          <m:e>
            <m:r>
              <w:rPr>
                <w:rFonts w:ascii="Cambria Math" w:hAnsi="Cambria Math"/>
              </w:rPr>
              <m:t>O</m:t>
            </m:r>
          </m:e>
        </m:acc>
      </m:oMath>
      <w:r>
        <w:t xml:space="preserve"> is Qal Participle. If you notice that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is a </w:t>
      </w:r>
      <w:r>
        <w:t>guttural, you may need to do some more detective work</w:t>
      </w:r>
    </w:p>
    <w:p w14:paraId="646BE759" w14:textId="77777777" w:rsidR="00006AD7" w:rsidRDefault="00F03F75">
      <w:pPr>
        <w:pStyle w:val="Heading2"/>
      </w:pPr>
      <w:bookmarkStart w:id="490" w:name="biconsonantal-the-polal-minor-stem"/>
      <w:r>
        <w:t>29.3</w:t>
      </w:r>
      <w:r>
        <w:tab/>
        <w:t>Biconsonantal: the Polal minor stem</w:t>
      </w:r>
      <w:bookmarkEnd w:id="490"/>
    </w:p>
    <w:p w14:paraId="646BE75A" w14:textId="77777777" w:rsidR="00006AD7" w:rsidRDefault="00F03F75">
      <w:pPr>
        <w:pStyle w:val="FirstParagraph"/>
      </w:pPr>
      <w:r>
        <w:t xml:space="preserve">In every respect except for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A</m:t>
        </m:r>
      </m:oMath>
      <w:r>
        <w:t xml:space="preserve">, this is identical to the Polel stem for the Piel discussed in Lesson 27. Polel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hr m:val="‾"/>
            <m:ctrlPr>
              <w:rPr>
                <w:rFonts w:ascii="Cambria Math" w:hAnsi="Cambria Math"/>
              </w:rPr>
            </m:ctrlPr>
          </m:accPr>
          <m:e>
            <m:r>
              <w:rPr>
                <w:rFonts w:ascii="Cambria Math" w:hAnsi="Cambria Math"/>
              </w:rPr>
              <m:t>E</m:t>
            </m:r>
          </m:e>
        </m:acc>
      </m:oMath>
    </w:p>
    <w:p w14:paraId="646BE75B" w14:textId="77777777" w:rsidR="00006AD7" w:rsidRDefault="00F03F75">
      <w:pPr>
        <w:pStyle w:val="Heading2"/>
      </w:pPr>
      <w:bookmarkStart w:id="491" w:name="word-warm-up-17"/>
      <w:r>
        <w:t>Word Warm-up</w:t>
      </w:r>
      <w:bookmarkEnd w:id="491"/>
    </w:p>
    <w:p w14:paraId="646BE75C" w14:textId="48A54082" w:rsidR="00006AD7" w:rsidRDefault="00F03F75">
      <w:pPr>
        <w:pStyle w:val="FirstParagraph"/>
      </w:pPr>
      <w:hyperlink r:id="rId274">
        <w:r>
          <w:rPr>
            <w:rStyle w:val="Hyperlink"/>
          </w:rPr>
          <w:t xml:space="preserve">Click to open </w:t>
        </w:r>
        <w:r>
          <w:rPr>
            <w:rStyle w:val="VerbatimChar"/>
          </w:rPr>
          <w:t>Word Warm-up</w:t>
        </w:r>
        <w:r>
          <w:rPr>
            <w:rStyle w:val="Hyperlink"/>
          </w:rPr>
          <w:t xml:space="preserve"> video in a new tab</w:t>
        </w:r>
      </w:hyperlink>
    </w:p>
    <w:p w14:paraId="646BE75D" w14:textId="77777777" w:rsidR="00006AD7" w:rsidRDefault="00F03F75">
      <w:pPr>
        <w:pStyle w:val="Heading2"/>
      </w:pPr>
      <w:bookmarkStart w:id="492" w:name="verses-warm-up-17"/>
      <w:r>
        <w:t>Verses Warm-up</w:t>
      </w:r>
      <w:bookmarkEnd w:id="492"/>
    </w:p>
    <w:p w14:paraId="646BE75E" w14:textId="06A8943F" w:rsidR="00006AD7" w:rsidRDefault="00F03F75">
      <w:pPr>
        <w:pStyle w:val="FirstParagraph"/>
      </w:pPr>
      <w:hyperlink r:id="rId275">
        <w:r>
          <w:rPr>
            <w:rStyle w:val="Hyperlink"/>
          </w:rPr>
          <w:t xml:space="preserve">Click to open </w:t>
        </w:r>
        <w:r>
          <w:rPr>
            <w:rStyle w:val="VerbatimChar"/>
          </w:rPr>
          <w:t>Verses Warm-up</w:t>
        </w:r>
        <w:r>
          <w:rPr>
            <w:rStyle w:val="Hyperlink"/>
          </w:rPr>
          <w:t xml:space="preserve"> video in a new tab</w:t>
        </w:r>
      </w:hyperlink>
    </w:p>
    <w:p w14:paraId="646BE75F" w14:textId="77777777" w:rsidR="00006AD7" w:rsidRDefault="00F03F75">
      <w:pPr>
        <w:pStyle w:val="Heading2"/>
      </w:pPr>
      <w:bookmarkStart w:id="493" w:name="anki-17"/>
      <w:r>
        <w:t>Anki</w:t>
      </w:r>
      <w:bookmarkEnd w:id="493"/>
    </w:p>
    <w:p w14:paraId="646BE760" w14:textId="77777777" w:rsidR="00006AD7" w:rsidRDefault="00F03F75" w:rsidP="00F03F75">
      <w:pPr>
        <w:pStyle w:val="Compact"/>
        <w:numPr>
          <w:ilvl w:val="0"/>
          <w:numId w:val="704"/>
        </w:numPr>
      </w:pPr>
      <w:r>
        <w:rPr>
          <w:rStyle w:val="VerbatimChar"/>
        </w:rPr>
        <w:t>Lesson 29 A. Vocab</w:t>
      </w:r>
    </w:p>
    <w:p w14:paraId="646BE761" w14:textId="77777777" w:rsidR="00006AD7" w:rsidRDefault="00F03F75" w:rsidP="00F03F75">
      <w:pPr>
        <w:pStyle w:val="Compact"/>
        <w:numPr>
          <w:ilvl w:val="0"/>
          <w:numId w:val="704"/>
        </w:numPr>
      </w:pPr>
      <w:r>
        <w:rPr>
          <w:rStyle w:val="VerbatimChar"/>
        </w:rPr>
        <w:t>Lesson 29 B. Grammar</w:t>
      </w:r>
    </w:p>
    <w:p w14:paraId="646BE762" w14:textId="77777777" w:rsidR="00006AD7" w:rsidRDefault="00F03F75" w:rsidP="00F03F75">
      <w:pPr>
        <w:pStyle w:val="Compact"/>
        <w:numPr>
          <w:ilvl w:val="0"/>
          <w:numId w:val="704"/>
        </w:numPr>
      </w:pPr>
      <w:r>
        <w:rPr>
          <w:rStyle w:val="VerbatimChar"/>
        </w:rPr>
        <w:t>Lesson 29 C. Workbook</w:t>
      </w:r>
    </w:p>
    <w:p w14:paraId="646BE763" w14:textId="77777777" w:rsidR="00006AD7" w:rsidRDefault="00F03F75" w:rsidP="00F03F75">
      <w:pPr>
        <w:pStyle w:val="Compact"/>
        <w:numPr>
          <w:ilvl w:val="0"/>
          <w:numId w:val="704"/>
        </w:numPr>
      </w:pPr>
      <w:r>
        <w:rPr>
          <w:rStyle w:val="VerbatimChar"/>
        </w:rPr>
        <w:t>Lesson 2</w:t>
      </w:r>
      <w:r>
        <w:rPr>
          <w:rStyle w:val="VerbatimChar"/>
        </w:rPr>
        <w:t>9 D. Study Verses</w:t>
      </w:r>
    </w:p>
    <w:p w14:paraId="646BE764" w14:textId="77777777" w:rsidR="00006AD7" w:rsidRDefault="00F03F75">
      <w:pPr>
        <w:pStyle w:val="Heading2"/>
      </w:pPr>
      <w:bookmarkStart w:id="494" w:name="hebrew-quest-study-passage-psalms-145"/>
      <w:r>
        <w:t>Hebrew Quest Study Passage: Psalms 145</w:t>
      </w:r>
      <w:bookmarkEnd w:id="494"/>
    </w:p>
    <w:p w14:paraId="646BE765" w14:textId="0C4BE046" w:rsidR="00006AD7" w:rsidRDefault="00F03F75">
      <w:pPr>
        <w:pStyle w:val="FirstParagraph"/>
      </w:pPr>
      <w:hyperlink r:id="rId276">
        <w:r>
          <w:rPr>
            <w:rStyle w:val="Hyperlink"/>
          </w:rPr>
          <w:t>Blank copy of Psalms 145</w:t>
        </w:r>
      </w:hyperlink>
    </w:p>
    <w:p w14:paraId="646BE766" w14:textId="77777777" w:rsidR="00006AD7" w:rsidRDefault="00F03F75" w:rsidP="00F03F75">
      <w:pPr>
        <w:pStyle w:val="Compact"/>
        <w:numPr>
          <w:ilvl w:val="0"/>
          <w:numId w:val="705"/>
        </w:numPr>
      </w:pPr>
      <w:r>
        <w:t>Read through the passage straight through</w:t>
      </w:r>
    </w:p>
    <w:p w14:paraId="646BE767" w14:textId="30A8FAB4" w:rsidR="00006AD7" w:rsidRDefault="00F03F75" w:rsidP="00F03F75">
      <w:pPr>
        <w:pStyle w:val="Compact"/>
        <w:numPr>
          <w:ilvl w:val="0"/>
          <w:numId w:val="705"/>
        </w:numPr>
      </w:pPr>
      <w:r>
        <w:t>Now re-read the passage critically, highlighting (</w:t>
      </w:r>
      <w:hyperlink r:id="rId277">
        <w:r>
          <w:rPr>
            <w:rStyle w:val="Hyperlink"/>
          </w:rPr>
          <w:t>lexicon here</w:t>
        </w:r>
      </w:hyperlink>
      <w:r>
        <w:t xml:space="preserve"> and translating (you will need to parse verbs to translate) 3.</w:t>
      </w:r>
      <w:hyperlink r:id="rId278">
        <w:r>
          <w:rPr>
            <w:rStyle w:val="Hyperlink"/>
          </w:rPr>
          <w:t xml:space="preserve">Watch Izzy’s </w:t>
        </w:r>
        <w:r>
          <w:rPr>
            <w:rStyle w:val="Hyperlink"/>
            <w:i/>
          </w:rPr>
          <w:t>Hebrew Quest</w:t>
        </w:r>
        <w:r>
          <w:rPr>
            <w:rStyle w:val="Hyperlink"/>
          </w:rPr>
          <w:t xml:space="preserve"> video (video opens in a new tab)</w:t>
        </w:r>
      </w:hyperlink>
    </w:p>
    <w:p w14:paraId="646BE768" w14:textId="77777777" w:rsidR="00006AD7" w:rsidRDefault="00F03F75" w:rsidP="00F03F75">
      <w:pPr>
        <w:pStyle w:val="Compact"/>
        <w:numPr>
          <w:ilvl w:val="0"/>
          <w:numId w:val="705"/>
        </w:numPr>
      </w:pPr>
      <w:r>
        <w:t>After the video, a</w:t>
      </w:r>
      <w:r>
        <w:t>ssess your translation. How close was it?</w:t>
      </w:r>
    </w:p>
    <w:p w14:paraId="646BE769" w14:textId="77777777" w:rsidR="00006AD7" w:rsidRDefault="00F03F75" w:rsidP="00F03F75">
      <w:pPr>
        <w:pStyle w:val="Compact"/>
        <w:numPr>
          <w:ilvl w:val="0"/>
          <w:numId w:val="705"/>
        </w:numPr>
      </w:pPr>
      <w:r>
        <w:t>How did the Ruach HaQodesh speak to you through the passage?</w:t>
      </w:r>
    </w:p>
    <w:p w14:paraId="646BE76A" w14:textId="5DA69784" w:rsidR="00006AD7" w:rsidRDefault="00F03F75">
      <w:pPr>
        <w:pStyle w:val="FirstParagraph"/>
      </w:pPr>
      <w:r>
        <w:t xml:space="preserve">Optionally, you may complete the passage memorization in Memrise </w:t>
      </w:r>
      <w:hyperlink r:id="rId279">
        <w:r>
          <w:rPr>
            <w:rStyle w:val="Hyperlink"/>
          </w:rPr>
          <w:t>here</w:t>
        </w:r>
      </w:hyperlink>
      <w:r>
        <w:t>.</w:t>
      </w:r>
    </w:p>
    <w:p w14:paraId="646BE76B" w14:textId="77777777" w:rsidR="00006AD7" w:rsidRDefault="00F03F75">
      <w:pPr>
        <w:pStyle w:val="Heading2"/>
      </w:pPr>
      <w:bookmarkStart w:id="495" w:name="x-quest-quiz-9"/>
      <w:r>
        <w:t>X Quest Quiz</w:t>
      </w:r>
      <w:bookmarkEnd w:id="495"/>
    </w:p>
    <w:p w14:paraId="646BE76C" w14:textId="739838A5"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76D" w14:textId="77777777" w:rsidR="00006AD7" w:rsidRDefault="00F03F75">
      <w:pPr>
        <w:pStyle w:val="Heading2"/>
      </w:pPr>
      <w:bookmarkStart w:id="496" w:name="x-claim-your-next-twelve-tribes-badge-8"/>
      <w:r>
        <w:t xml:space="preserve">X Claim your next </w:t>
      </w:r>
      <w:r>
        <w:rPr>
          <w:rStyle w:val="VerbatimChar"/>
        </w:rPr>
        <w:t>Twelve Tribes Badge</w:t>
      </w:r>
      <w:r>
        <w:t>!</w:t>
      </w:r>
      <w:bookmarkEnd w:id="496"/>
    </w:p>
    <w:p w14:paraId="646BE76E" w14:textId="77777777" w:rsidR="00006AD7" w:rsidRDefault="00F03F75">
      <w:pPr>
        <w:pStyle w:val="FirstParagraph"/>
      </w:pPr>
      <w:r>
        <w:t>Check to be sure you have have completed all activities through this lesson, then fill out the form below.</w:t>
      </w:r>
    </w:p>
    <w:p w14:paraId="646BE76F" w14:textId="05740882"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770" w14:textId="77777777" w:rsidR="00006AD7" w:rsidRDefault="00F03F75">
      <w:pPr>
        <w:pStyle w:val="Heading1"/>
      </w:pPr>
      <w:bookmarkStart w:id="497" w:name="the-hiphil-stem---strong-verbs"/>
      <w:bookmarkStart w:id="498" w:name="_Toc59809841"/>
      <w:r>
        <w:t>30</w:t>
      </w:r>
      <w:r>
        <w:tab/>
        <w:t>The</w:t>
      </w:r>
      <w:r>
        <w:t xml:space="preserve"> Hiphil Stem - Strong Verbs</w:t>
      </w:r>
      <w:bookmarkEnd w:id="497"/>
      <w:bookmarkEnd w:id="498"/>
    </w:p>
    <w:p w14:paraId="646BE771" w14:textId="77777777" w:rsidR="00006AD7" w:rsidRDefault="00F03F75">
      <w:pPr>
        <w:pStyle w:val="FirstParagraph"/>
      </w:pPr>
      <w:r>
        <w:t>With the Hiphil stem, we move into the bottom row of our verb table. There are approximately 10,000 occurrences of the Hiphil stem in the Bible. The Hiphil stem has the nuance of causing an action, entering into a state, or decl</w:t>
      </w:r>
      <w:r>
        <w:t>aring a state. Activities for this lesson include identifying Hiphil verbs in Ruth chapter one and reading verse by verse through Exodus 19.</w:t>
      </w:r>
    </w:p>
    <w:p w14:paraId="646BE772" w14:textId="77777777" w:rsidR="00006AD7" w:rsidRDefault="00F03F75">
      <w:pPr>
        <w:pStyle w:val="BodyText"/>
      </w:pPr>
      <w:r>
        <w:t>LESSON ITINERARY</w:t>
      </w:r>
    </w:p>
    <w:p w14:paraId="646BE773" w14:textId="77777777" w:rsidR="00006AD7" w:rsidRDefault="00F03F75" w:rsidP="00F03F75">
      <w:pPr>
        <w:pStyle w:val="Compact"/>
        <w:numPr>
          <w:ilvl w:val="0"/>
          <w:numId w:val="706"/>
        </w:numPr>
      </w:pPr>
      <w:r>
        <w:t>Understand the meaning of the Hiphil Stem to understand our Bible</w:t>
      </w:r>
    </w:p>
    <w:p w14:paraId="646BE774" w14:textId="77777777" w:rsidR="00006AD7" w:rsidRDefault="00F03F75" w:rsidP="00F03F75">
      <w:pPr>
        <w:pStyle w:val="Compact"/>
        <w:numPr>
          <w:ilvl w:val="0"/>
          <w:numId w:val="706"/>
        </w:numPr>
      </w:pPr>
      <w:r>
        <w:t>Identify the Hiphil Beginning Co</w:t>
      </w:r>
      <w:r>
        <w:t>mbinations</w:t>
      </w:r>
    </w:p>
    <w:p w14:paraId="646BE775" w14:textId="77777777" w:rsidR="00006AD7" w:rsidRDefault="00F03F75" w:rsidP="00F03F75">
      <w:pPr>
        <w:pStyle w:val="Compact"/>
        <w:numPr>
          <w:ilvl w:val="0"/>
          <w:numId w:val="706"/>
        </w:numPr>
      </w:pPr>
      <w:r>
        <w:t xml:space="preserve">Identify the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pattern for when we can’t rely on the Beginning Combination</w:t>
      </w:r>
    </w:p>
    <w:p w14:paraId="646BE776" w14:textId="77777777" w:rsidR="00006AD7" w:rsidRDefault="00F03F75" w:rsidP="00F03F75">
      <w:pPr>
        <w:pStyle w:val="Compact"/>
        <w:numPr>
          <w:ilvl w:val="0"/>
          <w:numId w:val="706"/>
        </w:numPr>
      </w:pPr>
      <w:r>
        <w:t>Understand the Hiphal Strong paradigms</w:t>
      </w:r>
    </w:p>
    <w:p w14:paraId="646BE777" w14:textId="77777777" w:rsidR="00006AD7" w:rsidRDefault="00F03F75">
      <w:pPr>
        <w:pStyle w:val="Heading2"/>
      </w:pPr>
      <w:bookmarkStart w:id="499" w:name="first-thought-20"/>
      <w:r>
        <w:t>First Thought</w:t>
      </w:r>
      <w:bookmarkEnd w:id="499"/>
    </w:p>
    <w:p w14:paraId="646BE778" w14:textId="77777777" w:rsidR="00006AD7" w:rsidRDefault="00F03F75">
      <w:pPr>
        <w:pStyle w:val="Heading3"/>
      </w:pPr>
      <w:bookmarkStart w:id="500" w:name="Xebacfee616e977b8538ee0221a652f707be8546"/>
      <w:r>
        <w:t>לְכוּ־נָ֛א</w:t>
      </w:r>
      <w:r>
        <w:t xml:space="preserve"> </w:t>
      </w:r>
      <w:r>
        <w:t>וְנִוָּֽכְחָ֖ה</w:t>
      </w:r>
      <w:r>
        <w:t xml:space="preserve"> </w:t>
      </w:r>
      <w:r>
        <w:t>יֹאמַ֣ר</w:t>
      </w:r>
      <w:r>
        <w:t xml:space="preserve"> </w:t>
      </w:r>
      <w:r>
        <w:t>יְהוָ֑ה</w:t>
      </w:r>
      <w:r>
        <w:t xml:space="preserve"> </w:t>
      </w:r>
      <w:r>
        <w:t>אִם־יִֽהְי֨וּ</w:t>
      </w:r>
      <w:r>
        <w:t xml:space="preserve"> </w:t>
      </w:r>
      <w:r>
        <w:t>חֲטָאֵיכֶ֤ם</w:t>
      </w:r>
      <w:r>
        <w:t xml:space="preserve"> </w:t>
      </w:r>
      <w:r>
        <w:t>כַּשָּׁנִים֙</w:t>
      </w:r>
      <w:r>
        <w:t xml:space="preserve"> </w:t>
      </w:r>
      <w:r>
        <w:t>כַּשֶּׁ֣לֶג</w:t>
      </w:r>
      <w:r>
        <w:t xml:space="preserve"> </w:t>
      </w:r>
      <w:r>
        <w:t>יַלְבִּ֔ינוּ</w:t>
      </w:r>
      <w:r>
        <w:t xml:space="preserve"> </w:t>
      </w:r>
      <w:r>
        <w:t>אִם־יַאְ</w:t>
      </w:r>
      <w:r>
        <w:t>דִּ֥ימוּ</w:t>
      </w:r>
      <w:r>
        <w:t xml:space="preserve"> </w:t>
      </w:r>
      <w:r>
        <w:t>כַתּוֹלָ֖ע</w:t>
      </w:r>
      <w:r>
        <w:t xml:space="preserve"> </w:t>
      </w:r>
      <w:r>
        <w:t>כַּצֶּ֥מֶר</w:t>
      </w:r>
      <w:r>
        <w:t xml:space="preserve"> </w:t>
      </w:r>
      <w:r>
        <w:t>יִהְיֽוּ׃</w:t>
      </w:r>
      <w:bookmarkEnd w:id="500"/>
    </w:p>
    <w:p w14:paraId="646BE779" w14:textId="77777777" w:rsidR="00006AD7" w:rsidRDefault="00F03F75">
      <w:pPr>
        <w:pStyle w:val="FirstParagraph"/>
      </w:pPr>
      <w:r>
        <w:rPr>
          <w:i/>
        </w:rPr>
        <w:t>“Come now, and let us reason together,” Says Adonai, "Though your sins are as scarlet, They will be as white as snow; Though they are red like crimson, They will be like wool. (Isaiah 1:18)</w:t>
      </w:r>
    </w:p>
    <w:p w14:paraId="646BE77A" w14:textId="77777777" w:rsidR="00006AD7" w:rsidRDefault="00F03F75">
      <w:pPr>
        <w:pStyle w:val="BodyText"/>
      </w:pPr>
      <w:r>
        <w:t>This is a famous memory v</w:t>
      </w:r>
      <w:r>
        <w:t>erse for traditional Jews and Christians/Believers in Messiah alike. How beautiful to be able to read and hear in the original Hebrew! Meditate on it!</w:t>
      </w:r>
    </w:p>
    <w:p w14:paraId="646BE77B" w14:textId="77777777" w:rsidR="00006AD7" w:rsidRDefault="00F03F75">
      <w:pPr>
        <w:pStyle w:val="BodyText"/>
      </w:pPr>
      <w:r>
        <w:t>יַאְדִּ֥ימוּ</w:t>
      </w:r>
      <w:r>
        <w:t xml:space="preserve"> is Hiphil Imperfect 3ms</w:t>
      </w:r>
    </w:p>
    <w:p w14:paraId="646BE77C" w14:textId="77777777" w:rsidR="00006AD7" w:rsidRDefault="00F03F75">
      <w:pPr>
        <w:pStyle w:val="BodyText"/>
      </w:pPr>
      <w:r>
        <w:t>Listen to the verse in Hebrew:</w:t>
      </w:r>
    </w:p>
    <w:p w14:paraId="646BE77D" w14:textId="77777777" w:rsidR="00006AD7" w:rsidRDefault="00F03F75">
      <w:pPr>
        <w:pStyle w:val="BodyText"/>
      </w:pPr>
      <w:r>
        <w:t>Your browser does not support the aud</w:t>
      </w:r>
      <w:r>
        <w:t>io element.</w:t>
      </w:r>
    </w:p>
    <w:p w14:paraId="646BE77E" w14:textId="77777777" w:rsidR="00006AD7" w:rsidRDefault="00F03F75">
      <w:pPr>
        <w:pStyle w:val="CaptionedFigure"/>
      </w:pPr>
      <w:r>
        <w:rPr>
          <w:noProof/>
        </w:rPr>
        <w:drawing>
          <wp:inline distT="0" distB="0" distL="0" distR="0" wp14:anchorId="646BEE1C" wp14:editId="646BEE1D">
            <wp:extent cx="5080000" cy="3386666"/>
            <wp:effectExtent l="0" t="0" r="0" b="0"/>
            <wp:docPr id="95" name="Picture" descr="Figure 30.1: Western Wall with Chairs and Snow.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30.Western%20Wall%20with%20chairs%20and%20snow,%20tb022503206.jpg"/>
                    <pic:cNvPicPr>
                      <a:picLocks noChangeAspect="1" noChangeArrowheads="1"/>
                    </pic:cNvPicPr>
                  </pic:nvPicPr>
                  <pic:blipFill>
                    <a:blip r:embed="rId280"/>
                    <a:stretch>
                      <a:fillRect/>
                    </a:stretch>
                  </pic:blipFill>
                  <pic:spPr bwMode="auto">
                    <a:xfrm>
                      <a:off x="0" y="0"/>
                      <a:ext cx="5080000" cy="3386666"/>
                    </a:xfrm>
                    <a:prstGeom prst="rect">
                      <a:avLst/>
                    </a:prstGeom>
                    <a:noFill/>
                    <a:ln w="9525">
                      <a:noFill/>
                      <a:headEnd/>
                      <a:tailEnd/>
                    </a:ln>
                  </pic:spPr>
                </pic:pic>
              </a:graphicData>
            </a:graphic>
          </wp:inline>
        </w:drawing>
      </w:r>
    </w:p>
    <w:p w14:paraId="646BE77F" w14:textId="4F770D69" w:rsidR="00006AD7" w:rsidRDefault="00F03F75">
      <w:pPr>
        <w:pStyle w:val="ImageCaption"/>
      </w:pPr>
      <w:r>
        <w:t xml:space="preserve">Figure 30.1: Western Wall with Chairs and Snow. Courtesy of the </w:t>
      </w:r>
      <w:hyperlink r:id="rId281">
        <w:r>
          <w:rPr>
            <w:rStyle w:val="Hyperlink"/>
          </w:rPr>
          <w:t>Pictorial Library of Bible Lands</w:t>
        </w:r>
      </w:hyperlink>
    </w:p>
    <w:p w14:paraId="646BE780" w14:textId="77777777" w:rsidR="00006AD7" w:rsidRDefault="00F03F75">
      <w:pPr>
        <w:pStyle w:val="Heading2"/>
      </w:pPr>
      <w:bookmarkStart w:id="501" w:name="meaning-of-the-hiphil"/>
      <w:r>
        <w:t>30.1</w:t>
      </w:r>
      <w:r>
        <w:tab/>
        <w:t>Meaning of the Hiphil</w:t>
      </w:r>
      <w:bookmarkEnd w:id="501"/>
    </w:p>
    <w:tbl>
      <w:tblPr>
        <w:tblStyle w:val="Table"/>
        <w:tblW w:w="0" w:type="pct"/>
        <w:tblLook w:val="07E0" w:firstRow="1" w:lastRow="1" w:firstColumn="1" w:lastColumn="1" w:noHBand="1" w:noVBand="1"/>
      </w:tblPr>
      <w:tblGrid>
        <w:gridCol w:w="1777"/>
        <w:gridCol w:w="1413"/>
        <w:gridCol w:w="1519"/>
        <w:gridCol w:w="1694"/>
      </w:tblGrid>
      <w:tr w:rsidR="00006AD7" w14:paraId="646BE785" w14:textId="77777777">
        <w:tc>
          <w:tcPr>
            <w:tcW w:w="0" w:type="auto"/>
            <w:tcBorders>
              <w:bottom w:val="single" w:sz="0" w:space="0" w:color="auto"/>
            </w:tcBorders>
            <w:vAlign w:val="bottom"/>
          </w:tcPr>
          <w:p w14:paraId="646BE781" w14:textId="77777777" w:rsidR="00006AD7" w:rsidRDefault="00006AD7"/>
        </w:tc>
        <w:tc>
          <w:tcPr>
            <w:tcW w:w="0" w:type="auto"/>
            <w:tcBorders>
              <w:bottom w:val="single" w:sz="0" w:space="0" w:color="auto"/>
            </w:tcBorders>
            <w:vAlign w:val="bottom"/>
          </w:tcPr>
          <w:p w14:paraId="646BE782" w14:textId="77777777" w:rsidR="00006AD7" w:rsidRDefault="00F03F75">
            <w:pPr>
              <w:pStyle w:val="Compact"/>
            </w:pPr>
            <w:r>
              <w:t>Active Voice</w:t>
            </w:r>
          </w:p>
        </w:tc>
        <w:tc>
          <w:tcPr>
            <w:tcW w:w="0" w:type="auto"/>
            <w:tcBorders>
              <w:bottom w:val="single" w:sz="0" w:space="0" w:color="auto"/>
            </w:tcBorders>
            <w:vAlign w:val="bottom"/>
          </w:tcPr>
          <w:p w14:paraId="646BE783" w14:textId="77777777" w:rsidR="00006AD7" w:rsidRDefault="00F03F75">
            <w:pPr>
              <w:pStyle w:val="Compact"/>
            </w:pPr>
            <w:r>
              <w:t>Passive Voice</w:t>
            </w:r>
          </w:p>
        </w:tc>
        <w:tc>
          <w:tcPr>
            <w:tcW w:w="0" w:type="auto"/>
            <w:tcBorders>
              <w:bottom w:val="single" w:sz="0" w:space="0" w:color="auto"/>
            </w:tcBorders>
            <w:vAlign w:val="bottom"/>
          </w:tcPr>
          <w:p w14:paraId="646BE784" w14:textId="77777777" w:rsidR="00006AD7" w:rsidRDefault="00F03F75">
            <w:pPr>
              <w:pStyle w:val="Compact"/>
            </w:pPr>
            <w:r>
              <w:t>Reflexive Voice</w:t>
            </w:r>
          </w:p>
        </w:tc>
      </w:tr>
      <w:tr w:rsidR="00006AD7" w14:paraId="646BE78A" w14:textId="77777777">
        <w:tc>
          <w:tcPr>
            <w:tcW w:w="0" w:type="auto"/>
          </w:tcPr>
          <w:p w14:paraId="646BE786" w14:textId="77777777" w:rsidR="00006AD7" w:rsidRDefault="00F03F75">
            <w:pPr>
              <w:pStyle w:val="Compact"/>
            </w:pPr>
            <w:r>
              <w:t>Simple Action</w:t>
            </w:r>
          </w:p>
        </w:tc>
        <w:tc>
          <w:tcPr>
            <w:tcW w:w="0" w:type="auto"/>
          </w:tcPr>
          <w:p w14:paraId="646BE787" w14:textId="77777777" w:rsidR="00006AD7" w:rsidRDefault="00F03F75">
            <w:pPr>
              <w:pStyle w:val="Compact"/>
            </w:pPr>
            <w:r>
              <w:t>Qal</w:t>
            </w:r>
          </w:p>
        </w:tc>
        <w:tc>
          <w:tcPr>
            <w:tcW w:w="0" w:type="auto"/>
          </w:tcPr>
          <w:p w14:paraId="646BE788" w14:textId="77777777" w:rsidR="00006AD7" w:rsidRDefault="00F03F75">
            <w:pPr>
              <w:pStyle w:val="Compact"/>
            </w:pPr>
            <w:r>
              <w:t>Niphal</w:t>
            </w:r>
          </w:p>
        </w:tc>
        <w:tc>
          <w:tcPr>
            <w:tcW w:w="0" w:type="auto"/>
          </w:tcPr>
          <w:p w14:paraId="646BE789" w14:textId="77777777" w:rsidR="00006AD7" w:rsidRDefault="00F03F75">
            <w:pPr>
              <w:pStyle w:val="Compact"/>
            </w:pPr>
            <w:r>
              <w:t>(Niphal)</w:t>
            </w:r>
          </w:p>
        </w:tc>
      </w:tr>
      <w:tr w:rsidR="00006AD7" w14:paraId="646BE78F" w14:textId="77777777">
        <w:tc>
          <w:tcPr>
            <w:tcW w:w="0" w:type="auto"/>
          </w:tcPr>
          <w:p w14:paraId="646BE78B" w14:textId="77777777" w:rsidR="00006AD7" w:rsidRDefault="00F03F75">
            <w:pPr>
              <w:pStyle w:val="Compact"/>
            </w:pPr>
            <w:r>
              <w:t>Cause a State</w:t>
            </w:r>
          </w:p>
        </w:tc>
        <w:tc>
          <w:tcPr>
            <w:tcW w:w="0" w:type="auto"/>
          </w:tcPr>
          <w:p w14:paraId="646BE78C" w14:textId="77777777" w:rsidR="00006AD7" w:rsidRDefault="00F03F75">
            <w:pPr>
              <w:pStyle w:val="Compact"/>
            </w:pPr>
            <w:r>
              <w:t>Piel</w:t>
            </w:r>
          </w:p>
        </w:tc>
        <w:tc>
          <w:tcPr>
            <w:tcW w:w="0" w:type="auto"/>
          </w:tcPr>
          <w:p w14:paraId="646BE78D" w14:textId="77777777" w:rsidR="00006AD7" w:rsidRDefault="00F03F75">
            <w:pPr>
              <w:pStyle w:val="Compact"/>
            </w:pPr>
            <w:r>
              <w:t>Pual</w:t>
            </w:r>
          </w:p>
        </w:tc>
        <w:tc>
          <w:tcPr>
            <w:tcW w:w="0" w:type="auto"/>
          </w:tcPr>
          <w:p w14:paraId="646BE78E" w14:textId="77777777" w:rsidR="00006AD7" w:rsidRDefault="00F03F75">
            <w:pPr>
              <w:pStyle w:val="Compact"/>
            </w:pPr>
            <w:r>
              <w:t>Hitpael</w:t>
            </w:r>
          </w:p>
        </w:tc>
      </w:tr>
      <w:tr w:rsidR="00006AD7" w14:paraId="646BE794" w14:textId="77777777">
        <w:tc>
          <w:tcPr>
            <w:tcW w:w="0" w:type="auto"/>
          </w:tcPr>
          <w:p w14:paraId="646BE790" w14:textId="77777777" w:rsidR="00006AD7" w:rsidRDefault="00F03F75">
            <w:pPr>
              <w:pStyle w:val="Compact"/>
            </w:pPr>
            <w:r>
              <w:t>Cause an Action</w:t>
            </w:r>
          </w:p>
        </w:tc>
        <w:tc>
          <w:tcPr>
            <w:tcW w:w="0" w:type="auto"/>
          </w:tcPr>
          <w:p w14:paraId="646BE791" w14:textId="77777777" w:rsidR="00006AD7" w:rsidRDefault="00F03F75">
            <w:pPr>
              <w:pStyle w:val="Compact"/>
            </w:pPr>
            <w:r>
              <w:rPr>
                <w:b/>
              </w:rPr>
              <w:t>HIPHIL</w:t>
            </w:r>
          </w:p>
        </w:tc>
        <w:tc>
          <w:tcPr>
            <w:tcW w:w="0" w:type="auto"/>
          </w:tcPr>
          <w:p w14:paraId="646BE792" w14:textId="77777777" w:rsidR="00006AD7" w:rsidRDefault="00F03F75">
            <w:pPr>
              <w:pStyle w:val="Compact"/>
            </w:pPr>
            <w:r>
              <w:t>Hophal</w:t>
            </w:r>
          </w:p>
        </w:tc>
        <w:tc>
          <w:tcPr>
            <w:tcW w:w="0" w:type="auto"/>
          </w:tcPr>
          <w:p w14:paraId="646BE793" w14:textId="77777777" w:rsidR="00006AD7" w:rsidRDefault="00006AD7"/>
        </w:tc>
      </w:tr>
    </w:tbl>
    <w:p w14:paraId="646BE795" w14:textId="77777777" w:rsidR="00006AD7" w:rsidRDefault="00F03F75">
      <w:pPr>
        <w:pStyle w:val="BodyText"/>
      </w:pPr>
      <w:r>
        <w:t>Meanings:</w:t>
      </w:r>
    </w:p>
    <w:p w14:paraId="646BE796" w14:textId="77777777" w:rsidR="00006AD7" w:rsidRDefault="00F03F75" w:rsidP="00F03F75">
      <w:pPr>
        <w:pStyle w:val="Compact"/>
        <w:numPr>
          <w:ilvl w:val="0"/>
          <w:numId w:val="707"/>
        </w:numPr>
      </w:pPr>
      <w:r>
        <w:t>Causing an action</w:t>
      </w:r>
    </w:p>
    <w:p w14:paraId="646BE797" w14:textId="77777777" w:rsidR="00006AD7" w:rsidRDefault="00F03F75" w:rsidP="00F03F75">
      <w:pPr>
        <w:pStyle w:val="Compact"/>
        <w:numPr>
          <w:ilvl w:val="1"/>
          <w:numId w:val="708"/>
        </w:numPr>
      </w:pPr>
      <w:r>
        <w:t>יצא</w:t>
      </w:r>
    </w:p>
    <w:p w14:paraId="646BE798" w14:textId="77777777" w:rsidR="00006AD7" w:rsidRDefault="00F03F75" w:rsidP="00F03F75">
      <w:pPr>
        <w:pStyle w:val="Compact"/>
        <w:numPr>
          <w:ilvl w:val="2"/>
          <w:numId w:val="709"/>
        </w:numPr>
      </w:pPr>
      <w:r>
        <w:t>Q - to go out</w:t>
      </w:r>
    </w:p>
    <w:p w14:paraId="646BE799" w14:textId="77777777" w:rsidR="00006AD7" w:rsidRDefault="00F03F75" w:rsidP="00F03F75">
      <w:pPr>
        <w:pStyle w:val="Compact"/>
        <w:numPr>
          <w:ilvl w:val="2"/>
          <w:numId w:val="709"/>
        </w:numPr>
      </w:pPr>
      <w:r>
        <w:t>H - to cause something to go out, i.e. to bring out</w:t>
      </w:r>
    </w:p>
    <w:p w14:paraId="646BE79A" w14:textId="77777777" w:rsidR="00006AD7" w:rsidRDefault="00F03F75" w:rsidP="00F03F75">
      <w:pPr>
        <w:pStyle w:val="Compact"/>
        <w:numPr>
          <w:ilvl w:val="1"/>
          <w:numId w:val="708"/>
        </w:numPr>
      </w:pPr>
      <w:r>
        <w:t xml:space="preserve">Sometimes passive of Qal - </w:t>
      </w:r>
      <w:r>
        <w:t>אכל</w:t>
      </w:r>
    </w:p>
    <w:p w14:paraId="646BE79B" w14:textId="77777777" w:rsidR="00006AD7" w:rsidRDefault="00F03F75" w:rsidP="00F03F75">
      <w:pPr>
        <w:pStyle w:val="Compact"/>
        <w:numPr>
          <w:ilvl w:val="2"/>
          <w:numId w:val="710"/>
        </w:numPr>
      </w:pPr>
      <w:r>
        <w:t>Q - to eat</w:t>
      </w:r>
    </w:p>
    <w:p w14:paraId="646BE79C" w14:textId="77777777" w:rsidR="00006AD7" w:rsidRDefault="00F03F75" w:rsidP="00F03F75">
      <w:pPr>
        <w:pStyle w:val="Compact"/>
        <w:numPr>
          <w:ilvl w:val="2"/>
          <w:numId w:val="710"/>
        </w:numPr>
      </w:pPr>
      <w:r>
        <w:t>H - to cause to eat, i.e. to feed</w:t>
      </w:r>
    </w:p>
    <w:p w14:paraId="646BE79D" w14:textId="77777777" w:rsidR="00006AD7" w:rsidRDefault="00F03F75" w:rsidP="00F03F75">
      <w:pPr>
        <w:pStyle w:val="Compact"/>
        <w:numPr>
          <w:ilvl w:val="0"/>
          <w:numId w:val="707"/>
        </w:numPr>
      </w:pPr>
      <w:r>
        <w:t>To enter into or declare the state expressed by Qal</w:t>
      </w:r>
    </w:p>
    <w:p w14:paraId="646BE79E" w14:textId="77777777" w:rsidR="00006AD7" w:rsidRDefault="00F03F75" w:rsidP="00F03F75">
      <w:pPr>
        <w:pStyle w:val="Compact"/>
        <w:numPr>
          <w:ilvl w:val="1"/>
          <w:numId w:val="711"/>
        </w:numPr>
      </w:pPr>
      <w:r>
        <w:t>זקן</w:t>
      </w:r>
    </w:p>
    <w:p w14:paraId="646BE79F" w14:textId="77777777" w:rsidR="00006AD7" w:rsidRDefault="00F03F75" w:rsidP="00F03F75">
      <w:pPr>
        <w:pStyle w:val="Compact"/>
        <w:numPr>
          <w:ilvl w:val="2"/>
          <w:numId w:val="712"/>
        </w:numPr>
      </w:pPr>
      <w:r>
        <w:t>Q - to be old</w:t>
      </w:r>
    </w:p>
    <w:p w14:paraId="646BE7A0" w14:textId="77777777" w:rsidR="00006AD7" w:rsidRDefault="00F03F75" w:rsidP="00F03F75">
      <w:pPr>
        <w:pStyle w:val="Compact"/>
        <w:numPr>
          <w:ilvl w:val="2"/>
          <w:numId w:val="712"/>
        </w:numPr>
      </w:pPr>
      <w:r>
        <w:t>H - to grow old</w:t>
      </w:r>
    </w:p>
    <w:p w14:paraId="646BE7A1" w14:textId="77777777" w:rsidR="00006AD7" w:rsidRDefault="00F03F75" w:rsidP="00F03F75">
      <w:pPr>
        <w:pStyle w:val="Compact"/>
        <w:numPr>
          <w:ilvl w:val="1"/>
          <w:numId w:val="711"/>
        </w:numPr>
      </w:pPr>
      <w:r>
        <w:t>רשׁע</w:t>
      </w:r>
    </w:p>
    <w:p w14:paraId="646BE7A2" w14:textId="77777777" w:rsidR="00006AD7" w:rsidRDefault="00F03F75" w:rsidP="00F03F75">
      <w:pPr>
        <w:pStyle w:val="Compact"/>
        <w:numPr>
          <w:ilvl w:val="2"/>
          <w:numId w:val="713"/>
        </w:numPr>
      </w:pPr>
      <w:r>
        <w:t>Q - to be guilty/wicked</w:t>
      </w:r>
    </w:p>
    <w:p w14:paraId="646BE7A3" w14:textId="77777777" w:rsidR="00006AD7" w:rsidRDefault="00F03F75" w:rsidP="00F03F75">
      <w:pPr>
        <w:pStyle w:val="Compact"/>
        <w:numPr>
          <w:ilvl w:val="2"/>
          <w:numId w:val="713"/>
        </w:numPr>
      </w:pPr>
      <w:r>
        <w:t>H - to declare guilty</w:t>
      </w:r>
    </w:p>
    <w:p w14:paraId="646BE7A4" w14:textId="77777777" w:rsidR="00006AD7" w:rsidRDefault="00F03F75" w:rsidP="00F03F75">
      <w:pPr>
        <w:pStyle w:val="Compact"/>
        <w:numPr>
          <w:ilvl w:val="0"/>
          <w:numId w:val="707"/>
        </w:numPr>
      </w:pPr>
      <w:r>
        <w:t>Can also be simple action, like the Qal</w:t>
      </w:r>
    </w:p>
    <w:p w14:paraId="646BE7A5" w14:textId="77777777" w:rsidR="00006AD7" w:rsidRDefault="00F03F75">
      <w:pPr>
        <w:pStyle w:val="FirstParagraph"/>
      </w:pPr>
      <w:r>
        <w:t>Parsing Code: H (</w:t>
      </w:r>
      <w:r>
        <w:rPr>
          <w:rStyle w:val="VerbatimChar"/>
        </w:rPr>
        <w:t>H</w:t>
      </w:r>
      <w:r>
        <w:t>iphil)</w:t>
      </w:r>
    </w:p>
    <w:p w14:paraId="646BE7A6" w14:textId="77777777" w:rsidR="00006AD7" w:rsidRDefault="00F03F75">
      <w:pPr>
        <w:pStyle w:val="Heading2"/>
      </w:pPr>
      <w:bookmarkStart w:id="502" w:name="X188e5a344990ea2b36664e19b79f269ca62289d"/>
      <w:r>
        <w:t>30.2</w:t>
      </w:r>
      <w:r>
        <w:tab/>
        <w:t>Hiphil Strong Word Initial Combinations - Think “HIphil-HAphil”</w:t>
      </w:r>
      <w:bookmarkEnd w:id="502"/>
    </w:p>
    <w:p w14:paraId="646BE7A7" w14:textId="77777777" w:rsidR="00006AD7" w:rsidRDefault="00F03F75" w:rsidP="00F03F75">
      <w:pPr>
        <w:pStyle w:val="Compact"/>
        <w:numPr>
          <w:ilvl w:val="0"/>
          <w:numId w:val="714"/>
        </w:numPr>
      </w:pPr>
      <w:r>
        <w:t>Preformatives</w:t>
      </w:r>
    </w:p>
    <w:p w14:paraId="646BE7A8" w14:textId="77777777" w:rsidR="00006AD7" w:rsidRDefault="00F03F75" w:rsidP="00F03F75">
      <w:pPr>
        <w:pStyle w:val="Compact"/>
        <w:numPr>
          <w:ilvl w:val="1"/>
          <w:numId w:val="715"/>
        </w:numPr>
      </w:pPr>
      <w:r>
        <w:t xml:space="preserve">Hiphil verbs have preformative </w:t>
      </w:r>
      <w:r>
        <w:t>ה</w:t>
      </w:r>
    </w:p>
    <w:p w14:paraId="646BE7A9" w14:textId="77777777" w:rsidR="00006AD7" w:rsidRDefault="00F03F75" w:rsidP="00F03F75">
      <w:pPr>
        <w:pStyle w:val="Compact"/>
        <w:numPr>
          <w:ilvl w:val="1"/>
          <w:numId w:val="715"/>
        </w:numPr>
      </w:pPr>
      <w:r>
        <w:t>Imperfects and Participles have the usual preformatives</w:t>
      </w:r>
    </w:p>
    <w:p w14:paraId="646BE7AA" w14:textId="77777777" w:rsidR="00006AD7" w:rsidRDefault="00F03F75" w:rsidP="00F03F75">
      <w:pPr>
        <w:pStyle w:val="Compact"/>
        <w:numPr>
          <w:ilvl w:val="0"/>
          <w:numId w:val="714"/>
        </w:numPr>
      </w:pPr>
      <m:oMath>
        <m:sSub>
          <m:sSubPr>
            <m:ctrlPr>
              <w:rPr>
                <w:rFonts w:ascii="Cambria Math" w:hAnsi="Cambria Math"/>
              </w:rPr>
            </m:ctrlPr>
          </m:sSubPr>
          <m:e>
            <m:r>
              <w:rPr>
                <w:rFonts w:ascii="Cambria Math" w:hAnsi="Cambria Math"/>
              </w:rPr>
              <m:t>V</m:t>
            </m:r>
          </m:e>
          <m:sub>
            <m:r>
              <w:rPr>
                <w:rFonts w:ascii="Cambria Math" w:hAnsi="Cambria Math"/>
              </w:rPr>
              <m:t>P</m:t>
            </m:r>
          </m:sub>
        </m:sSub>
      </m:oMath>
    </w:p>
    <w:p w14:paraId="646BE7AB" w14:textId="77777777" w:rsidR="00006AD7" w:rsidRDefault="00F03F75" w:rsidP="00F03F75">
      <w:pPr>
        <w:pStyle w:val="Compact"/>
        <w:numPr>
          <w:ilvl w:val="1"/>
          <w:numId w:val="716"/>
        </w:numPr>
      </w:pPr>
      <w:r>
        <w:t>Remember “Hiphil-Haphil” (like “Piel-Pael”)</w:t>
      </w:r>
    </w:p>
    <w:p w14:paraId="646BE7AC" w14:textId="77777777" w:rsidR="00006AD7" w:rsidRDefault="00F03F75" w:rsidP="00F03F75">
      <w:pPr>
        <w:pStyle w:val="Compact"/>
        <w:numPr>
          <w:ilvl w:val="1"/>
          <w:numId w:val="716"/>
        </w:numPr>
      </w:pP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r>
          <w:rPr>
            <w:rFonts w:ascii="Cambria Math" w:hAnsi="Cambria Math"/>
          </w:rPr>
          <m:t>I</m:t>
        </m:r>
      </m:oMath>
      <w:r>
        <w:t xml:space="preserve"> in the PERFECT (“Hiphil”)</w:t>
      </w:r>
    </w:p>
    <w:p w14:paraId="646BE7AD" w14:textId="77777777" w:rsidR="00006AD7" w:rsidRDefault="00F03F75" w:rsidP="00F03F75">
      <w:pPr>
        <w:pStyle w:val="Compact"/>
        <w:numPr>
          <w:ilvl w:val="1"/>
          <w:numId w:val="716"/>
        </w:numPr>
      </w:pP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r>
          <w:rPr>
            <w:rFonts w:ascii="Cambria Math" w:hAnsi="Cambria Math"/>
          </w:rPr>
          <m:t>A</m:t>
        </m:r>
      </m:oMath>
      <w:r>
        <w:t xml:space="preserve"> EVERYWHERE ELSE (“Haphil”)</w:t>
      </w:r>
    </w:p>
    <w:p w14:paraId="646BE7AE" w14:textId="77777777" w:rsidR="00006AD7" w:rsidRDefault="00F03F75" w:rsidP="00F03F75">
      <w:pPr>
        <w:pStyle w:val="Compact"/>
        <w:numPr>
          <w:ilvl w:val="0"/>
          <w:numId w:val="714"/>
        </w:numPr>
      </w:pP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oMath>
    </w:p>
    <w:p w14:paraId="646BE7AF" w14:textId="77777777" w:rsidR="00006AD7" w:rsidRDefault="00F03F75" w:rsidP="00F03F75">
      <w:pPr>
        <w:pStyle w:val="Compact"/>
        <w:numPr>
          <w:ilvl w:val="0"/>
          <w:numId w:val="714"/>
        </w:numPr>
      </w:pPr>
      <m:oMath>
        <m:r>
          <w:rPr>
            <w:rFonts w:ascii="Cambria Math" w:hAnsi="Cambria Math"/>
          </w:rPr>
          <m:t>Pre</m:t>
        </m:r>
      </m:oMath>
      <w:r>
        <w:t xml:space="preserve"> combinatons are therefore:</w:t>
      </w:r>
    </w:p>
    <w:p w14:paraId="646BE7B0" w14:textId="77777777" w:rsidR="00006AD7" w:rsidRDefault="00F03F75" w:rsidP="00F03F75">
      <w:pPr>
        <w:pStyle w:val="Compact"/>
        <w:numPr>
          <w:ilvl w:val="1"/>
          <w:numId w:val="717"/>
        </w:numPr>
      </w:pPr>
      <w:r>
        <w:t>הִקְ</w:t>
      </w:r>
      <w:r>
        <w:t xml:space="preserve"> - HP</w:t>
      </w:r>
    </w:p>
    <w:p w14:paraId="646BE7B1" w14:textId="77777777" w:rsidR="00006AD7" w:rsidRDefault="00F03F75" w:rsidP="00F03F75">
      <w:pPr>
        <w:pStyle w:val="Compact"/>
        <w:numPr>
          <w:ilvl w:val="1"/>
          <w:numId w:val="717"/>
        </w:numPr>
      </w:pPr>
      <w:r>
        <w:t>יַקְ</w:t>
      </w:r>
      <w:r>
        <w:t xml:space="preserve"> - HI, and so forth for the other Imperfect forms</w:t>
      </w:r>
    </w:p>
    <w:p w14:paraId="646BE7B2" w14:textId="77777777" w:rsidR="00006AD7" w:rsidRDefault="00F03F75" w:rsidP="00F03F75">
      <w:pPr>
        <w:pStyle w:val="Compact"/>
        <w:numPr>
          <w:ilvl w:val="1"/>
          <w:numId w:val="717"/>
        </w:numPr>
      </w:pPr>
      <w:r>
        <w:t>מַקְ</w:t>
      </w:r>
      <w:r>
        <w:t xml:space="preserve"> - HM/H∞/HA</w:t>
      </w:r>
    </w:p>
    <w:p w14:paraId="646BE7B3" w14:textId="77777777" w:rsidR="00006AD7" w:rsidRDefault="00F03F75" w:rsidP="00F03F75">
      <w:pPr>
        <w:pStyle w:val="Compact"/>
        <w:numPr>
          <w:ilvl w:val="1"/>
          <w:numId w:val="717"/>
        </w:numPr>
      </w:pPr>
      <w:r>
        <w:t>מַקְ</w:t>
      </w:r>
      <w:r>
        <w:t xml:space="preserve"> - Pt</w:t>
      </w:r>
    </w:p>
    <w:p w14:paraId="646BE7B4" w14:textId="77777777" w:rsidR="00006AD7" w:rsidRDefault="00F03F75" w:rsidP="00F03F75">
      <w:pPr>
        <w:pStyle w:val="Compact"/>
        <w:numPr>
          <w:ilvl w:val="0"/>
          <w:numId w:val="718"/>
        </w:numPr>
      </w:pPr>
      <w:r>
        <w:t xml:space="preserve">In most cases, the “Hiphil-Haphil” mnemonic for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is sufficient to identify the Hiphil st</w:t>
      </w:r>
      <w:r>
        <w:t>em</w:t>
      </w:r>
    </w:p>
    <w:p w14:paraId="646BE7B5" w14:textId="77777777" w:rsidR="00006AD7" w:rsidRDefault="00F03F75" w:rsidP="00F03F75">
      <w:pPr>
        <w:pStyle w:val="Compact"/>
        <w:numPr>
          <w:ilvl w:val="0"/>
          <w:numId w:val="718"/>
        </w:numPr>
      </w:pPr>
      <w:r>
        <w:t xml:space="preserve">Exceptions are when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is a weak consonant - we will study these scenarios in Lesson 31</w:t>
      </w:r>
    </w:p>
    <w:p w14:paraId="646BE7B6" w14:textId="77777777" w:rsidR="00006AD7" w:rsidRDefault="00F03F75">
      <w:pPr>
        <w:pStyle w:val="Heading2"/>
      </w:pPr>
      <w:bookmarkStart w:id="503" w:name="hiphil-v_s-îa-sim-îē"/>
      <w:r>
        <w:t>30.3</w:t>
      </w:r>
      <w:r>
        <w:tab/>
        <w:t xml:space="preserve">Hiphil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r>
          <m:rPr>
            <m:sty m:val="bi"/>
          </m:rPr>
          <w:rPr>
            <w:rFonts w:ascii="Cambria Math" w:hAnsi="Cambria Math"/>
          </w:rPr>
          <m:t>=Î[</m:t>
        </m:r>
        <m:r>
          <m:rPr>
            <m:sty m:val="bi"/>
          </m:rPr>
          <w:rPr>
            <w:rFonts w:ascii="Cambria Math" w:hAnsi="Cambria Math"/>
          </w:rPr>
          <m:t>A</m:t>
        </m:r>
        <m:r>
          <m:rPr>
            <m:sty m:val="bi"/>
          </m:rPr>
          <w:rPr>
            <w:rFonts w:ascii="Cambria Math" w:hAnsi="Cambria Math"/>
          </w:rPr>
          <m:t>]∼Î(Ē)</m:t>
        </m:r>
      </m:oMath>
      <w:bookmarkEnd w:id="503"/>
    </w:p>
    <w:p w14:paraId="646BE7B7" w14:textId="77777777" w:rsidR="00006AD7" w:rsidRDefault="00F03F75" w:rsidP="00F03F75">
      <w:pPr>
        <w:pStyle w:val="Compact"/>
        <w:numPr>
          <w:ilvl w:val="0"/>
          <w:numId w:val="719"/>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HPt</m:t>
        </m:r>
        <m:r>
          <w:rPr>
            <w:rFonts w:ascii="Cambria Math" w:hAnsi="Cambria Math"/>
          </w:rPr>
          <m:t>)=</m:t>
        </m:r>
        <m:acc>
          <m:accPr>
            <m:ctrlPr>
              <w:rPr>
                <w:rFonts w:ascii="Cambria Math" w:hAnsi="Cambria Math"/>
              </w:rPr>
            </m:ctrlPr>
          </m:accPr>
          <m:e>
            <m:r>
              <w:rPr>
                <w:rFonts w:ascii="Cambria Math" w:hAnsi="Cambria Math"/>
              </w:rPr>
              <m:t>I</m:t>
            </m:r>
          </m:e>
        </m:acc>
      </m:oMath>
    </w:p>
    <w:p w14:paraId="646BE7B8" w14:textId="77777777" w:rsidR="00006AD7" w:rsidRDefault="00F03F75" w:rsidP="00F03F75">
      <w:pPr>
        <w:pStyle w:val="Compact"/>
        <w:numPr>
          <w:ilvl w:val="1"/>
          <w:numId w:val="720"/>
        </w:numPr>
      </w:pPr>
      <w:r>
        <w:t xml:space="preserve">The Participle is usually the Perfect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lengthened. In this case, Hireq+Yod is already long so no change.</w:t>
      </w:r>
    </w:p>
    <w:p w14:paraId="646BE7B9" w14:textId="77777777" w:rsidR="00006AD7" w:rsidRDefault="00F03F75" w:rsidP="00F03F75">
      <w:pPr>
        <w:pStyle w:val="Compact"/>
        <w:numPr>
          <w:ilvl w:val="0"/>
          <w:numId w:val="719"/>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HA</m:t>
        </m:r>
        <m:r>
          <w:rPr>
            <w:rFonts w:ascii="Cambria Math" w:hAnsi="Cambria Math"/>
          </w:rPr>
          <m:t>)=</m:t>
        </m:r>
        <m:acc>
          <m:accPr>
            <m:chr m:val="‾"/>
            <m:ctrlPr>
              <w:rPr>
                <w:rFonts w:ascii="Cambria Math" w:hAnsi="Cambria Math"/>
              </w:rPr>
            </m:ctrlPr>
          </m:accPr>
          <m:e>
            <m:r>
              <w:rPr>
                <w:rFonts w:ascii="Cambria Math" w:hAnsi="Cambria Math"/>
              </w:rPr>
              <m:t>E</m:t>
            </m:r>
          </m:e>
        </m:acc>
      </m:oMath>
      <w:r>
        <w:t xml:space="preserve"> as expected.</w:t>
      </w:r>
    </w:p>
    <w:p w14:paraId="646BE7BA" w14:textId="77777777" w:rsidR="00006AD7" w:rsidRDefault="00F03F75">
      <w:pPr>
        <w:pStyle w:val="FirstParagraph"/>
      </w:pPr>
      <w:r>
        <w:t xml:space="preserve">Note when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trlPr>
              <w:rPr>
                <w:rFonts w:ascii="Cambria Math" w:hAnsi="Cambria Math"/>
              </w:rPr>
            </m:ctrlPr>
          </m:accPr>
          <m:e>
            <m:r>
              <w:rPr>
                <w:rFonts w:ascii="Cambria Math" w:hAnsi="Cambria Math"/>
              </w:rPr>
              <m:t>I</m:t>
            </m:r>
          </m:e>
        </m:acc>
      </m:oMath>
      <w:r>
        <w:t>, it may be written defectively as Hireq. It never reduces because it is an unchangable long vowel, even when it is written as Hireq.</w:t>
      </w:r>
    </w:p>
    <w:p w14:paraId="646BE7BB" w14:textId="77777777" w:rsidR="00006AD7" w:rsidRDefault="00F03F75">
      <w:pPr>
        <w:pStyle w:val="Heading3"/>
      </w:pPr>
      <w:bookmarkStart w:id="504" w:name="exception-to-v_s-pattern"/>
      <w:r>
        <w:t xml:space="preserve">Exception to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oMath>
      <w:r>
        <w:t xml:space="preserve"> pattern</w:t>
      </w:r>
      <w:bookmarkEnd w:id="504"/>
    </w:p>
    <w:p w14:paraId="646BE7BC" w14:textId="77777777" w:rsidR="00006AD7" w:rsidRDefault="00F03F75" w:rsidP="00F03F75">
      <w:pPr>
        <w:pStyle w:val="Compact"/>
        <w:numPr>
          <w:ilvl w:val="0"/>
          <w:numId w:val="721"/>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HM</m:t>
        </m:r>
        <m:r>
          <w:rPr>
            <w:rFonts w:ascii="Cambria Math" w:hAnsi="Cambria Math"/>
          </w:rPr>
          <m:t>2</m:t>
        </m:r>
        <m:r>
          <w:rPr>
            <w:rFonts w:ascii="Cambria Math" w:hAnsi="Cambria Math"/>
          </w:rPr>
          <m:t>ms</m:t>
        </m:r>
        <m:r>
          <w:rPr>
            <w:rFonts w:ascii="Cambria Math" w:hAnsi="Cambria Math"/>
          </w:rPr>
          <m:t>)=</m:t>
        </m:r>
        <m:acc>
          <m:accPr>
            <m:chr m:val="‾"/>
            <m:ctrlPr>
              <w:rPr>
                <w:rFonts w:ascii="Cambria Math" w:hAnsi="Cambria Math"/>
              </w:rPr>
            </m:ctrlPr>
          </m:accPr>
          <m:e>
            <m:r>
              <w:rPr>
                <w:rFonts w:ascii="Cambria Math" w:hAnsi="Cambria Math"/>
              </w:rPr>
              <m:t>E</m:t>
            </m:r>
          </m:e>
        </m:acc>
      </m:oMath>
    </w:p>
    <w:p w14:paraId="646BE7BD" w14:textId="77777777" w:rsidR="00006AD7" w:rsidRDefault="00F03F75" w:rsidP="00F03F75">
      <w:pPr>
        <w:pStyle w:val="Compact"/>
        <w:numPr>
          <w:ilvl w:val="0"/>
          <w:numId w:val="721"/>
        </w:numPr>
      </w:pPr>
      <w:r>
        <w:t>#V_S(HIwc) is often Ē instead of Î (Hireq+Yod) when there is no pronominal suffix</w:t>
      </w:r>
    </w:p>
    <w:p w14:paraId="646BE7BE" w14:textId="77777777" w:rsidR="00006AD7" w:rsidRDefault="00F03F75" w:rsidP="00F03F75">
      <w:pPr>
        <w:pStyle w:val="Compact"/>
        <w:numPr>
          <w:ilvl w:val="1"/>
          <w:numId w:val="722"/>
        </w:numPr>
      </w:pPr>
      <w:r>
        <w:t>הַקְטֵל</w:t>
      </w:r>
    </w:p>
    <w:p w14:paraId="646BE7BF" w14:textId="77777777" w:rsidR="00006AD7" w:rsidRDefault="00F03F75" w:rsidP="00F03F75">
      <w:pPr>
        <w:pStyle w:val="Compact"/>
        <w:numPr>
          <w:ilvl w:val="1"/>
          <w:numId w:val="722"/>
        </w:numPr>
      </w:pPr>
      <w:r>
        <w:t>וַיַּקְטֵל</w:t>
      </w:r>
    </w:p>
    <w:p w14:paraId="646BE7C0" w14:textId="77777777" w:rsidR="00006AD7" w:rsidRDefault="00F03F75">
      <w:pPr>
        <w:pStyle w:val="Heading2"/>
      </w:pPr>
      <w:bookmarkStart w:id="505" w:name="X20db59fb55c705e48d2b63486e971343c7511c2"/>
      <w:r>
        <w:t>30.4</w:t>
      </w:r>
      <w:r>
        <w:tab/>
        <w:t xml:space="preserve">Don’t confuse </w:t>
      </w:r>
      <w:r>
        <w:t>ְ</w:t>
      </w:r>
      <w:r>
        <w:t xml:space="preserve"> </w:t>
      </w:r>
      <w:r>
        <w:t>הִ</w:t>
      </w:r>
      <w:r>
        <w:t xml:space="preserve"> with Niphal Preformative </w:t>
      </w:r>
      <w:r>
        <w:t>ָּּ</w:t>
      </w:r>
      <w:r>
        <w:t xml:space="preserve"> </w:t>
      </w:r>
      <w:r>
        <w:t>הִ</w:t>
      </w:r>
      <w:bookmarkEnd w:id="505"/>
    </w:p>
    <w:p w14:paraId="646BE7C1" w14:textId="77777777" w:rsidR="00006AD7" w:rsidRDefault="00F03F75" w:rsidP="00F03F75">
      <w:pPr>
        <w:pStyle w:val="Compact"/>
        <w:numPr>
          <w:ilvl w:val="0"/>
          <w:numId w:val="723"/>
        </w:numPr>
      </w:pPr>
      <w:r>
        <w:t xml:space="preserve">Hiphil - </w:t>
      </w:r>
      <w:r>
        <w:t>הִקְטִיל</w:t>
      </w:r>
    </w:p>
    <w:p w14:paraId="646BE7C2" w14:textId="77777777" w:rsidR="00006AD7" w:rsidRDefault="00F03F75" w:rsidP="00F03F75">
      <w:pPr>
        <w:pStyle w:val="Compact"/>
        <w:numPr>
          <w:ilvl w:val="1"/>
          <w:numId w:val="724"/>
        </w:numPr>
      </w:pPr>
      <w:r>
        <w:t xml:space="preserve">No Daghesh Forte in </w:t>
      </w:r>
      <m:oMath>
        <m:sSub>
          <m:sSubPr>
            <m:ctrlPr>
              <w:rPr>
                <w:rFonts w:ascii="Cambria Math" w:hAnsi="Cambria Math"/>
              </w:rPr>
            </m:ctrlPr>
          </m:sSubPr>
          <m:e>
            <m:r>
              <w:rPr>
                <w:rFonts w:ascii="Cambria Math" w:hAnsi="Cambria Math"/>
              </w:rPr>
              <m:t>R</m:t>
            </m:r>
          </m:e>
          <m:sub>
            <m:r>
              <w:rPr>
                <w:rFonts w:ascii="Cambria Math" w:hAnsi="Cambria Math"/>
              </w:rPr>
              <m:t>1</m:t>
            </m:r>
          </m:sub>
        </m:sSub>
      </m:oMath>
    </w:p>
    <w:p w14:paraId="646BE7C3" w14:textId="77777777" w:rsidR="00006AD7" w:rsidRDefault="00F03F75" w:rsidP="00F03F75">
      <w:pPr>
        <w:pStyle w:val="Compact"/>
        <w:numPr>
          <w:ilvl w:val="0"/>
          <w:numId w:val="723"/>
        </w:numPr>
      </w:pPr>
      <w:r>
        <w:t xml:space="preserve">Niphal - </w:t>
      </w:r>
      <w:r>
        <w:t>הִקָּטֵל</w:t>
      </w:r>
    </w:p>
    <w:p w14:paraId="646BE7C4" w14:textId="77777777" w:rsidR="00006AD7" w:rsidRDefault="00F03F75" w:rsidP="00F03F75">
      <w:pPr>
        <w:pStyle w:val="Compact"/>
        <w:numPr>
          <w:ilvl w:val="1"/>
          <w:numId w:val="725"/>
        </w:numPr>
      </w:pPr>
      <w:r>
        <w:t xml:space="preserve">Daghesh Forte in </w:t>
      </w:r>
      <m:oMath>
        <m:sSub>
          <m:sSubPr>
            <m:ctrlPr>
              <w:rPr>
                <w:rFonts w:ascii="Cambria Math" w:hAnsi="Cambria Math"/>
              </w:rPr>
            </m:ctrlPr>
          </m:sSubPr>
          <m:e>
            <m:r>
              <w:rPr>
                <w:rFonts w:ascii="Cambria Math" w:hAnsi="Cambria Math"/>
              </w:rPr>
              <m:t>R</m:t>
            </m:r>
          </m:e>
          <m:sub>
            <m:r>
              <w:rPr>
                <w:rFonts w:ascii="Cambria Math" w:hAnsi="Cambria Math"/>
              </w:rPr>
              <m:t>1</m:t>
            </m:r>
          </m:sub>
        </m:sSub>
      </m:oMath>
    </w:p>
    <w:p w14:paraId="646BE7C5" w14:textId="77777777" w:rsidR="00006AD7" w:rsidRDefault="00F03F75" w:rsidP="00F03F75">
      <w:pPr>
        <w:pStyle w:val="Compact"/>
        <w:numPr>
          <w:ilvl w:val="1"/>
          <w:numId w:val="725"/>
        </w:numPr>
      </w:pP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 Qamets</w:t>
      </w:r>
    </w:p>
    <w:p w14:paraId="646BE7C6" w14:textId="77777777" w:rsidR="00006AD7" w:rsidRDefault="00F03F75">
      <w:pPr>
        <w:pStyle w:val="Heading2"/>
      </w:pPr>
      <w:bookmarkStart w:id="506" w:name="X571036d3c844de95ec7d119e0dcbbdf9c82706f"/>
      <w:r>
        <w:t>30.5</w:t>
      </w:r>
      <w:r>
        <w:tab/>
      </w:r>
      <w:r>
        <w:t xml:space="preserve">Don’t confususe Hiphil Imperfect </w:t>
      </w:r>
      <w:r>
        <w:t>ְ</w:t>
      </w:r>
      <w:r>
        <w:t xml:space="preserve"> </w:t>
      </w:r>
      <w:r>
        <w:t>יַ</w:t>
      </w:r>
      <w:r>
        <w:t xml:space="preserve"> with Qal Imperfect </w:t>
      </w:r>
      <w:r>
        <w:t>ְ</w:t>
      </w:r>
      <w:r>
        <w:t xml:space="preserve"> </w:t>
      </w:r>
      <w:r>
        <w:t>יִ</w:t>
      </w:r>
      <w:bookmarkEnd w:id="506"/>
    </w:p>
    <w:p w14:paraId="646BE7C7" w14:textId="77777777" w:rsidR="00006AD7" w:rsidRDefault="00F03F75" w:rsidP="00F03F75">
      <w:pPr>
        <w:pStyle w:val="Compact"/>
        <w:numPr>
          <w:ilvl w:val="0"/>
          <w:numId w:val="726"/>
        </w:numPr>
      </w:pPr>
      <w:r>
        <w:t>Remember “Hiphil” = Perfect; “Haphil” everywhere else</w:t>
      </w:r>
    </w:p>
    <w:p w14:paraId="646BE7C8" w14:textId="77777777" w:rsidR="00006AD7" w:rsidRDefault="00F03F75" w:rsidP="00F03F75">
      <w:pPr>
        <w:pStyle w:val="Compact"/>
        <w:numPr>
          <w:ilvl w:val="0"/>
          <w:numId w:val="726"/>
        </w:numPr>
      </w:pPr>
      <w:r>
        <w:t xml:space="preserve">Imperfect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of Hireq is NOT Hiphil</w:t>
      </w:r>
    </w:p>
    <w:p w14:paraId="646BE7C9" w14:textId="77777777" w:rsidR="00006AD7" w:rsidRDefault="00F03F75" w:rsidP="00F03F75">
      <w:pPr>
        <w:pStyle w:val="Compact"/>
        <w:numPr>
          <w:ilvl w:val="0"/>
          <w:numId w:val="726"/>
        </w:numPr>
      </w:pPr>
      <w:r>
        <w:t>Ambiguity arises with 1G verbs because of the Rule of Sheva (“Hateph copy-cat”)</w:t>
      </w:r>
    </w:p>
    <w:p w14:paraId="646BE7CA" w14:textId="77777777" w:rsidR="00006AD7" w:rsidRDefault="00F03F75" w:rsidP="00F03F75">
      <w:pPr>
        <w:pStyle w:val="Compact"/>
        <w:numPr>
          <w:ilvl w:val="0"/>
          <w:numId w:val="726"/>
        </w:numPr>
      </w:pPr>
      <w:r>
        <w:t>As we’ve discussed, in</w:t>
      </w:r>
      <w:r>
        <w:t xml:space="preserve"> 1G situations, we can’t necessarily rely on the stem’s </w:t>
      </w:r>
      <m:oMath>
        <m:r>
          <w:rPr>
            <w:rFonts w:ascii="Cambria Math" w:hAnsi="Cambria Math"/>
          </w:rPr>
          <m:t>Pre</m:t>
        </m:r>
      </m:oMath>
      <w:r>
        <w:t xml:space="preserve"> to determine the stem</w:t>
      </w:r>
    </w:p>
    <w:p w14:paraId="646BE7CB" w14:textId="77777777" w:rsidR="00006AD7" w:rsidRDefault="00F03F75" w:rsidP="00F03F75">
      <w:pPr>
        <w:pStyle w:val="Compact"/>
        <w:numPr>
          <w:ilvl w:val="1"/>
          <w:numId w:val="727"/>
        </w:numPr>
      </w:pP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will be Patach and Hateph Patach in both Hiphil and Qal</w:t>
      </w:r>
    </w:p>
    <w:p w14:paraId="646BE7CC" w14:textId="77777777" w:rsidR="00006AD7" w:rsidRDefault="00F03F75" w:rsidP="00F03F75">
      <w:pPr>
        <w:pStyle w:val="Compact"/>
        <w:numPr>
          <w:ilvl w:val="1"/>
          <w:numId w:val="727"/>
        </w:numPr>
      </w:pPr>
      <w:r>
        <w:t xml:space="preserve">The Hiphil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will be Hireq+Yod</w:t>
      </w:r>
    </w:p>
    <w:p w14:paraId="646BE7CD" w14:textId="77777777" w:rsidR="00006AD7" w:rsidRDefault="00F03F75" w:rsidP="00F03F75">
      <w:pPr>
        <w:pStyle w:val="Compact"/>
        <w:numPr>
          <w:ilvl w:val="2"/>
          <w:numId w:val="728"/>
        </w:numPr>
      </w:pPr>
      <w:r>
        <w:t xml:space="preserve">HI3ms - </w:t>
      </w:r>
      <w:r>
        <w:t>יַעֲמִיד</w:t>
      </w:r>
    </w:p>
    <w:p w14:paraId="646BE7CE" w14:textId="77777777" w:rsidR="00006AD7" w:rsidRDefault="00F03F75" w:rsidP="00F03F75">
      <w:pPr>
        <w:pStyle w:val="Compact"/>
        <w:numPr>
          <w:ilvl w:val="2"/>
          <w:numId w:val="728"/>
        </w:numPr>
      </w:pPr>
      <w:r>
        <w:t xml:space="preserve">QI3ms </w:t>
      </w:r>
      <w:r>
        <w:t>יַעֲמֹד</w:t>
      </w:r>
    </w:p>
    <w:p w14:paraId="646BE7CF" w14:textId="77777777" w:rsidR="00006AD7" w:rsidRDefault="00F03F75" w:rsidP="00F03F75">
      <w:pPr>
        <w:pStyle w:val="Compact"/>
        <w:numPr>
          <w:ilvl w:val="0"/>
          <w:numId w:val="726"/>
        </w:numPr>
      </w:pPr>
      <w:r>
        <w:t>3</w:t>
      </w:r>
      <w:r>
        <w:t>ה</w:t>
      </w:r>
      <w:r>
        <w:t xml:space="preserve"> lose their stem vowel so 1G+3</w:t>
      </w:r>
      <w:r>
        <w:t>ה</w:t>
      </w:r>
      <w:r>
        <w:t xml:space="preserve"> are</w:t>
      </w:r>
      <w:r>
        <w:t xml:space="preserve"> truly ambiguous</w:t>
      </w:r>
    </w:p>
    <w:p w14:paraId="646BE7D0" w14:textId="77777777" w:rsidR="00006AD7" w:rsidRDefault="00F03F75" w:rsidP="00F03F75">
      <w:pPr>
        <w:pStyle w:val="Compact"/>
        <w:numPr>
          <w:ilvl w:val="1"/>
          <w:numId w:val="729"/>
        </w:numPr>
      </w:pPr>
      <w:r>
        <w:t xml:space="preserve">(Q/H)I3ms - </w:t>
      </w:r>
      <w:r>
        <w:t>יַעֲלֶה</w:t>
      </w:r>
    </w:p>
    <w:p w14:paraId="646BE7D1" w14:textId="77777777" w:rsidR="00006AD7" w:rsidRDefault="00F03F75" w:rsidP="00F03F75">
      <w:pPr>
        <w:pStyle w:val="Compact"/>
        <w:numPr>
          <w:ilvl w:val="1"/>
          <w:numId w:val="729"/>
        </w:numPr>
      </w:pPr>
      <w:r>
        <w:t>Our trusted friend, context, will determine whether he “went up” (Qal), or whether he “brought (something) up” (Hiphil)</w:t>
      </w:r>
    </w:p>
    <w:p w14:paraId="646BE7D2" w14:textId="77777777" w:rsidR="00006AD7" w:rsidRDefault="00F03F75">
      <w:pPr>
        <w:pStyle w:val="Heading2"/>
      </w:pPr>
      <w:bookmarkStart w:id="507" w:name="hiphil-perfect-strong-paradigm"/>
      <w:r>
        <w:t>30.6</w:t>
      </w:r>
      <w:r>
        <w:tab/>
        <w:t>Hiphil Perfect Strong Paradigm</w:t>
      </w:r>
      <w:bookmarkEnd w:id="507"/>
    </w:p>
    <w:p w14:paraId="646BE7D3" w14:textId="77777777" w:rsidR="00006AD7" w:rsidRDefault="00F03F75">
      <w:pPr>
        <w:pStyle w:val="FirstParagraph"/>
      </w:pPr>
      <w:r>
        <w:t>As with the other stems, we list these paradigms to aid in your recognition of these forms. It is not necessary to memorize these like you had to do with the Qal paradigms.</w:t>
      </w:r>
    </w:p>
    <w:tbl>
      <w:tblPr>
        <w:tblStyle w:val="Table"/>
        <w:tblW w:w="0" w:type="pct"/>
        <w:tblLook w:val="07E0" w:firstRow="1" w:lastRow="1" w:firstColumn="1" w:lastColumn="1" w:noHBand="1" w:noVBand="1"/>
      </w:tblPr>
      <w:tblGrid>
        <w:gridCol w:w="624"/>
        <w:gridCol w:w="1140"/>
        <w:gridCol w:w="775"/>
        <w:gridCol w:w="1140"/>
      </w:tblGrid>
      <w:tr w:rsidR="00006AD7" w14:paraId="646BE7D8" w14:textId="77777777">
        <w:tc>
          <w:tcPr>
            <w:tcW w:w="0" w:type="auto"/>
            <w:tcBorders>
              <w:bottom w:val="single" w:sz="0" w:space="0" w:color="auto"/>
            </w:tcBorders>
            <w:vAlign w:val="bottom"/>
          </w:tcPr>
          <w:p w14:paraId="646BE7D4" w14:textId="77777777" w:rsidR="00006AD7" w:rsidRDefault="00F03F75">
            <w:pPr>
              <w:pStyle w:val="Compact"/>
            </w:pPr>
            <w:r>
              <w:t>Sing</w:t>
            </w:r>
          </w:p>
        </w:tc>
        <w:tc>
          <w:tcPr>
            <w:tcW w:w="0" w:type="auto"/>
            <w:tcBorders>
              <w:bottom w:val="single" w:sz="0" w:space="0" w:color="auto"/>
            </w:tcBorders>
            <w:vAlign w:val="bottom"/>
          </w:tcPr>
          <w:p w14:paraId="646BE7D5" w14:textId="77777777" w:rsidR="00006AD7" w:rsidRDefault="00F03F75">
            <w:pPr>
              <w:pStyle w:val="Compact"/>
            </w:pPr>
            <w:r>
              <w:t>Paradigm</w:t>
            </w:r>
          </w:p>
        </w:tc>
        <w:tc>
          <w:tcPr>
            <w:tcW w:w="0" w:type="auto"/>
            <w:tcBorders>
              <w:bottom w:val="single" w:sz="0" w:space="0" w:color="auto"/>
            </w:tcBorders>
            <w:vAlign w:val="bottom"/>
          </w:tcPr>
          <w:p w14:paraId="646BE7D6" w14:textId="77777777" w:rsidR="00006AD7" w:rsidRDefault="00F03F75">
            <w:pPr>
              <w:pStyle w:val="Compact"/>
            </w:pPr>
            <w:r>
              <w:t>Plural</w:t>
            </w:r>
          </w:p>
        </w:tc>
        <w:tc>
          <w:tcPr>
            <w:tcW w:w="0" w:type="auto"/>
            <w:tcBorders>
              <w:bottom w:val="single" w:sz="0" w:space="0" w:color="auto"/>
            </w:tcBorders>
            <w:vAlign w:val="bottom"/>
          </w:tcPr>
          <w:p w14:paraId="646BE7D7" w14:textId="77777777" w:rsidR="00006AD7" w:rsidRDefault="00F03F75">
            <w:pPr>
              <w:pStyle w:val="Compact"/>
            </w:pPr>
            <w:r>
              <w:t>Paradigm</w:t>
            </w:r>
          </w:p>
        </w:tc>
      </w:tr>
      <w:tr w:rsidR="00006AD7" w14:paraId="646BE7DD" w14:textId="77777777">
        <w:tc>
          <w:tcPr>
            <w:tcW w:w="0" w:type="auto"/>
          </w:tcPr>
          <w:p w14:paraId="646BE7D9" w14:textId="77777777" w:rsidR="00006AD7" w:rsidRDefault="00F03F75">
            <w:pPr>
              <w:pStyle w:val="Compact"/>
            </w:pPr>
            <w:r>
              <w:t>3ms</w:t>
            </w:r>
          </w:p>
        </w:tc>
        <w:tc>
          <w:tcPr>
            <w:tcW w:w="0" w:type="auto"/>
          </w:tcPr>
          <w:p w14:paraId="646BE7DA" w14:textId="77777777" w:rsidR="00006AD7" w:rsidRDefault="00F03F75">
            <w:pPr>
              <w:pStyle w:val="Compact"/>
            </w:pPr>
            <w:r>
              <w:t>הִקְטִיל</w:t>
            </w:r>
          </w:p>
        </w:tc>
        <w:tc>
          <w:tcPr>
            <w:tcW w:w="0" w:type="auto"/>
          </w:tcPr>
          <w:p w14:paraId="646BE7DB" w14:textId="77777777" w:rsidR="00006AD7" w:rsidRDefault="00F03F75">
            <w:pPr>
              <w:pStyle w:val="Compact"/>
            </w:pPr>
            <w:r>
              <w:t>3cp</w:t>
            </w:r>
          </w:p>
        </w:tc>
        <w:tc>
          <w:tcPr>
            <w:tcW w:w="0" w:type="auto"/>
          </w:tcPr>
          <w:p w14:paraId="646BE7DC" w14:textId="77777777" w:rsidR="00006AD7" w:rsidRDefault="00F03F75">
            <w:pPr>
              <w:pStyle w:val="Compact"/>
            </w:pPr>
            <w:r>
              <w:t>הִקְטִ֫ילוּ</w:t>
            </w:r>
          </w:p>
        </w:tc>
      </w:tr>
      <w:tr w:rsidR="00006AD7" w14:paraId="646BE7E2" w14:textId="77777777">
        <w:tc>
          <w:tcPr>
            <w:tcW w:w="0" w:type="auto"/>
          </w:tcPr>
          <w:p w14:paraId="646BE7DE" w14:textId="77777777" w:rsidR="00006AD7" w:rsidRDefault="00F03F75">
            <w:pPr>
              <w:pStyle w:val="Compact"/>
            </w:pPr>
            <w:r>
              <w:t>3fs</w:t>
            </w:r>
          </w:p>
        </w:tc>
        <w:tc>
          <w:tcPr>
            <w:tcW w:w="0" w:type="auto"/>
          </w:tcPr>
          <w:p w14:paraId="646BE7DF" w14:textId="77777777" w:rsidR="00006AD7" w:rsidRDefault="00F03F75">
            <w:pPr>
              <w:pStyle w:val="Compact"/>
            </w:pPr>
            <w:r>
              <w:t>הִקְטִ֫ילָה</w:t>
            </w:r>
          </w:p>
        </w:tc>
        <w:tc>
          <w:tcPr>
            <w:tcW w:w="0" w:type="auto"/>
          </w:tcPr>
          <w:p w14:paraId="646BE7E0" w14:textId="77777777" w:rsidR="00006AD7" w:rsidRDefault="00006AD7"/>
        </w:tc>
        <w:tc>
          <w:tcPr>
            <w:tcW w:w="0" w:type="auto"/>
          </w:tcPr>
          <w:p w14:paraId="646BE7E1" w14:textId="77777777" w:rsidR="00006AD7" w:rsidRDefault="00006AD7"/>
        </w:tc>
      </w:tr>
      <w:tr w:rsidR="00006AD7" w14:paraId="646BE7E7" w14:textId="77777777">
        <w:tc>
          <w:tcPr>
            <w:tcW w:w="0" w:type="auto"/>
          </w:tcPr>
          <w:p w14:paraId="646BE7E3" w14:textId="77777777" w:rsidR="00006AD7" w:rsidRDefault="00F03F75">
            <w:pPr>
              <w:pStyle w:val="Compact"/>
            </w:pPr>
            <w:r>
              <w:t>2ms</w:t>
            </w:r>
          </w:p>
        </w:tc>
        <w:tc>
          <w:tcPr>
            <w:tcW w:w="0" w:type="auto"/>
          </w:tcPr>
          <w:p w14:paraId="646BE7E4" w14:textId="77777777" w:rsidR="00006AD7" w:rsidRDefault="00F03F75">
            <w:pPr>
              <w:pStyle w:val="Compact"/>
            </w:pPr>
            <w:r>
              <w:t>הִקְטַ֫לְתָּ</w:t>
            </w:r>
          </w:p>
        </w:tc>
        <w:tc>
          <w:tcPr>
            <w:tcW w:w="0" w:type="auto"/>
          </w:tcPr>
          <w:p w14:paraId="646BE7E5" w14:textId="77777777" w:rsidR="00006AD7" w:rsidRDefault="00F03F75">
            <w:pPr>
              <w:pStyle w:val="Compact"/>
            </w:pPr>
            <w:r>
              <w:t>2mp</w:t>
            </w:r>
          </w:p>
        </w:tc>
        <w:tc>
          <w:tcPr>
            <w:tcW w:w="0" w:type="auto"/>
          </w:tcPr>
          <w:p w14:paraId="646BE7E6" w14:textId="77777777" w:rsidR="00006AD7" w:rsidRDefault="00F03F75">
            <w:pPr>
              <w:pStyle w:val="Compact"/>
            </w:pPr>
            <w:r>
              <w:t>הִקְטַלְתֶּם</w:t>
            </w:r>
          </w:p>
        </w:tc>
      </w:tr>
      <w:tr w:rsidR="00006AD7" w14:paraId="646BE7EC" w14:textId="77777777">
        <w:tc>
          <w:tcPr>
            <w:tcW w:w="0" w:type="auto"/>
          </w:tcPr>
          <w:p w14:paraId="646BE7E8" w14:textId="77777777" w:rsidR="00006AD7" w:rsidRDefault="00F03F75">
            <w:pPr>
              <w:pStyle w:val="Compact"/>
            </w:pPr>
            <w:r>
              <w:t>2fs</w:t>
            </w:r>
          </w:p>
        </w:tc>
        <w:tc>
          <w:tcPr>
            <w:tcW w:w="0" w:type="auto"/>
          </w:tcPr>
          <w:p w14:paraId="646BE7E9" w14:textId="77777777" w:rsidR="00006AD7" w:rsidRDefault="00F03F75">
            <w:pPr>
              <w:pStyle w:val="Compact"/>
            </w:pPr>
            <w:r>
              <w:t>הִקְטַלְתְּ</w:t>
            </w:r>
          </w:p>
        </w:tc>
        <w:tc>
          <w:tcPr>
            <w:tcW w:w="0" w:type="auto"/>
          </w:tcPr>
          <w:p w14:paraId="646BE7EA" w14:textId="77777777" w:rsidR="00006AD7" w:rsidRDefault="00F03F75">
            <w:pPr>
              <w:pStyle w:val="Compact"/>
            </w:pPr>
            <w:r>
              <w:t>2fp</w:t>
            </w:r>
          </w:p>
        </w:tc>
        <w:tc>
          <w:tcPr>
            <w:tcW w:w="0" w:type="auto"/>
          </w:tcPr>
          <w:p w14:paraId="646BE7EB" w14:textId="77777777" w:rsidR="00006AD7" w:rsidRDefault="00F03F75">
            <w:pPr>
              <w:pStyle w:val="Compact"/>
            </w:pPr>
            <w:r>
              <w:t>הִקְטַלְתֶּן</w:t>
            </w:r>
          </w:p>
        </w:tc>
      </w:tr>
      <w:tr w:rsidR="00006AD7" w14:paraId="646BE7F1" w14:textId="77777777">
        <w:tc>
          <w:tcPr>
            <w:tcW w:w="0" w:type="auto"/>
          </w:tcPr>
          <w:p w14:paraId="646BE7ED" w14:textId="77777777" w:rsidR="00006AD7" w:rsidRDefault="00F03F75">
            <w:pPr>
              <w:pStyle w:val="Compact"/>
            </w:pPr>
            <w:r>
              <w:t>1cs</w:t>
            </w:r>
          </w:p>
        </w:tc>
        <w:tc>
          <w:tcPr>
            <w:tcW w:w="0" w:type="auto"/>
          </w:tcPr>
          <w:p w14:paraId="646BE7EE" w14:textId="77777777" w:rsidR="00006AD7" w:rsidRDefault="00F03F75">
            <w:pPr>
              <w:pStyle w:val="Compact"/>
            </w:pPr>
            <w:r>
              <w:t>הִקְטַ֫לְתִּי</w:t>
            </w:r>
          </w:p>
        </w:tc>
        <w:tc>
          <w:tcPr>
            <w:tcW w:w="0" w:type="auto"/>
          </w:tcPr>
          <w:p w14:paraId="646BE7EF" w14:textId="77777777" w:rsidR="00006AD7" w:rsidRDefault="00F03F75">
            <w:pPr>
              <w:pStyle w:val="Compact"/>
            </w:pPr>
            <w:r>
              <w:t>1cp</w:t>
            </w:r>
          </w:p>
        </w:tc>
        <w:tc>
          <w:tcPr>
            <w:tcW w:w="0" w:type="auto"/>
          </w:tcPr>
          <w:p w14:paraId="646BE7F0" w14:textId="77777777" w:rsidR="00006AD7" w:rsidRDefault="00F03F75">
            <w:pPr>
              <w:pStyle w:val="Compact"/>
            </w:pPr>
            <w:r>
              <w:t>הִקְטַ֫לְנוּ</w:t>
            </w:r>
          </w:p>
        </w:tc>
      </w:tr>
    </w:tbl>
    <w:p w14:paraId="646BE7F2" w14:textId="77777777" w:rsidR="00006AD7" w:rsidRDefault="00F03F75">
      <w:pPr>
        <w:pStyle w:val="BodyText"/>
      </w:pPr>
      <w:r>
        <w:t xml:space="preserve">Hiphil Perfect Strong Paradigm from </w:t>
      </w:r>
      <w:r>
        <w:rPr>
          <w:i/>
        </w:rPr>
        <w:t>Hebrew Quest</w:t>
      </w:r>
      <w:r>
        <w:t xml:space="preserve"> Chapter 15</w:t>
      </w:r>
    </w:p>
    <w:p w14:paraId="646BE7F3" w14:textId="77777777" w:rsidR="00006AD7" w:rsidRDefault="00F03F75">
      <w:pPr>
        <w:pStyle w:val="BodyText"/>
      </w:pPr>
      <w:r>
        <w:t>Your browser does not support the audio element.</w:t>
      </w:r>
    </w:p>
    <w:p w14:paraId="646BE7F4" w14:textId="77777777" w:rsidR="00006AD7" w:rsidRDefault="00F03F75">
      <w:pPr>
        <w:pStyle w:val="Heading2"/>
      </w:pPr>
      <w:bookmarkStart w:id="508" w:name="hiphil-imperfect-strong-paradigm"/>
      <w:r>
        <w:t>30.7</w:t>
      </w:r>
      <w:r>
        <w:tab/>
        <w:t>Hiphil Imperfect Strong Paradigm</w:t>
      </w:r>
      <w:bookmarkEnd w:id="508"/>
    </w:p>
    <w:tbl>
      <w:tblPr>
        <w:tblStyle w:val="Table"/>
        <w:tblW w:w="0" w:type="pct"/>
        <w:tblLook w:val="07E0" w:firstRow="1" w:lastRow="1" w:firstColumn="1" w:lastColumn="1" w:noHBand="1" w:noVBand="1"/>
      </w:tblPr>
      <w:tblGrid>
        <w:gridCol w:w="624"/>
        <w:gridCol w:w="1140"/>
        <w:gridCol w:w="775"/>
        <w:gridCol w:w="1140"/>
      </w:tblGrid>
      <w:tr w:rsidR="00006AD7" w14:paraId="646BE7F9" w14:textId="77777777">
        <w:tc>
          <w:tcPr>
            <w:tcW w:w="0" w:type="auto"/>
            <w:tcBorders>
              <w:bottom w:val="single" w:sz="0" w:space="0" w:color="auto"/>
            </w:tcBorders>
            <w:vAlign w:val="bottom"/>
          </w:tcPr>
          <w:p w14:paraId="646BE7F5" w14:textId="77777777" w:rsidR="00006AD7" w:rsidRDefault="00F03F75">
            <w:pPr>
              <w:pStyle w:val="Compact"/>
            </w:pPr>
            <w:r>
              <w:t>Sing</w:t>
            </w:r>
          </w:p>
        </w:tc>
        <w:tc>
          <w:tcPr>
            <w:tcW w:w="0" w:type="auto"/>
            <w:tcBorders>
              <w:bottom w:val="single" w:sz="0" w:space="0" w:color="auto"/>
            </w:tcBorders>
            <w:vAlign w:val="bottom"/>
          </w:tcPr>
          <w:p w14:paraId="646BE7F6" w14:textId="77777777" w:rsidR="00006AD7" w:rsidRDefault="00F03F75">
            <w:pPr>
              <w:pStyle w:val="Compact"/>
            </w:pPr>
            <w:r>
              <w:t>Paradigm</w:t>
            </w:r>
          </w:p>
        </w:tc>
        <w:tc>
          <w:tcPr>
            <w:tcW w:w="0" w:type="auto"/>
            <w:tcBorders>
              <w:bottom w:val="single" w:sz="0" w:space="0" w:color="auto"/>
            </w:tcBorders>
            <w:vAlign w:val="bottom"/>
          </w:tcPr>
          <w:p w14:paraId="646BE7F7" w14:textId="77777777" w:rsidR="00006AD7" w:rsidRDefault="00F03F75">
            <w:pPr>
              <w:pStyle w:val="Compact"/>
            </w:pPr>
            <w:r>
              <w:t>Plural</w:t>
            </w:r>
          </w:p>
        </w:tc>
        <w:tc>
          <w:tcPr>
            <w:tcW w:w="0" w:type="auto"/>
            <w:tcBorders>
              <w:bottom w:val="single" w:sz="0" w:space="0" w:color="auto"/>
            </w:tcBorders>
            <w:vAlign w:val="bottom"/>
          </w:tcPr>
          <w:p w14:paraId="646BE7F8" w14:textId="77777777" w:rsidR="00006AD7" w:rsidRDefault="00F03F75">
            <w:pPr>
              <w:pStyle w:val="Compact"/>
            </w:pPr>
            <w:r>
              <w:t>Paradigm</w:t>
            </w:r>
          </w:p>
        </w:tc>
      </w:tr>
      <w:tr w:rsidR="00006AD7" w14:paraId="646BE7FE" w14:textId="77777777">
        <w:tc>
          <w:tcPr>
            <w:tcW w:w="0" w:type="auto"/>
          </w:tcPr>
          <w:p w14:paraId="646BE7FA" w14:textId="77777777" w:rsidR="00006AD7" w:rsidRDefault="00F03F75">
            <w:pPr>
              <w:pStyle w:val="Compact"/>
            </w:pPr>
            <w:r>
              <w:t>3ms</w:t>
            </w:r>
          </w:p>
        </w:tc>
        <w:tc>
          <w:tcPr>
            <w:tcW w:w="0" w:type="auto"/>
          </w:tcPr>
          <w:p w14:paraId="646BE7FB" w14:textId="77777777" w:rsidR="00006AD7" w:rsidRDefault="00F03F75">
            <w:pPr>
              <w:pStyle w:val="Compact"/>
            </w:pPr>
            <w:r>
              <w:t>יַקְטִיל</w:t>
            </w:r>
          </w:p>
        </w:tc>
        <w:tc>
          <w:tcPr>
            <w:tcW w:w="0" w:type="auto"/>
          </w:tcPr>
          <w:p w14:paraId="646BE7FC" w14:textId="77777777" w:rsidR="00006AD7" w:rsidRDefault="00F03F75">
            <w:pPr>
              <w:pStyle w:val="Compact"/>
            </w:pPr>
            <w:r>
              <w:t>3mp</w:t>
            </w:r>
          </w:p>
        </w:tc>
        <w:tc>
          <w:tcPr>
            <w:tcW w:w="0" w:type="auto"/>
          </w:tcPr>
          <w:p w14:paraId="646BE7FD" w14:textId="77777777" w:rsidR="00006AD7" w:rsidRDefault="00F03F75">
            <w:pPr>
              <w:pStyle w:val="Compact"/>
            </w:pPr>
            <w:r>
              <w:t>יַקְטִ֫ילוּ</w:t>
            </w:r>
          </w:p>
        </w:tc>
      </w:tr>
      <w:tr w:rsidR="00006AD7" w14:paraId="646BE803" w14:textId="77777777">
        <w:tc>
          <w:tcPr>
            <w:tcW w:w="0" w:type="auto"/>
          </w:tcPr>
          <w:p w14:paraId="646BE7FF" w14:textId="77777777" w:rsidR="00006AD7" w:rsidRDefault="00F03F75">
            <w:pPr>
              <w:pStyle w:val="Compact"/>
            </w:pPr>
            <w:r>
              <w:t>3fs</w:t>
            </w:r>
          </w:p>
        </w:tc>
        <w:tc>
          <w:tcPr>
            <w:tcW w:w="0" w:type="auto"/>
          </w:tcPr>
          <w:p w14:paraId="646BE800" w14:textId="77777777" w:rsidR="00006AD7" w:rsidRDefault="00F03F75">
            <w:pPr>
              <w:pStyle w:val="Compact"/>
            </w:pPr>
            <w:r>
              <w:t>תַּקְטִיל</w:t>
            </w:r>
          </w:p>
        </w:tc>
        <w:tc>
          <w:tcPr>
            <w:tcW w:w="0" w:type="auto"/>
          </w:tcPr>
          <w:p w14:paraId="646BE801" w14:textId="77777777" w:rsidR="00006AD7" w:rsidRDefault="00F03F75">
            <w:pPr>
              <w:pStyle w:val="Compact"/>
            </w:pPr>
            <w:r>
              <w:t>3fp</w:t>
            </w:r>
          </w:p>
        </w:tc>
        <w:tc>
          <w:tcPr>
            <w:tcW w:w="0" w:type="auto"/>
          </w:tcPr>
          <w:p w14:paraId="646BE802" w14:textId="77777777" w:rsidR="00006AD7" w:rsidRDefault="00F03F75">
            <w:pPr>
              <w:pStyle w:val="Compact"/>
            </w:pPr>
            <w:r>
              <w:t>תַּקְטֵ֫לְנָה</w:t>
            </w:r>
          </w:p>
        </w:tc>
      </w:tr>
      <w:tr w:rsidR="00006AD7" w14:paraId="646BE808" w14:textId="77777777">
        <w:tc>
          <w:tcPr>
            <w:tcW w:w="0" w:type="auto"/>
          </w:tcPr>
          <w:p w14:paraId="646BE804" w14:textId="77777777" w:rsidR="00006AD7" w:rsidRDefault="00F03F75">
            <w:pPr>
              <w:pStyle w:val="Compact"/>
            </w:pPr>
            <w:r>
              <w:t>2ms</w:t>
            </w:r>
          </w:p>
        </w:tc>
        <w:tc>
          <w:tcPr>
            <w:tcW w:w="0" w:type="auto"/>
          </w:tcPr>
          <w:p w14:paraId="646BE805" w14:textId="77777777" w:rsidR="00006AD7" w:rsidRDefault="00F03F75">
            <w:pPr>
              <w:pStyle w:val="Compact"/>
            </w:pPr>
            <w:r>
              <w:t>תַּקְטִיל</w:t>
            </w:r>
          </w:p>
        </w:tc>
        <w:tc>
          <w:tcPr>
            <w:tcW w:w="0" w:type="auto"/>
          </w:tcPr>
          <w:p w14:paraId="646BE806" w14:textId="77777777" w:rsidR="00006AD7" w:rsidRDefault="00F03F75">
            <w:pPr>
              <w:pStyle w:val="Compact"/>
            </w:pPr>
            <w:r>
              <w:t>2mp</w:t>
            </w:r>
          </w:p>
        </w:tc>
        <w:tc>
          <w:tcPr>
            <w:tcW w:w="0" w:type="auto"/>
          </w:tcPr>
          <w:p w14:paraId="646BE807" w14:textId="77777777" w:rsidR="00006AD7" w:rsidRDefault="00F03F75">
            <w:pPr>
              <w:pStyle w:val="Compact"/>
            </w:pPr>
            <w:r>
              <w:t>תַּקְטִ֫ילוּ</w:t>
            </w:r>
          </w:p>
        </w:tc>
      </w:tr>
      <w:tr w:rsidR="00006AD7" w14:paraId="646BE80D" w14:textId="77777777">
        <w:tc>
          <w:tcPr>
            <w:tcW w:w="0" w:type="auto"/>
          </w:tcPr>
          <w:p w14:paraId="646BE809" w14:textId="77777777" w:rsidR="00006AD7" w:rsidRDefault="00F03F75">
            <w:pPr>
              <w:pStyle w:val="Compact"/>
            </w:pPr>
            <w:r>
              <w:t>2fs</w:t>
            </w:r>
          </w:p>
        </w:tc>
        <w:tc>
          <w:tcPr>
            <w:tcW w:w="0" w:type="auto"/>
          </w:tcPr>
          <w:p w14:paraId="646BE80A" w14:textId="77777777" w:rsidR="00006AD7" w:rsidRDefault="00F03F75">
            <w:pPr>
              <w:pStyle w:val="Compact"/>
            </w:pPr>
            <w:r>
              <w:t>תַּקְטִ֫ילִי</w:t>
            </w:r>
          </w:p>
        </w:tc>
        <w:tc>
          <w:tcPr>
            <w:tcW w:w="0" w:type="auto"/>
          </w:tcPr>
          <w:p w14:paraId="646BE80B" w14:textId="77777777" w:rsidR="00006AD7" w:rsidRDefault="00F03F75">
            <w:pPr>
              <w:pStyle w:val="Compact"/>
            </w:pPr>
            <w:r>
              <w:t>2fp</w:t>
            </w:r>
          </w:p>
        </w:tc>
        <w:tc>
          <w:tcPr>
            <w:tcW w:w="0" w:type="auto"/>
          </w:tcPr>
          <w:p w14:paraId="646BE80C" w14:textId="77777777" w:rsidR="00006AD7" w:rsidRDefault="00F03F75">
            <w:pPr>
              <w:pStyle w:val="Compact"/>
            </w:pPr>
            <w:r>
              <w:t>תַּקְטֵ֫לְנָה</w:t>
            </w:r>
          </w:p>
        </w:tc>
      </w:tr>
      <w:tr w:rsidR="00006AD7" w14:paraId="646BE812" w14:textId="77777777">
        <w:tc>
          <w:tcPr>
            <w:tcW w:w="0" w:type="auto"/>
          </w:tcPr>
          <w:p w14:paraId="646BE80E" w14:textId="77777777" w:rsidR="00006AD7" w:rsidRDefault="00F03F75">
            <w:pPr>
              <w:pStyle w:val="Compact"/>
            </w:pPr>
            <w:r>
              <w:t>1cs</w:t>
            </w:r>
          </w:p>
        </w:tc>
        <w:tc>
          <w:tcPr>
            <w:tcW w:w="0" w:type="auto"/>
          </w:tcPr>
          <w:p w14:paraId="646BE80F" w14:textId="77777777" w:rsidR="00006AD7" w:rsidRDefault="00F03F75">
            <w:pPr>
              <w:pStyle w:val="Compact"/>
            </w:pPr>
            <w:r>
              <w:t>אַקְטִיל</w:t>
            </w:r>
          </w:p>
        </w:tc>
        <w:tc>
          <w:tcPr>
            <w:tcW w:w="0" w:type="auto"/>
          </w:tcPr>
          <w:p w14:paraId="646BE810" w14:textId="77777777" w:rsidR="00006AD7" w:rsidRDefault="00F03F75">
            <w:pPr>
              <w:pStyle w:val="Compact"/>
            </w:pPr>
            <w:r>
              <w:t>1cp</w:t>
            </w:r>
          </w:p>
        </w:tc>
        <w:tc>
          <w:tcPr>
            <w:tcW w:w="0" w:type="auto"/>
          </w:tcPr>
          <w:p w14:paraId="646BE811" w14:textId="77777777" w:rsidR="00006AD7" w:rsidRDefault="00F03F75">
            <w:pPr>
              <w:pStyle w:val="Compact"/>
            </w:pPr>
            <w:r>
              <w:t>נַקְטִיל</w:t>
            </w:r>
          </w:p>
        </w:tc>
      </w:tr>
    </w:tbl>
    <w:p w14:paraId="646BE813" w14:textId="77777777" w:rsidR="00006AD7" w:rsidRDefault="00F03F75">
      <w:pPr>
        <w:pStyle w:val="BodyText"/>
      </w:pPr>
      <w:r>
        <w:t xml:space="preserve">Hiphil Imperfect Strong Paradigm from </w:t>
      </w:r>
      <w:r>
        <w:rPr>
          <w:i/>
        </w:rPr>
        <w:t>Hebrew Quest</w:t>
      </w:r>
      <w:r>
        <w:t xml:space="preserve"> Chapter 15</w:t>
      </w:r>
    </w:p>
    <w:p w14:paraId="646BE814" w14:textId="77777777" w:rsidR="00006AD7" w:rsidRDefault="00F03F75">
      <w:pPr>
        <w:pStyle w:val="BodyText"/>
      </w:pPr>
      <w:r>
        <w:t>Your browser does not support the audio element.</w:t>
      </w:r>
    </w:p>
    <w:p w14:paraId="646BE815" w14:textId="77777777" w:rsidR="00006AD7" w:rsidRDefault="00F03F75">
      <w:pPr>
        <w:pStyle w:val="Heading2"/>
      </w:pPr>
      <w:bookmarkStart w:id="509" w:name="hiphil-imperative-strong-paradigm"/>
      <w:r>
        <w:t>30.8</w:t>
      </w:r>
      <w:r>
        <w:tab/>
        <w:t>Hiphil Imperative Strong Paradigm</w:t>
      </w:r>
      <w:bookmarkEnd w:id="509"/>
    </w:p>
    <w:tbl>
      <w:tblPr>
        <w:tblStyle w:val="Table"/>
        <w:tblW w:w="0" w:type="pct"/>
        <w:tblLook w:val="07E0" w:firstRow="1" w:lastRow="1" w:firstColumn="1" w:lastColumn="1" w:noHBand="1" w:noVBand="1"/>
      </w:tblPr>
      <w:tblGrid>
        <w:gridCol w:w="624"/>
        <w:gridCol w:w="1140"/>
        <w:gridCol w:w="775"/>
        <w:gridCol w:w="1140"/>
      </w:tblGrid>
      <w:tr w:rsidR="00006AD7" w14:paraId="646BE81A" w14:textId="77777777">
        <w:tc>
          <w:tcPr>
            <w:tcW w:w="0" w:type="auto"/>
            <w:tcBorders>
              <w:bottom w:val="single" w:sz="0" w:space="0" w:color="auto"/>
            </w:tcBorders>
            <w:vAlign w:val="bottom"/>
          </w:tcPr>
          <w:p w14:paraId="646BE816" w14:textId="77777777" w:rsidR="00006AD7" w:rsidRDefault="00F03F75">
            <w:pPr>
              <w:pStyle w:val="Compact"/>
            </w:pPr>
            <w:r>
              <w:t>Sing</w:t>
            </w:r>
          </w:p>
        </w:tc>
        <w:tc>
          <w:tcPr>
            <w:tcW w:w="0" w:type="auto"/>
            <w:tcBorders>
              <w:bottom w:val="single" w:sz="0" w:space="0" w:color="auto"/>
            </w:tcBorders>
            <w:vAlign w:val="bottom"/>
          </w:tcPr>
          <w:p w14:paraId="646BE817" w14:textId="77777777" w:rsidR="00006AD7" w:rsidRDefault="00F03F75">
            <w:pPr>
              <w:pStyle w:val="Compact"/>
            </w:pPr>
            <w:r>
              <w:t>Paradigm</w:t>
            </w:r>
          </w:p>
        </w:tc>
        <w:tc>
          <w:tcPr>
            <w:tcW w:w="0" w:type="auto"/>
            <w:tcBorders>
              <w:bottom w:val="single" w:sz="0" w:space="0" w:color="auto"/>
            </w:tcBorders>
            <w:vAlign w:val="bottom"/>
          </w:tcPr>
          <w:p w14:paraId="646BE818" w14:textId="77777777" w:rsidR="00006AD7" w:rsidRDefault="00F03F75">
            <w:pPr>
              <w:pStyle w:val="Compact"/>
            </w:pPr>
            <w:r>
              <w:t>Plural</w:t>
            </w:r>
          </w:p>
        </w:tc>
        <w:tc>
          <w:tcPr>
            <w:tcW w:w="0" w:type="auto"/>
            <w:tcBorders>
              <w:bottom w:val="single" w:sz="0" w:space="0" w:color="auto"/>
            </w:tcBorders>
            <w:vAlign w:val="bottom"/>
          </w:tcPr>
          <w:p w14:paraId="646BE819" w14:textId="77777777" w:rsidR="00006AD7" w:rsidRDefault="00F03F75">
            <w:pPr>
              <w:pStyle w:val="Compact"/>
            </w:pPr>
            <w:r>
              <w:t>Paradigm</w:t>
            </w:r>
          </w:p>
        </w:tc>
      </w:tr>
      <w:tr w:rsidR="00006AD7" w14:paraId="646BE81F" w14:textId="77777777">
        <w:tc>
          <w:tcPr>
            <w:tcW w:w="0" w:type="auto"/>
          </w:tcPr>
          <w:p w14:paraId="646BE81B" w14:textId="77777777" w:rsidR="00006AD7" w:rsidRDefault="00F03F75">
            <w:pPr>
              <w:pStyle w:val="Compact"/>
            </w:pPr>
            <w:r>
              <w:t>2ms</w:t>
            </w:r>
          </w:p>
        </w:tc>
        <w:tc>
          <w:tcPr>
            <w:tcW w:w="0" w:type="auto"/>
          </w:tcPr>
          <w:p w14:paraId="646BE81C" w14:textId="77777777" w:rsidR="00006AD7" w:rsidRDefault="00F03F75">
            <w:pPr>
              <w:pStyle w:val="Compact"/>
            </w:pPr>
            <w:r>
              <w:t>הַקְטֵל</w:t>
            </w:r>
          </w:p>
        </w:tc>
        <w:tc>
          <w:tcPr>
            <w:tcW w:w="0" w:type="auto"/>
          </w:tcPr>
          <w:p w14:paraId="646BE81D" w14:textId="77777777" w:rsidR="00006AD7" w:rsidRDefault="00F03F75">
            <w:pPr>
              <w:pStyle w:val="Compact"/>
            </w:pPr>
            <w:r>
              <w:t>2mp</w:t>
            </w:r>
          </w:p>
        </w:tc>
        <w:tc>
          <w:tcPr>
            <w:tcW w:w="0" w:type="auto"/>
          </w:tcPr>
          <w:p w14:paraId="646BE81E" w14:textId="77777777" w:rsidR="00006AD7" w:rsidRDefault="00F03F75">
            <w:pPr>
              <w:pStyle w:val="Compact"/>
            </w:pPr>
            <w:r>
              <w:t>הַקְטִ֫ילוּ</w:t>
            </w:r>
          </w:p>
        </w:tc>
      </w:tr>
      <w:tr w:rsidR="00006AD7" w14:paraId="646BE824" w14:textId="77777777">
        <w:tc>
          <w:tcPr>
            <w:tcW w:w="0" w:type="auto"/>
          </w:tcPr>
          <w:p w14:paraId="646BE820" w14:textId="77777777" w:rsidR="00006AD7" w:rsidRDefault="00F03F75">
            <w:pPr>
              <w:pStyle w:val="Compact"/>
            </w:pPr>
            <w:r>
              <w:t>2fs</w:t>
            </w:r>
          </w:p>
        </w:tc>
        <w:tc>
          <w:tcPr>
            <w:tcW w:w="0" w:type="auto"/>
          </w:tcPr>
          <w:p w14:paraId="646BE821" w14:textId="77777777" w:rsidR="00006AD7" w:rsidRDefault="00F03F75">
            <w:pPr>
              <w:pStyle w:val="Compact"/>
            </w:pPr>
            <w:r>
              <w:t>הַקְטִ֫ילִי</w:t>
            </w:r>
          </w:p>
        </w:tc>
        <w:tc>
          <w:tcPr>
            <w:tcW w:w="0" w:type="auto"/>
          </w:tcPr>
          <w:p w14:paraId="646BE822" w14:textId="77777777" w:rsidR="00006AD7" w:rsidRDefault="00F03F75">
            <w:pPr>
              <w:pStyle w:val="Compact"/>
            </w:pPr>
            <w:r>
              <w:t>2fp</w:t>
            </w:r>
          </w:p>
        </w:tc>
        <w:tc>
          <w:tcPr>
            <w:tcW w:w="0" w:type="auto"/>
          </w:tcPr>
          <w:p w14:paraId="646BE823" w14:textId="77777777" w:rsidR="00006AD7" w:rsidRDefault="00F03F75">
            <w:pPr>
              <w:pStyle w:val="Compact"/>
            </w:pPr>
            <w:r>
              <w:t>הַקְטֵ֫לְנָה</w:t>
            </w:r>
          </w:p>
        </w:tc>
      </w:tr>
    </w:tbl>
    <w:p w14:paraId="646BE825" w14:textId="77777777" w:rsidR="00006AD7" w:rsidRDefault="00F03F75">
      <w:pPr>
        <w:pStyle w:val="BodyText"/>
      </w:pPr>
      <w:r>
        <w:t xml:space="preserve">Hiphil Perfect Strong Paradigm from </w:t>
      </w:r>
      <w:r>
        <w:rPr>
          <w:i/>
        </w:rPr>
        <w:t>Hebrew Quest</w:t>
      </w:r>
      <w:r>
        <w:t xml:space="preserve"> Chapter 15</w:t>
      </w:r>
    </w:p>
    <w:p w14:paraId="646BE826" w14:textId="77777777" w:rsidR="00006AD7" w:rsidRDefault="00F03F75">
      <w:pPr>
        <w:pStyle w:val="BodyText"/>
      </w:pPr>
      <w:r>
        <w:t>Your browser does not support the audio element.</w:t>
      </w:r>
    </w:p>
    <w:p w14:paraId="646BE827" w14:textId="77777777" w:rsidR="00006AD7" w:rsidRDefault="00F03F75">
      <w:pPr>
        <w:pStyle w:val="Heading2"/>
      </w:pPr>
      <w:bookmarkStart w:id="510" w:name="hiphil-infinitives-strong"/>
      <w:r>
        <w:t>30.9</w:t>
      </w:r>
      <w:r>
        <w:tab/>
        <w:t>Hiphil Infinitives Strong</w:t>
      </w:r>
      <w:bookmarkEnd w:id="510"/>
    </w:p>
    <w:tbl>
      <w:tblPr>
        <w:tblStyle w:val="Table"/>
        <w:tblW w:w="0" w:type="pct"/>
        <w:tblLook w:val="07E0" w:firstRow="1" w:lastRow="1" w:firstColumn="1" w:lastColumn="1" w:noHBand="1" w:noVBand="1"/>
      </w:tblPr>
      <w:tblGrid>
        <w:gridCol w:w="688"/>
        <w:gridCol w:w="1140"/>
      </w:tblGrid>
      <w:tr w:rsidR="00006AD7" w14:paraId="646BE82A" w14:textId="77777777">
        <w:tc>
          <w:tcPr>
            <w:tcW w:w="0" w:type="auto"/>
            <w:tcBorders>
              <w:bottom w:val="single" w:sz="0" w:space="0" w:color="auto"/>
            </w:tcBorders>
            <w:vAlign w:val="bottom"/>
          </w:tcPr>
          <w:p w14:paraId="646BE828" w14:textId="77777777" w:rsidR="00006AD7" w:rsidRDefault="00F03F75">
            <w:pPr>
              <w:pStyle w:val="Compact"/>
            </w:pPr>
            <w:r>
              <w:t>Type</w:t>
            </w:r>
          </w:p>
        </w:tc>
        <w:tc>
          <w:tcPr>
            <w:tcW w:w="0" w:type="auto"/>
            <w:tcBorders>
              <w:bottom w:val="single" w:sz="0" w:space="0" w:color="auto"/>
            </w:tcBorders>
            <w:vAlign w:val="bottom"/>
          </w:tcPr>
          <w:p w14:paraId="646BE829" w14:textId="77777777" w:rsidR="00006AD7" w:rsidRDefault="00F03F75">
            <w:pPr>
              <w:pStyle w:val="Compact"/>
            </w:pPr>
            <w:r>
              <w:t>Paradigm</w:t>
            </w:r>
          </w:p>
        </w:tc>
      </w:tr>
      <w:tr w:rsidR="00006AD7" w14:paraId="646BE82D" w14:textId="77777777">
        <w:tc>
          <w:tcPr>
            <w:tcW w:w="0" w:type="auto"/>
          </w:tcPr>
          <w:p w14:paraId="646BE82B" w14:textId="77777777" w:rsidR="00006AD7" w:rsidRDefault="00F03F75">
            <w:pPr>
              <w:pStyle w:val="Compact"/>
            </w:pPr>
            <w:r>
              <w:t>∞</w:t>
            </w:r>
          </w:p>
        </w:tc>
        <w:tc>
          <w:tcPr>
            <w:tcW w:w="0" w:type="auto"/>
          </w:tcPr>
          <w:p w14:paraId="646BE82C" w14:textId="77777777" w:rsidR="00006AD7" w:rsidRDefault="00F03F75">
            <w:pPr>
              <w:pStyle w:val="Compact"/>
            </w:pPr>
            <w:r>
              <w:t>הַקְטִיל</w:t>
            </w:r>
          </w:p>
        </w:tc>
      </w:tr>
      <w:tr w:rsidR="00006AD7" w14:paraId="646BE830" w14:textId="77777777">
        <w:tc>
          <w:tcPr>
            <w:tcW w:w="0" w:type="auto"/>
          </w:tcPr>
          <w:p w14:paraId="646BE82E" w14:textId="77777777" w:rsidR="00006AD7" w:rsidRDefault="00F03F75">
            <w:pPr>
              <w:pStyle w:val="Compact"/>
            </w:pPr>
            <w:r>
              <w:t>A</w:t>
            </w:r>
          </w:p>
        </w:tc>
        <w:tc>
          <w:tcPr>
            <w:tcW w:w="0" w:type="auto"/>
          </w:tcPr>
          <w:p w14:paraId="646BE82F" w14:textId="77777777" w:rsidR="00006AD7" w:rsidRDefault="00F03F75">
            <w:pPr>
              <w:pStyle w:val="Compact"/>
            </w:pPr>
            <w:r>
              <w:t>הַקְטֵל</w:t>
            </w:r>
          </w:p>
        </w:tc>
      </w:tr>
    </w:tbl>
    <w:p w14:paraId="646BE831" w14:textId="77777777" w:rsidR="00006AD7" w:rsidRDefault="00F03F75">
      <w:pPr>
        <w:pStyle w:val="BodyText"/>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w:t>
      </w:r>
      <w:r>
        <w:t>will distinguish the two Infinitive forms. HA has a Tsere. * Note that HM2ms and HA are identical (contest will distinguish)</w:t>
      </w:r>
    </w:p>
    <w:p w14:paraId="646BE832" w14:textId="77777777" w:rsidR="00006AD7" w:rsidRDefault="00F03F75">
      <w:pPr>
        <w:pStyle w:val="Heading2"/>
      </w:pPr>
      <w:bookmarkStart w:id="511" w:name="participle-strong"/>
      <w:r>
        <w:t>30.10</w:t>
      </w:r>
      <w:r>
        <w:tab/>
        <w:t>Participle Strong</w:t>
      </w:r>
      <w:bookmarkEnd w:id="511"/>
    </w:p>
    <w:tbl>
      <w:tblPr>
        <w:tblStyle w:val="Table"/>
        <w:tblW w:w="0" w:type="pct"/>
        <w:tblLook w:val="07E0" w:firstRow="1" w:lastRow="1" w:firstColumn="1" w:lastColumn="1" w:noHBand="1" w:noVBand="1"/>
      </w:tblPr>
      <w:tblGrid>
        <w:gridCol w:w="621"/>
        <w:gridCol w:w="1883"/>
        <w:gridCol w:w="775"/>
        <w:gridCol w:w="1140"/>
      </w:tblGrid>
      <w:tr w:rsidR="00006AD7" w14:paraId="646BE837" w14:textId="77777777">
        <w:tc>
          <w:tcPr>
            <w:tcW w:w="0" w:type="auto"/>
            <w:tcBorders>
              <w:bottom w:val="single" w:sz="0" w:space="0" w:color="auto"/>
            </w:tcBorders>
            <w:vAlign w:val="bottom"/>
          </w:tcPr>
          <w:p w14:paraId="646BE833" w14:textId="77777777" w:rsidR="00006AD7" w:rsidRDefault="00F03F75">
            <w:pPr>
              <w:pStyle w:val="Compact"/>
            </w:pPr>
            <w:r>
              <w:t>Sing</w:t>
            </w:r>
          </w:p>
        </w:tc>
        <w:tc>
          <w:tcPr>
            <w:tcW w:w="0" w:type="auto"/>
            <w:tcBorders>
              <w:bottom w:val="single" w:sz="0" w:space="0" w:color="auto"/>
            </w:tcBorders>
            <w:vAlign w:val="bottom"/>
          </w:tcPr>
          <w:p w14:paraId="646BE834" w14:textId="77777777" w:rsidR="00006AD7" w:rsidRDefault="00F03F75">
            <w:pPr>
              <w:pStyle w:val="Compact"/>
            </w:pPr>
            <w:r>
              <w:t>Paradigm</w:t>
            </w:r>
          </w:p>
        </w:tc>
        <w:tc>
          <w:tcPr>
            <w:tcW w:w="0" w:type="auto"/>
            <w:tcBorders>
              <w:bottom w:val="single" w:sz="0" w:space="0" w:color="auto"/>
            </w:tcBorders>
            <w:vAlign w:val="bottom"/>
          </w:tcPr>
          <w:p w14:paraId="646BE835" w14:textId="77777777" w:rsidR="00006AD7" w:rsidRDefault="00F03F75">
            <w:pPr>
              <w:pStyle w:val="Compact"/>
            </w:pPr>
            <w:r>
              <w:t>Plural</w:t>
            </w:r>
          </w:p>
        </w:tc>
        <w:tc>
          <w:tcPr>
            <w:tcW w:w="0" w:type="auto"/>
            <w:tcBorders>
              <w:bottom w:val="single" w:sz="0" w:space="0" w:color="auto"/>
            </w:tcBorders>
            <w:vAlign w:val="bottom"/>
          </w:tcPr>
          <w:p w14:paraId="646BE836" w14:textId="77777777" w:rsidR="00006AD7" w:rsidRDefault="00F03F75">
            <w:pPr>
              <w:pStyle w:val="Compact"/>
            </w:pPr>
            <w:r>
              <w:t>Paradigm</w:t>
            </w:r>
          </w:p>
        </w:tc>
      </w:tr>
      <w:tr w:rsidR="00006AD7" w14:paraId="646BE83C" w14:textId="77777777">
        <w:tc>
          <w:tcPr>
            <w:tcW w:w="0" w:type="auto"/>
          </w:tcPr>
          <w:p w14:paraId="646BE838" w14:textId="77777777" w:rsidR="00006AD7" w:rsidRDefault="00F03F75">
            <w:pPr>
              <w:pStyle w:val="Compact"/>
            </w:pPr>
            <w:r>
              <w:t>ms</w:t>
            </w:r>
          </w:p>
        </w:tc>
        <w:tc>
          <w:tcPr>
            <w:tcW w:w="0" w:type="auto"/>
          </w:tcPr>
          <w:p w14:paraId="646BE839" w14:textId="77777777" w:rsidR="00006AD7" w:rsidRDefault="00F03F75">
            <w:pPr>
              <w:pStyle w:val="Compact"/>
            </w:pPr>
            <w:r>
              <w:t>מַקְטִיל</w:t>
            </w:r>
          </w:p>
        </w:tc>
        <w:tc>
          <w:tcPr>
            <w:tcW w:w="0" w:type="auto"/>
          </w:tcPr>
          <w:p w14:paraId="646BE83A" w14:textId="77777777" w:rsidR="00006AD7" w:rsidRDefault="00F03F75">
            <w:pPr>
              <w:pStyle w:val="Compact"/>
            </w:pPr>
            <w:r>
              <w:t>mp</w:t>
            </w:r>
          </w:p>
        </w:tc>
        <w:tc>
          <w:tcPr>
            <w:tcW w:w="0" w:type="auto"/>
          </w:tcPr>
          <w:p w14:paraId="646BE83B" w14:textId="77777777" w:rsidR="00006AD7" w:rsidRDefault="00F03F75">
            <w:pPr>
              <w:pStyle w:val="Compact"/>
            </w:pPr>
            <w:r>
              <w:t>מַקְטִילִים</w:t>
            </w:r>
          </w:p>
        </w:tc>
      </w:tr>
      <w:tr w:rsidR="00006AD7" w14:paraId="646BE841" w14:textId="77777777">
        <w:tc>
          <w:tcPr>
            <w:tcW w:w="0" w:type="auto"/>
          </w:tcPr>
          <w:p w14:paraId="646BE83D" w14:textId="77777777" w:rsidR="00006AD7" w:rsidRDefault="00F03F75">
            <w:pPr>
              <w:pStyle w:val="Compact"/>
            </w:pPr>
            <w:r>
              <w:t>fs</w:t>
            </w:r>
          </w:p>
        </w:tc>
        <w:tc>
          <w:tcPr>
            <w:tcW w:w="0" w:type="auto"/>
          </w:tcPr>
          <w:p w14:paraId="646BE83E" w14:textId="77777777" w:rsidR="00006AD7" w:rsidRDefault="00F03F75">
            <w:pPr>
              <w:pStyle w:val="Compact"/>
            </w:pPr>
            <w:r>
              <w:t>מַקְטֶ֫לֶת</w:t>
            </w:r>
            <w:r>
              <w:t xml:space="preserve"> or </w:t>
            </w:r>
            <w:r>
              <w:t>מַקְטִילָה</w:t>
            </w:r>
          </w:p>
        </w:tc>
        <w:tc>
          <w:tcPr>
            <w:tcW w:w="0" w:type="auto"/>
          </w:tcPr>
          <w:p w14:paraId="646BE83F" w14:textId="77777777" w:rsidR="00006AD7" w:rsidRDefault="00F03F75">
            <w:pPr>
              <w:pStyle w:val="Compact"/>
            </w:pPr>
            <w:r>
              <w:t>fp</w:t>
            </w:r>
          </w:p>
        </w:tc>
        <w:tc>
          <w:tcPr>
            <w:tcW w:w="0" w:type="auto"/>
          </w:tcPr>
          <w:p w14:paraId="646BE840" w14:textId="77777777" w:rsidR="00006AD7" w:rsidRDefault="00F03F75">
            <w:pPr>
              <w:pStyle w:val="Compact"/>
            </w:pPr>
            <w:r>
              <w:t>מַקְטִילוֹת</w:t>
            </w:r>
          </w:p>
        </w:tc>
      </w:tr>
    </w:tbl>
    <w:p w14:paraId="646BE842" w14:textId="77777777" w:rsidR="00006AD7" w:rsidRDefault="00F03F75" w:rsidP="00F03F75">
      <w:pPr>
        <w:pStyle w:val="Compact"/>
        <w:numPr>
          <w:ilvl w:val="0"/>
          <w:numId w:val="730"/>
        </w:numPr>
      </w:pPr>
      <w:r>
        <w:t xml:space="preserve">The </w:t>
      </w:r>
      <w:r>
        <w:t>מ</w:t>
      </w:r>
      <w:r>
        <w:t xml:space="preserve"> prefix, which characterizes the Participle in the Piel, Pual, Hiphil, and Hophal stems</w:t>
      </w:r>
    </w:p>
    <w:p w14:paraId="646BE843" w14:textId="77777777" w:rsidR="00006AD7" w:rsidRDefault="00F03F75" w:rsidP="00F03F75">
      <w:pPr>
        <w:pStyle w:val="Compact"/>
        <w:numPr>
          <w:ilvl w:val="0"/>
          <w:numId w:val="730"/>
        </w:numPr>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 Hireq+Yod throughout (except for one of the FS forms)</w:t>
      </w:r>
    </w:p>
    <w:p w14:paraId="646BE844" w14:textId="77777777" w:rsidR="00006AD7" w:rsidRDefault="00F03F75">
      <w:pPr>
        <w:pStyle w:val="Heading3"/>
      </w:pPr>
      <w:bookmarkStart w:id="512" w:name="X6825950ffefaed9f72768812dd7c139071e8056"/>
      <w:r>
        <w:t>Participle Prefixes in the Derived Stems</w:t>
      </w:r>
      <w:bookmarkEnd w:id="512"/>
    </w:p>
    <w:tbl>
      <w:tblPr>
        <w:tblStyle w:val="Table"/>
        <w:tblW w:w="0" w:type="pct"/>
        <w:tblLook w:val="07E0" w:firstRow="1" w:lastRow="1" w:firstColumn="1" w:lastColumn="1" w:noHBand="1" w:noVBand="1"/>
      </w:tblPr>
      <w:tblGrid>
        <w:gridCol w:w="1774"/>
        <w:gridCol w:w="776"/>
      </w:tblGrid>
      <w:tr w:rsidR="00006AD7" w14:paraId="646BE847" w14:textId="77777777">
        <w:tc>
          <w:tcPr>
            <w:tcW w:w="0" w:type="auto"/>
            <w:tcBorders>
              <w:bottom w:val="single" w:sz="0" w:space="0" w:color="auto"/>
            </w:tcBorders>
            <w:vAlign w:val="bottom"/>
          </w:tcPr>
          <w:p w14:paraId="646BE845" w14:textId="77777777" w:rsidR="00006AD7" w:rsidRDefault="00F03F75">
            <w:pPr>
              <w:pStyle w:val="Compact"/>
            </w:pPr>
            <w:r>
              <w:t>Stem</w:t>
            </w:r>
          </w:p>
        </w:tc>
        <w:tc>
          <w:tcPr>
            <w:tcW w:w="0" w:type="auto"/>
            <w:tcBorders>
              <w:bottom w:val="single" w:sz="0" w:space="0" w:color="auto"/>
            </w:tcBorders>
            <w:vAlign w:val="bottom"/>
          </w:tcPr>
          <w:p w14:paraId="646BE846" w14:textId="77777777" w:rsidR="00006AD7" w:rsidRDefault="00F03F75">
            <w:pPr>
              <w:pStyle w:val="Compact"/>
              <w:jc w:val="center"/>
            </w:pPr>
            <w:r>
              <w:t>Prefix</w:t>
            </w:r>
          </w:p>
        </w:tc>
      </w:tr>
      <w:tr w:rsidR="00006AD7" w14:paraId="646BE84A" w14:textId="77777777">
        <w:tc>
          <w:tcPr>
            <w:tcW w:w="0" w:type="auto"/>
          </w:tcPr>
          <w:p w14:paraId="646BE848" w14:textId="77777777" w:rsidR="00006AD7" w:rsidRDefault="00F03F75">
            <w:pPr>
              <w:pStyle w:val="Compact"/>
            </w:pPr>
            <w:r>
              <w:t>Niphal</w:t>
            </w:r>
          </w:p>
        </w:tc>
        <w:tc>
          <w:tcPr>
            <w:tcW w:w="0" w:type="auto"/>
          </w:tcPr>
          <w:p w14:paraId="646BE849" w14:textId="77777777" w:rsidR="00006AD7" w:rsidRDefault="00F03F75">
            <w:pPr>
              <w:pStyle w:val="Compact"/>
              <w:jc w:val="center"/>
            </w:pPr>
            <w:r>
              <w:t>נִ</w:t>
            </w:r>
          </w:p>
        </w:tc>
      </w:tr>
      <w:tr w:rsidR="00006AD7" w14:paraId="646BE84D" w14:textId="77777777">
        <w:tc>
          <w:tcPr>
            <w:tcW w:w="0" w:type="auto"/>
          </w:tcPr>
          <w:p w14:paraId="646BE84B" w14:textId="77777777" w:rsidR="00006AD7" w:rsidRDefault="00F03F75">
            <w:pPr>
              <w:pStyle w:val="Compact"/>
            </w:pPr>
            <w:r>
              <w:t>Piel</w:t>
            </w:r>
          </w:p>
        </w:tc>
        <w:tc>
          <w:tcPr>
            <w:tcW w:w="0" w:type="auto"/>
          </w:tcPr>
          <w:p w14:paraId="646BE84C" w14:textId="77777777" w:rsidR="00006AD7" w:rsidRDefault="00F03F75">
            <w:pPr>
              <w:pStyle w:val="Compact"/>
              <w:jc w:val="center"/>
            </w:pPr>
            <w:r>
              <w:t>מְ</w:t>
            </w:r>
          </w:p>
        </w:tc>
      </w:tr>
      <w:tr w:rsidR="00006AD7" w14:paraId="646BE850" w14:textId="77777777">
        <w:tc>
          <w:tcPr>
            <w:tcW w:w="0" w:type="auto"/>
          </w:tcPr>
          <w:p w14:paraId="646BE84E" w14:textId="77777777" w:rsidR="00006AD7" w:rsidRDefault="00F03F75">
            <w:pPr>
              <w:pStyle w:val="Compact"/>
            </w:pPr>
            <w:r>
              <w:t>Pual</w:t>
            </w:r>
          </w:p>
        </w:tc>
        <w:tc>
          <w:tcPr>
            <w:tcW w:w="0" w:type="auto"/>
          </w:tcPr>
          <w:p w14:paraId="646BE84F" w14:textId="77777777" w:rsidR="00006AD7" w:rsidRDefault="00F03F75">
            <w:pPr>
              <w:pStyle w:val="Compact"/>
              <w:jc w:val="center"/>
            </w:pPr>
            <w:r>
              <w:t>מְ</w:t>
            </w:r>
          </w:p>
        </w:tc>
      </w:tr>
      <w:tr w:rsidR="00006AD7" w14:paraId="646BE853" w14:textId="77777777">
        <w:tc>
          <w:tcPr>
            <w:tcW w:w="0" w:type="auto"/>
          </w:tcPr>
          <w:p w14:paraId="646BE851" w14:textId="77777777" w:rsidR="00006AD7" w:rsidRDefault="00F03F75">
            <w:pPr>
              <w:pStyle w:val="Compact"/>
            </w:pPr>
            <w:r>
              <w:t>HIPHIL</w:t>
            </w:r>
          </w:p>
        </w:tc>
        <w:tc>
          <w:tcPr>
            <w:tcW w:w="0" w:type="auto"/>
          </w:tcPr>
          <w:p w14:paraId="646BE852" w14:textId="77777777" w:rsidR="00006AD7" w:rsidRDefault="00F03F75">
            <w:pPr>
              <w:pStyle w:val="Compact"/>
              <w:jc w:val="center"/>
            </w:pPr>
            <w:r>
              <w:t xml:space="preserve"> </w:t>
            </w:r>
            <w:r>
              <w:t>ַמ</w:t>
            </w:r>
          </w:p>
        </w:tc>
      </w:tr>
      <w:tr w:rsidR="00006AD7" w14:paraId="646BE856" w14:textId="77777777">
        <w:tc>
          <w:tcPr>
            <w:tcW w:w="0" w:type="auto"/>
          </w:tcPr>
          <w:p w14:paraId="646BE854" w14:textId="77777777" w:rsidR="00006AD7" w:rsidRDefault="00F03F75">
            <w:pPr>
              <w:pStyle w:val="Compact"/>
            </w:pPr>
            <w:r>
              <w:t>Hophal (u-class)</w:t>
            </w:r>
          </w:p>
        </w:tc>
        <w:tc>
          <w:tcPr>
            <w:tcW w:w="0" w:type="auto"/>
          </w:tcPr>
          <w:p w14:paraId="646BE855" w14:textId="77777777" w:rsidR="00006AD7" w:rsidRDefault="00F03F75">
            <w:pPr>
              <w:pStyle w:val="Compact"/>
              <w:jc w:val="center"/>
            </w:pPr>
            <w:r>
              <w:t>מֻ</w:t>
            </w:r>
          </w:p>
        </w:tc>
      </w:tr>
      <w:tr w:rsidR="00006AD7" w14:paraId="646BE859" w14:textId="77777777">
        <w:tc>
          <w:tcPr>
            <w:tcW w:w="0" w:type="auto"/>
          </w:tcPr>
          <w:p w14:paraId="646BE857" w14:textId="77777777" w:rsidR="00006AD7" w:rsidRDefault="00F03F75">
            <w:pPr>
              <w:pStyle w:val="Compact"/>
            </w:pPr>
            <w:r>
              <w:t>Hophal (o-class)</w:t>
            </w:r>
          </w:p>
        </w:tc>
        <w:tc>
          <w:tcPr>
            <w:tcW w:w="0" w:type="auto"/>
          </w:tcPr>
          <w:p w14:paraId="646BE858" w14:textId="77777777" w:rsidR="00006AD7" w:rsidRDefault="00F03F75">
            <w:pPr>
              <w:pStyle w:val="Compact"/>
              <w:jc w:val="center"/>
            </w:pPr>
            <w:r>
              <w:t>ָמ</w:t>
            </w:r>
          </w:p>
        </w:tc>
      </w:tr>
      <w:tr w:rsidR="00006AD7" w14:paraId="646BE85C" w14:textId="77777777">
        <w:tc>
          <w:tcPr>
            <w:tcW w:w="0" w:type="auto"/>
          </w:tcPr>
          <w:p w14:paraId="646BE85A" w14:textId="77777777" w:rsidR="00006AD7" w:rsidRDefault="00F03F75">
            <w:pPr>
              <w:pStyle w:val="Compact"/>
            </w:pPr>
            <w:r>
              <w:t>Hithpael</w:t>
            </w:r>
          </w:p>
        </w:tc>
        <w:tc>
          <w:tcPr>
            <w:tcW w:w="0" w:type="auto"/>
          </w:tcPr>
          <w:p w14:paraId="646BE85B" w14:textId="77777777" w:rsidR="00006AD7" w:rsidRDefault="00F03F75">
            <w:pPr>
              <w:pStyle w:val="Compact"/>
              <w:jc w:val="center"/>
            </w:pPr>
            <w:r>
              <w:t>תִמְ</w:t>
            </w:r>
          </w:p>
        </w:tc>
      </w:tr>
    </w:tbl>
    <w:p w14:paraId="646BE85D" w14:textId="77777777" w:rsidR="00006AD7" w:rsidRDefault="00F03F75">
      <w:pPr>
        <w:pStyle w:val="Heading2"/>
      </w:pPr>
      <w:bookmarkStart w:id="513" w:name="strong-summary"/>
      <w:r>
        <w:t>30.11</w:t>
      </w:r>
      <w:r>
        <w:tab/>
        <w:t>Strong Summary</w:t>
      </w:r>
      <w:bookmarkEnd w:id="513"/>
    </w:p>
    <w:p w14:paraId="646BE85E" w14:textId="77777777" w:rsidR="00006AD7" w:rsidRDefault="00F03F75" w:rsidP="00F03F75">
      <w:pPr>
        <w:pStyle w:val="Compact"/>
        <w:numPr>
          <w:ilvl w:val="0"/>
          <w:numId w:val="731"/>
        </w:numPr>
      </w:pPr>
      <w:r>
        <w:t xml:space="preserve">In most cases, the “Hiphil-Haphil” mnemonic for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is sufficient to identify the Hiphil stem - </w:t>
      </w: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r>
          <w:rPr>
            <w:rFonts w:ascii="Cambria Math" w:hAnsi="Cambria Math"/>
          </w:rPr>
          <m:t>I</m:t>
        </m:r>
      </m:oMath>
      <w:r>
        <w:t xml:space="preserve"> (Hireq) in the PERFECT, and </w:t>
      </w: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r>
          <w:rPr>
            <w:rFonts w:ascii="Cambria Math" w:hAnsi="Cambria Math"/>
          </w:rPr>
          <m:t>A</m:t>
        </m:r>
      </m:oMath>
      <w:r>
        <w:t xml:space="preserve"> </w:t>
      </w:r>
      <w:r>
        <w:t>(Pathach) in ALL OTHER CONJUGATIONS</w:t>
      </w:r>
    </w:p>
    <w:p w14:paraId="646BE85F" w14:textId="77777777" w:rsidR="00006AD7" w:rsidRDefault="00F03F75" w:rsidP="00F03F75">
      <w:pPr>
        <w:pStyle w:val="Compact"/>
        <w:numPr>
          <w:ilvl w:val="1"/>
          <w:numId w:val="732"/>
        </w:numPr>
      </w:pPr>
      <w:r>
        <w:t xml:space="preserve">The exceptions come when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is a weak letter (discussed in Lesson 31)</w:t>
      </w:r>
    </w:p>
    <w:p w14:paraId="646BE860" w14:textId="77777777" w:rsidR="00006AD7" w:rsidRDefault="00F03F75" w:rsidP="00F03F75">
      <w:pPr>
        <w:pStyle w:val="Compact"/>
        <w:numPr>
          <w:ilvl w:val="0"/>
          <w:numId w:val="731"/>
        </w:numPr>
      </w:pPr>
      <w:r>
        <w:t>Hiphil Beginning Combination:</w:t>
      </w:r>
    </w:p>
    <w:p w14:paraId="646BE861" w14:textId="77777777" w:rsidR="00006AD7" w:rsidRDefault="00F03F75" w:rsidP="00F03F75">
      <w:pPr>
        <w:pStyle w:val="Compact"/>
        <w:numPr>
          <w:ilvl w:val="1"/>
          <w:numId w:val="733"/>
        </w:numPr>
      </w:pPr>
      <w:r>
        <w:t>ְ</w:t>
      </w:r>
      <w:r>
        <w:t xml:space="preserve"> </w:t>
      </w:r>
      <w:r>
        <w:t>הִ</w:t>
      </w:r>
      <w:r>
        <w:t xml:space="preserve"> - HP</w:t>
      </w:r>
    </w:p>
    <w:p w14:paraId="646BE862" w14:textId="77777777" w:rsidR="00006AD7" w:rsidRDefault="00F03F75" w:rsidP="00F03F75">
      <w:pPr>
        <w:pStyle w:val="Compact"/>
        <w:numPr>
          <w:ilvl w:val="1"/>
          <w:numId w:val="733"/>
        </w:numPr>
      </w:pPr>
      <w:r>
        <w:t>ְ</w:t>
      </w:r>
      <w:r>
        <w:t xml:space="preserve"> </w:t>
      </w:r>
      <w:r>
        <w:t>יַ</w:t>
      </w:r>
      <w:r>
        <w:t xml:space="preserve"> - (etc) HI</w:t>
      </w:r>
    </w:p>
    <w:p w14:paraId="646BE863" w14:textId="77777777" w:rsidR="00006AD7" w:rsidRDefault="00F03F75" w:rsidP="00F03F75">
      <w:pPr>
        <w:pStyle w:val="Compact"/>
        <w:numPr>
          <w:ilvl w:val="1"/>
          <w:numId w:val="733"/>
        </w:numPr>
      </w:pPr>
      <w:r>
        <w:t>ְ</w:t>
      </w:r>
      <w:r>
        <w:t xml:space="preserve"> </w:t>
      </w:r>
      <w:r>
        <w:t>הַ</w:t>
      </w:r>
      <w:r>
        <w:t xml:space="preserve"> - HM/H∞/HA</w:t>
      </w:r>
    </w:p>
    <w:p w14:paraId="646BE864" w14:textId="77777777" w:rsidR="00006AD7" w:rsidRDefault="00F03F75" w:rsidP="00F03F75">
      <w:pPr>
        <w:pStyle w:val="Compact"/>
        <w:numPr>
          <w:ilvl w:val="1"/>
          <w:numId w:val="733"/>
        </w:numPr>
      </w:pPr>
      <w:r>
        <w:t>ְ</w:t>
      </w:r>
      <w:r>
        <w:t xml:space="preserve"> </w:t>
      </w:r>
      <w:r>
        <w:t>מַ</w:t>
      </w:r>
      <w:r>
        <w:t xml:space="preserve"> - HPt</w:t>
      </w:r>
    </w:p>
    <w:p w14:paraId="646BE865" w14:textId="77777777" w:rsidR="00006AD7" w:rsidRDefault="00F03F75" w:rsidP="00F03F75">
      <w:pPr>
        <w:pStyle w:val="Compact"/>
        <w:numPr>
          <w:ilvl w:val="0"/>
          <w:numId w:val="731"/>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=Î[</m:t>
        </m:r>
        <m:r>
          <w:rPr>
            <w:rFonts w:ascii="Cambria Math" w:hAnsi="Cambria Math"/>
          </w:rPr>
          <m:t>A</m:t>
        </m:r>
        <m:r>
          <w:rPr>
            <w:rFonts w:ascii="Cambria Math" w:hAnsi="Cambria Math"/>
          </w:rPr>
          <m:t>]∼Î(Ē)</m:t>
        </m:r>
      </m:oMath>
    </w:p>
    <w:p w14:paraId="646BE866" w14:textId="77777777" w:rsidR="00006AD7" w:rsidRDefault="00F03F75" w:rsidP="00F03F75">
      <w:pPr>
        <w:pStyle w:val="Compact"/>
        <w:numPr>
          <w:ilvl w:val="1"/>
          <w:numId w:val="734"/>
        </w:numPr>
      </w:pPr>
      <w:r>
        <w:t xml:space="preserve">It’s important to memorize the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formula for each derived stem for those times when we can’t rely on the beginning combination</w:t>
      </w:r>
    </w:p>
    <w:p w14:paraId="646BE867" w14:textId="77777777" w:rsidR="00006AD7" w:rsidRDefault="00F03F75">
      <w:pPr>
        <w:pStyle w:val="Heading2"/>
      </w:pPr>
      <w:bookmarkStart w:id="514" w:name="hiphil-strong-paradigm-worksheet"/>
      <w:r>
        <w:t>Hiphil Strong Paradigm Worksheet</w:t>
      </w:r>
      <w:bookmarkEnd w:id="514"/>
    </w:p>
    <w:p w14:paraId="646BE868" w14:textId="77777777" w:rsidR="00006AD7" w:rsidRDefault="00F03F75">
      <w:pPr>
        <w:pStyle w:val="FirstParagraph"/>
      </w:pPr>
      <w:r>
        <w:t>Our focus is on recognition, not repetition. As we stated, in most cases, the “Hiphil-Haphil”</w:t>
      </w:r>
      <w:r>
        <w:t xml:space="preserve"> mnemonic for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is sufficient to identify the Hiphil stem.</w:t>
      </w:r>
    </w:p>
    <w:p w14:paraId="646BE869" w14:textId="254A591A" w:rsidR="00006AD7" w:rsidRDefault="00F03F75">
      <w:pPr>
        <w:pStyle w:val="BodyText"/>
      </w:pPr>
      <w:r>
        <w:t xml:space="preserve">After you have reviewed the Anki material for this lesson, test yourself by completing the </w:t>
      </w:r>
      <w:hyperlink r:id="rId282">
        <w:r>
          <w:rPr>
            <w:rStyle w:val="Hyperlink"/>
          </w:rPr>
          <w:t>Hiphil Paradigm Worksheet</w:t>
        </w:r>
      </w:hyperlink>
      <w:r>
        <w:t xml:space="preserve"> using the </w:t>
      </w:r>
      <m:oMath>
        <m:r>
          <w:rPr>
            <w:rFonts w:ascii="Cambria Math" w:hAnsi="Cambria Math"/>
          </w:rPr>
          <m:t>Pre</m:t>
        </m:r>
      </m:oMath>
      <w:r>
        <w:t xml:space="preserve"> a</w:t>
      </w:r>
      <w:r>
        <w:t xml:space="preserve">nd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patterns you have learned. Repeat until you can complete a column without referring to the answers.</w:t>
      </w:r>
    </w:p>
    <w:p w14:paraId="646BE86A" w14:textId="77777777" w:rsidR="00006AD7" w:rsidRDefault="00F03F75">
      <w:pPr>
        <w:pStyle w:val="Heading2"/>
      </w:pPr>
      <w:bookmarkStart w:id="515" w:name="word-warm-up-18"/>
      <w:r>
        <w:t>Word Warm-up</w:t>
      </w:r>
      <w:bookmarkEnd w:id="515"/>
    </w:p>
    <w:p w14:paraId="646BE86B" w14:textId="3048F9C3" w:rsidR="00006AD7" w:rsidRDefault="00F03F75">
      <w:pPr>
        <w:pStyle w:val="FirstParagraph"/>
      </w:pPr>
      <w:hyperlink r:id="rId283">
        <w:r>
          <w:rPr>
            <w:rStyle w:val="Hyperlink"/>
          </w:rPr>
          <w:t xml:space="preserve">Click to open </w:t>
        </w:r>
        <w:r>
          <w:rPr>
            <w:rStyle w:val="VerbatimChar"/>
          </w:rPr>
          <w:t>Word Warm-up</w:t>
        </w:r>
        <w:r>
          <w:rPr>
            <w:rStyle w:val="Hyperlink"/>
          </w:rPr>
          <w:t xml:space="preserve"> video in a new tab</w:t>
        </w:r>
      </w:hyperlink>
    </w:p>
    <w:p w14:paraId="646BE86C" w14:textId="77777777" w:rsidR="00006AD7" w:rsidRDefault="00F03F75">
      <w:pPr>
        <w:pStyle w:val="Heading2"/>
      </w:pPr>
      <w:bookmarkStart w:id="516" w:name="verses-warm-up-18"/>
      <w:r>
        <w:t>Verses Warm-up</w:t>
      </w:r>
      <w:bookmarkEnd w:id="516"/>
    </w:p>
    <w:p w14:paraId="646BE86D" w14:textId="7AA273F8" w:rsidR="00006AD7" w:rsidRDefault="00F03F75">
      <w:pPr>
        <w:pStyle w:val="FirstParagraph"/>
      </w:pPr>
      <w:hyperlink r:id="rId284">
        <w:r>
          <w:rPr>
            <w:rStyle w:val="Hyperlink"/>
          </w:rPr>
          <w:t xml:space="preserve">Click to open </w:t>
        </w:r>
        <w:r>
          <w:rPr>
            <w:rStyle w:val="VerbatimChar"/>
          </w:rPr>
          <w:t>Verses Warm-up</w:t>
        </w:r>
        <w:r>
          <w:rPr>
            <w:rStyle w:val="Hyperlink"/>
          </w:rPr>
          <w:t xml:space="preserve"> video in a new tab</w:t>
        </w:r>
      </w:hyperlink>
    </w:p>
    <w:p w14:paraId="646BE86E" w14:textId="77777777" w:rsidR="00006AD7" w:rsidRDefault="00F03F75">
      <w:pPr>
        <w:pStyle w:val="Heading2"/>
      </w:pPr>
      <w:bookmarkStart w:id="517" w:name="anki-18"/>
      <w:r>
        <w:t>Anki</w:t>
      </w:r>
      <w:bookmarkEnd w:id="517"/>
    </w:p>
    <w:p w14:paraId="646BE86F" w14:textId="77777777" w:rsidR="00006AD7" w:rsidRDefault="00F03F75" w:rsidP="00F03F75">
      <w:pPr>
        <w:pStyle w:val="Compact"/>
        <w:numPr>
          <w:ilvl w:val="0"/>
          <w:numId w:val="735"/>
        </w:numPr>
      </w:pPr>
      <w:r>
        <w:rPr>
          <w:rStyle w:val="VerbatimChar"/>
        </w:rPr>
        <w:t>Lesson 30 A. Vocab</w:t>
      </w:r>
    </w:p>
    <w:p w14:paraId="646BE870" w14:textId="77777777" w:rsidR="00006AD7" w:rsidRDefault="00F03F75" w:rsidP="00F03F75">
      <w:pPr>
        <w:pStyle w:val="Compact"/>
        <w:numPr>
          <w:ilvl w:val="0"/>
          <w:numId w:val="735"/>
        </w:numPr>
      </w:pPr>
      <w:r>
        <w:rPr>
          <w:rStyle w:val="VerbatimChar"/>
        </w:rPr>
        <w:t>Lesson 30 B. Grammar</w:t>
      </w:r>
    </w:p>
    <w:p w14:paraId="646BE871" w14:textId="77777777" w:rsidR="00006AD7" w:rsidRDefault="00F03F75" w:rsidP="00F03F75">
      <w:pPr>
        <w:pStyle w:val="Compact"/>
        <w:numPr>
          <w:ilvl w:val="0"/>
          <w:numId w:val="735"/>
        </w:numPr>
      </w:pPr>
      <w:r>
        <w:rPr>
          <w:rStyle w:val="VerbatimChar"/>
        </w:rPr>
        <w:t>Lesson 30 C. Workbook</w:t>
      </w:r>
    </w:p>
    <w:p w14:paraId="646BE872" w14:textId="77777777" w:rsidR="00006AD7" w:rsidRDefault="00F03F75" w:rsidP="00F03F75">
      <w:pPr>
        <w:pStyle w:val="Compact"/>
        <w:numPr>
          <w:ilvl w:val="0"/>
          <w:numId w:val="735"/>
        </w:numPr>
      </w:pPr>
      <w:r>
        <w:rPr>
          <w:rStyle w:val="VerbatimChar"/>
        </w:rPr>
        <w:t>Lesson 30 D. Study Verses</w:t>
      </w:r>
    </w:p>
    <w:p w14:paraId="646BE873" w14:textId="77777777" w:rsidR="00006AD7" w:rsidRDefault="00F03F75">
      <w:pPr>
        <w:pStyle w:val="Heading2"/>
      </w:pPr>
      <w:bookmarkStart w:id="518" w:name="hebrew-quest-study-passage-exodus-19"/>
      <w:r>
        <w:t>Hebrew Quest Study Passage: Exodus 19</w:t>
      </w:r>
      <w:bookmarkEnd w:id="518"/>
    </w:p>
    <w:p w14:paraId="646BE874" w14:textId="4547F1E5" w:rsidR="00006AD7" w:rsidRDefault="00F03F75">
      <w:pPr>
        <w:pStyle w:val="FirstParagraph"/>
      </w:pPr>
      <w:hyperlink r:id="rId285">
        <w:r>
          <w:rPr>
            <w:rStyle w:val="Hyperlink"/>
          </w:rPr>
          <w:t>Blank copy of Exodus 19</w:t>
        </w:r>
      </w:hyperlink>
    </w:p>
    <w:p w14:paraId="646BE875" w14:textId="77777777" w:rsidR="00006AD7" w:rsidRDefault="00F03F75" w:rsidP="00F03F75">
      <w:pPr>
        <w:pStyle w:val="Compact"/>
        <w:numPr>
          <w:ilvl w:val="0"/>
          <w:numId w:val="736"/>
        </w:numPr>
      </w:pPr>
      <w:r>
        <w:t xml:space="preserve">DO: </w:t>
      </w:r>
      <w:r>
        <w:rPr>
          <w:rStyle w:val="VerbatimChar"/>
        </w:rPr>
        <w:t>File | Make a copy</w:t>
      </w:r>
      <w:r>
        <w:t xml:space="preserve"> to store in your local Google Drive so you can highlight and edit</w:t>
      </w:r>
    </w:p>
    <w:p w14:paraId="646BE876" w14:textId="77777777" w:rsidR="00006AD7" w:rsidRDefault="00F03F75" w:rsidP="00F03F75">
      <w:pPr>
        <w:pStyle w:val="Compact"/>
        <w:numPr>
          <w:ilvl w:val="0"/>
          <w:numId w:val="736"/>
        </w:numPr>
      </w:pPr>
      <w:r>
        <w:t xml:space="preserve">DON’T: </w:t>
      </w:r>
      <w:r>
        <w:rPr>
          <w:rStyle w:val="VerbatimChar"/>
        </w:rPr>
        <w:t>Request Edit Access</w:t>
      </w:r>
    </w:p>
    <w:p w14:paraId="646BE877" w14:textId="77777777" w:rsidR="00006AD7" w:rsidRDefault="00F03F75" w:rsidP="00F03F75">
      <w:pPr>
        <w:pStyle w:val="Compact"/>
        <w:numPr>
          <w:ilvl w:val="0"/>
          <w:numId w:val="737"/>
        </w:numPr>
      </w:pPr>
      <w:r>
        <w:t>BEFORE WATCHING THE VIDEO, read</w:t>
      </w:r>
      <w:r>
        <w:t xml:space="preserve"> through the passage on your own straight through one time - pick up as much as you can</w:t>
      </w:r>
    </w:p>
    <w:p w14:paraId="646BE878" w14:textId="77777777" w:rsidR="00006AD7" w:rsidRDefault="00F03F75" w:rsidP="00F03F75">
      <w:pPr>
        <w:pStyle w:val="Compact"/>
        <w:numPr>
          <w:ilvl w:val="0"/>
          <w:numId w:val="737"/>
        </w:numPr>
      </w:pPr>
      <w:r>
        <w:t>Now re-read the passage critically</w:t>
      </w:r>
    </w:p>
    <w:p w14:paraId="646BE879" w14:textId="7417C152" w:rsidR="00006AD7" w:rsidRDefault="00F03F75" w:rsidP="00F03F75">
      <w:pPr>
        <w:pStyle w:val="Compact"/>
        <w:numPr>
          <w:ilvl w:val="1"/>
          <w:numId w:val="738"/>
        </w:numPr>
      </w:pPr>
      <w:r>
        <w:t xml:space="preserve">Highlight any words you do not know and look them up in a </w:t>
      </w:r>
      <w:hyperlink r:id="rId286">
        <w:r>
          <w:rPr>
            <w:rStyle w:val="Hyperlink"/>
          </w:rPr>
          <w:t>lexi</w:t>
        </w:r>
        <w:r>
          <w:rPr>
            <w:rStyle w:val="Hyperlink"/>
          </w:rPr>
          <w:t>con</w:t>
        </w:r>
      </w:hyperlink>
    </w:p>
    <w:p w14:paraId="646BE87A" w14:textId="77777777" w:rsidR="00006AD7" w:rsidRDefault="00F03F75" w:rsidP="00F03F75">
      <w:pPr>
        <w:pStyle w:val="Compact"/>
        <w:numPr>
          <w:ilvl w:val="1"/>
          <w:numId w:val="738"/>
        </w:numPr>
      </w:pPr>
      <w:r>
        <w:t>Parse as many verbs as you can</w:t>
      </w:r>
    </w:p>
    <w:p w14:paraId="646BE87B" w14:textId="77777777" w:rsidR="00006AD7" w:rsidRDefault="00F03F75" w:rsidP="00F03F75">
      <w:pPr>
        <w:pStyle w:val="Compact"/>
        <w:numPr>
          <w:ilvl w:val="1"/>
          <w:numId w:val="738"/>
        </w:numPr>
      </w:pPr>
      <w:r>
        <w:t>Sketch out a translation - there is a blank line between each verse</w:t>
      </w:r>
    </w:p>
    <w:p w14:paraId="646BE87C" w14:textId="4E604C8B" w:rsidR="00006AD7" w:rsidRDefault="00F03F75" w:rsidP="00F03F75">
      <w:pPr>
        <w:pStyle w:val="Compact"/>
        <w:numPr>
          <w:ilvl w:val="0"/>
          <w:numId w:val="737"/>
        </w:numPr>
      </w:pPr>
      <w:r>
        <w:t xml:space="preserve">Now, using your marked-up copy of the passage, </w:t>
      </w:r>
      <w:hyperlink r:id="rId287">
        <w:r>
          <w:rPr>
            <w:rStyle w:val="Hyperlink"/>
          </w:rPr>
          <w:t xml:space="preserve">watch Izzy’s </w:t>
        </w:r>
        <w:r>
          <w:rPr>
            <w:rStyle w:val="Hyperlink"/>
            <w:i/>
          </w:rPr>
          <w:t>Hebrew Quest</w:t>
        </w:r>
        <w:r>
          <w:rPr>
            <w:rStyle w:val="Hyperlink"/>
          </w:rPr>
          <w:t xml:space="preserve"> video (video opens in a new tab)</w:t>
        </w:r>
      </w:hyperlink>
    </w:p>
    <w:p w14:paraId="646BE87D" w14:textId="77777777" w:rsidR="00006AD7" w:rsidRDefault="00F03F75" w:rsidP="00F03F75">
      <w:pPr>
        <w:pStyle w:val="Compact"/>
        <w:numPr>
          <w:ilvl w:val="0"/>
          <w:numId w:val="737"/>
        </w:numPr>
      </w:pPr>
      <w:r>
        <w:t>After the video, assess your translation. How close was it?</w:t>
      </w:r>
    </w:p>
    <w:p w14:paraId="646BE87E" w14:textId="5F653DBF" w:rsidR="00006AD7" w:rsidRDefault="00F03F75" w:rsidP="00F03F75">
      <w:pPr>
        <w:pStyle w:val="Compact"/>
        <w:numPr>
          <w:ilvl w:val="1"/>
          <w:numId w:val="739"/>
        </w:numPr>
      </w:pPr>
      <w:r>
        <w:t xml:space="preserve">You may wish to check your parsing </w:t>
      </w:r>
      <w:hyperlink r:id="rId288">
        <w:r>
          <w:rPr>
            <w:rStyle w:val="Hyperlink"/>
          </w:rPr>
          <w:t>here</w:t>
        </w:r>
      </w:hyperlink>
    </w:p>
    <w:p w14:paraId="646BE87F" w14:textId="77777777" w:rsidR="00006AD7" w:rsidRDefault="00F03F75" w:rsidP="00F03F75">
      <w:pPr>
        <w:pStyle w:val="Compact"/>
        <w:numPr>
          <w:ilvl w:val="1"/>
          <w:numId w:val="739"/>
        </w:numPr>
      </w:pPr>
      <w:r>
        <w:t>Check the “verbs” box to highlight all of the verbs in the passage, then hover over each verb for parsing information</w:t>
      </w:r>
    </w:p>
    <w:p w14:paraId="646BE880" w14:textId="77777777" w:rsidR="00006AD7" w:rsidRDefault="00F03F75" w:rsidP="00F03F75">
      <w:pPr>
        <w:pStyle w:val="Compact"/>
        <w:numPr>
          <w:ilvl w:val="0"/>
          <w:numId w:val="737"/>
        </w:numPr>
      </w:pPr>
      <w:r>
        <w:t>How did the Ruach HaQodesh speak to you through the passage?</w:t>
      </w:r>
    </w:p>
    <w:p w14:paraId="646BE881" w14:textId="49FEACA4" w:rsidR="00006AD7" w:rsidRDefault="00F03F75">
      <w:pPr>
        <w:pStyle w:val="FirstParagraph"/>
      </w:pPr>
      <w:r>
        <w:t>Optionally, you may complete the passage memor</w:t>
      </w:r>
      <w:r>
        <w:t xml:space="preserve">ization in Memrise </w:t>
      </w:r>
      <w:hyperlink r:id="rId289">
        <w:r>
          <w:rPr>
            <w:rStyle w:val="Hyperlink"/>
          </w:rPr>
          <w:t>here</w:t>
        </w:r>
      </w:hyperlink>
      <w:r>
        <w:t>.</w:t>
      </w:r>
    </w:p>
    <w:p w14:paraId="646BE882" w14:textId="77777777" w:rsidR="00006AD7" w:rsidRDefault="00F03F75">
      <w:pPr>
        <w:pStyle w:val="Heading2"/>
      </w:pPr>
      <w:bookmarkStart w:id="519" w:name="x-quest-quiz-10"/>
      <w:r>
        <w:t>X Quest Quiz</w:t>
      </w:r>
      <w:bookmarkEnd w:id="519"/>
    </w:p>
    <w:p w14:paraId="646BE883" w14:textId="6F2142EA"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884" w14:textId="77777777" w:rsidR="00006AD7" w:rsidRDefault="00F03F75">
      <w:pPr>
        <w:pStyle w:val="Heading2"/>
      </w:pPr>
      <w:bookmarkStart w:id="520" w:name="x-claim-your-next-twelve-tribes-badge-9"/>
      <w:r>
        <w:t xml:space="preserve">X Claim your next </w:t>
      </w:r>
      <w:r>
        <w:rPr>
          <w:rStyle w:val="VerbatimChar"/>
        </w:rPr>
        <w:t>Twelve Tribes Badge</w:t>
      </w:r>
      <w:r>
        <w:t>!</w:t>
      </w:r>
      <w:bookmarkEnd w:id="520"/>
    </w:p>
    <w:p w14:paraId="646BE885" w14:textId="77777777" w:rsidR="00006AD7" w:rsidRDefault="00F03F75">
      <w:pPr>
        <w:pStyle w:val="FirstParagraph"/>
      </w:pPr>
      <w:r>
        <w:t>Check to be sure you have have completed all activities through this lesson, then fill out the form below.</w:t>
      </w:r>
    </w:p>
    <w:p w14:paraId="646BE886" w14:textId="0C2F9F25"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w:t>
      </w:r>
      <w:r>
        <w:t>, and your badge will be on its way!</w:t>
      </w:r>
    </w:p>
    <w:p w14:paraId="646BE887" w14:textId="77777777" w:rsidR="00006AD7" w:rsidRDefault="00F03F75">
      <w:pPr>
        <w:pStyle w:val="Heading1"/>
      </w:pPr>
      <w:bookmarkStart w:id="521" w:name="the-hiphil-stem---weak-verbs"/>
      <w:bookmarkStart w:id="522" w:name="_Toc59809842"/>
      <w:r>
        <w:t>31</w:t>
      </w:r>
      <w:r>
        <w:tab/>
        <w:t>The Hiphil Stem - Weak Verbs</w:t>
      </w:r>
      <w:bookmarkEnd w:id="521"/>
      <w:bookmarkEnd w:id="522"/>
    </w:p>
    <w:p w14:paraId="646BE888" w14:textId="77777777" w:rsidR="00006AD7" w:rsidRDefault="00F03F75">
      <w:pPr>
        <w:pStyle w:val="BlockText"/>
      </w:pPr>
      <w:r>
        <w:t>To comprehend Biblical Hebrew, we must be able to . . .</w:t>
      </w:r>
    </w:p>
    <w:p w14:paraId="646BE889" w14:textId="77777777" w:rsidR="00006AD7" w:rsidRDefault="00F03F75">
      <w:pPr>
        <w:pStyle w:val="FirstParagraph"/>
      </w:pPr>
      <w:r>
        <w:t>Say something general bridging the desired outcome above with the learning objectives below</w:t>
      </w:r>
    </w:p>
    <w:p w14:paraId="646BE88A" w14:textId="77777777" w:rsidR="00006AD7" w:rsidRDefault="00F03F75">
      <w:pPr>
        <w:pStyle w:val="BodyText"/>
      </w:pPr>
      <w:r>
        <w:rPr>
          <w:b/>
        </w:rPr>
        <w:t>LESSON ITINERARY</w:t>
      </w:r>
    </w:p>
    <w:p w14:paraId="646BE88B" w14:textId="77777777" w:rsidR="00006AD7" w:rsidRDefault="00F03F75" w:rsidP="00F03F75">
      <w:pPr>
        <w:pStyle w:val="Compact"/>
        <w:numPr>
          <w:ilvl w:val="0"/>
          <w:numId w:val="740"/>
        </w:numPr>
      </w:pPr>
      <w:r>
        <w:t>learning_objective_1</w:t>
      </w:r>
    </w:p>
    <w:p w14:paraId="646BE88C" w14:textId="77777777" w:rsidR="00006AD7" w:rsidRDefault="00F03F75" w:rsidP="00F03F75">
      <w:pPr>
        <w:pStyle w:val="Compact"/>
        <w:numPr>
          <w:ilvl w:val="0"/>
          <w:numId w:val="740"/>
        </w:numPr>
      </w:pPr>
      <w:r>
        <w:t>learning_objective_2</w:t>
      </w:r>
    </w:p>
    <w:p w14:paraId="646BE88D" w14:textId="77777777" w:rsidR="00006AD7" w:rsidRDefault="00F03F75" w:rsidP="00F03F75">
      <w:pPr>
        <w:pStyle w:val="Compact"/>
        <w:numPr>
          <w:ilvl w:val="0"/>
          <w:numId w:val="740"/>
        </w:numPr>
      </w:pPr>
      <w:r>
        <w:t>learning_objective_3</w:t>
      </w:r>
    </w:p>
    <w:p w14:paraId="646BE88E" w14:textId="77777777" w:rsidR="00006AD7" w:rsidRDefault="00F03F75" w:rsidP="00F03F75">
      <w:pPr>
        <w:pStyle w:val="Compact"/>
        <w:numPr>
          <w:ilvl w:val="0"/>
          <w:numId w:val="740"/>
        </w:numPr>
      </w:pPr>
      <w:r>
        <w:t>learning_objective_4</w:t>
      </w:r>
    </w:p>
    <w:p w14:paraId="646BE88F" w14:textId="77777777" w:rsidR="00006AD7" w:rsidRDefault="00F03F75" w:rsidP="00F03F75">
      <w:pPr>
        <w:pStyle w:val="Compact"/>
        <w:numPr>
          <w:ilvl w:val="0"/>
          <w:numId w:val="740"/>
        </w:numPr>
      </w:pPr>
      <w:r>
        <w:t>learning_objective_5</w:t>
      </w:r>
    </w:p>
    <w:p w14:paraId="646BE890" w14:textId="77777777" w:rsidR="00006AD7" w:rsidRDefault="00F03F75" w:rsidP="00F03F75">
      <w:pPr>
        <w:pStyle w:val="Compact"/>
        <w:numPr>
          <w:ilvl w:val="0"/>
          <w:numId w:val="740"/>
        </w:numPr>
      </w:pPr>
      <w:r>
        <w:t>learning_objective_6</w:t>
      </w:r>
    </w:p>
    <w:p w14:paraId="646BE891" w14:textId="77777777" w:rsidR="00006AD7" w:rsidRDefault="00F03F75" w:rsidP="00F03F75">
      <w:pPr>
        <w:pStyle w:val="Compact"/>
        <w:numPr>
          <w:ilvl w:val="0"/>
          <w:numId w:val="740"/>
        </w:numPr>
      </w:pPr>
      <w:r>
        <w:t>learning_objective_7</w:t>
      </w:r>
    </w:p>
    <w:p w14:paraId="646BE892" w14:textId="77777777" w:rsidR="00006AD7" w:rsidRDefault="00F03F75">
      <w:pPr>
        <w:pStyle w:val="FirstParagraph"/>
      </w:pPr>
      <w:r>
        <w:rPr>
          <w:b/>
        </w:rPr>
        <w:t>EQUIPMENT CHECK</w:t>
      </w:r>
    </w:p>
    <w:p w14:paraId="646BE893" w14:textId="77777777" w:rsidR="00006AD7" w:rsidRDefault="00F03F75">
      <w:pPr>
        <w:pStyle w:val="BodyText"/>
      </w:pPr>
      <w:r>
        <w:t>Before continuing, can you describe the following concepts?</w:t>
      </w:r>
    </w:p>
    <w:p w14:paraId="646BE894" w14:textId="77777777" w:rsidR="00006AD7" w:rsidRDefault="00F03F75" w:rsidP="00F03F75">
      <w:pPr>
        <w:pStyle w:val="Compact"/>
        <w:numPr>
          <w:ilvl w:val="0"/>
          <w:numId w:val="741"/>
        </w:numPr>
      </w:pPr>
      <w:r>
        <w:t>Parsing code H</w:t>
      </w:r>
    </w:p>
    <w:p w14:paraId="646BE895" w14:textId="77777777" w:rsidR="00006AD7" w:rsidRDefault="00F03F75" w:rsidP="00F03F75">
      <w:pPr>
        <w:pStyle w:val="Compact"/>
        <w:numPr>
          <w:ilvl w:val="0"/>
          <w:numId w:val="741"/>
        </w:numPr>
      </w:pPr>
      <w:r>
        <w:t>Hiphîl-Haphîl</w:t>
      </w:r>
    </w:p>
    <w:p w14:paraId="646BE896" w14:textId="77777777" w:rsidR="00006AD7" w:rsidRDefault="00F03F75" w:rsidP="00F03F75">
      <w:pPr>
        <w:pStyle w:val="Compact"/>
        <w:numPr>
          <w:ilvl w:val="0"/>
          <w:numId w:val="741"/>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trlPr>
              <w:rPr>
                <w:rFonts w:ascii="Cambria Math" w:hAnsi="Cambria Math"/>
              </w:rPr>
            </m:ctrlPr>
          </m:accPr>
          <m:e>
            <m:r>
              <w:rPr>
                <w:rFonts w:ascii="Cambria Math" w:hAnsi="Cambria Math"/>
              </w:rPr>
              <m:t>I</m:t>
            </m:r>
          </m:e>
        </m:acc>
        <m:r>
          <w:rPr>
            <w:rFonts w:ascii="Cambria Math" w:hAnsi="Cambria Math"/>
          </w:rPr>
          <m:t>(</m:t>
        </m:r>
        <m:r>
          <w:rPr>
            <w:rFonts w:ascii="Cambria Math" w:hAnsi="Cambria Math"/>
          </w:rPr>
          <m:t>A</m:t>
        </m:r>
        <m:r>
          <w:rPr>
            <w:rFonts w:ascii="Cambria Math" w:hAnsi="Cambria Math"/>
          </w:rPr>
          <m:t>)∼</m:t>
        </m:r>
        <m:acc>
          <m:accPr>
            <m:ctrlPr>
              <w:rPr>
                <w:rFonts w:ascii="Cambria Math" w:hAnsi="Cambria Math"/>
              </w:rPr>
            </m:ctrlPr>
          </m:accPr>
          <m:e>
            <m:r>
              <w:rPr>
                <w:rFonts w:ascii="Cambria Math" w:hAnsi="Cambria Math"/>
              </w:rPr>
              <m:t>I</m:t>
            </m:r>
          </m:e>
        </m:acc>
        <m:r>
          <w:rPr>
            <w:rFonts w:ascii="Cambria Math" w:hAnsi="Cambria Math"/>
          </w:rPr>
          <m:t>(</m:t>
        </m:r>
        <m:acc>
          <m:accPr>
            <m:chr m:val="‾"/>
            <m:ctrlPr>
              <w:rPr>
                <w:rFonts w:ascii="Cambria Math" w:hAnsi="Cambria Math"/>
              </w:rPr>
            </m:ctrlPr>
          </m:accPr>
          <m:e>
            <m:r>
              <w:rPr>
                <w:rFonts w:ascii="Cambria Math" w:hAnsi="Cambria Math"/>
              </w:rPr>
              <m:t>E</m:t>
            </m:r>
          </m:e>
        </m:acc>
        <m:r>
          <w:rPr>
            <w:rFonts w:ascii="Cambria Math" w:hAnsi="Cambria Math"/>
          </w:rPr>
          <m:t>)</m:t>
        </m:r>
      </m:oMath>
    </w:p>
    <w:p w14:paraId="646BE897" w14:textId="77777777" w:rsidR="00006AD7" w:rsidRDefault="00F03F75">
      <w:pPr>
        <w:pStyle w:val="Heading2"/>
      </w:pPr>
      <w:bookmarkStart w:id="523" w:name="first-thought-21"/>
      <w:r>
        <w:t>First Thought</w:t>
      </w:r>
      <w:bookmarkEnd w:id="523"/>
    </w:p>
    <w:p w14:paraId="646BE898" w14:textId="77777777" w:rsidR="00006AD7" w:rsidRDefault="00F03F75">
      <w:pPr>
        <w:pStyle w:val="Heading3"/>
      </w:pPr>
      <w:bookmarkStart w:id="524" w:name="X92a2d3d5634881058b7dd0363b20f8f5838a8d3"/>
      <w:r>
        <w:t>תּ֘וֹרַ֤ת</w:t>
      </w:r>
      <w:r>
        <w:t xml:space="preserve"> </w:t>
      </w:r>
      <w:r>
        <w:t>יְהוָ֣ה</w:t>
      </w:r>
      <w:r>
        <w:t xml:space="preserve"> </w:t>
      </w:r>
      <w:r>
        <w:t>תְּ֭מִימָה</w:t>
      </w:r>
      <w:r>
        <w:t xml:space="preserve"> </w:t>
      </w:r>
      <w:r>
        <w:t>מְשִׁ֣יבַת</w:t>
      </w:r>
      <w:r>
        <w:t xml:space="preserve"> </w:t>
      </w:r>
      <w:r>
        <w:t>נָ֑פֶשׁ</w:t>
      </w:r>
      <w:r>
        <w:t xml:space="preserve"> </w:t>
      </w:r>
      <w:r>
        <w:t>עֵד֥וּת</w:t>
      </w:r>
      <w:r>
        <w:t xml:space="preserve"> </w:t>
      </w:r>
      <w:r>
        <w:t>יְהוָ֥ה</w:t>
      </w:r>
      <w:r>
        <w:t xml:space="preserve"> </w:t>
      </w:r>
      <w:r>
        <w:t>נֶ֝אֱמָנָ֗ה</w:t>
      </w:r>
      <w:r>
        <w:t xml:space="preserve"> </w:t>
      </w:r>
      <w:r>
        <w:t>מַחְכִּ֥ימַת</w:t>
      </w:r>
      <w:r>
        <w:t xml:space="preserve"> </w:t>
      </w:r>
      <w:r>
        <w:t>פֶּֽתִי׃</w:t>
      </w:r>
      <w:bookmarkEnd w:id="524"/>
    </w:p>
    <w:p w14:paraId="646BE899" w14:textId="77777777" w:rsidR="00006AD7" w:rsidRDefault="00F03F75">
      <w:pPr>
        <w:pStyle w:val="FirstParagraph"/>
      </w:pPr>
      <w:r>
        <w:rPr>
          <w:i/>
        </w:rPr>
        <w:t>The precepts of Adon</w:t>
      </w:r>
      <w:r>
        <w:rPr>
          <w:i/>
        </w:rPr>
        <w:t>ai are right, rejoicing the heart; The commandment of Adonai is pure, enlightening the eyes. (Psalms 19:8)</w:t>
      </w:r>
    </w:p>
    <w:p w14:paraId="646BE89A" w14:textId="77777777" w:rsidR="00006AD7" w:rsidRDefault="00F03F75">
      <w:pPr>
        <w:pStyle w:val="BodyText"/>
      </w:pPr>
      <w:r>
        <w:t xml:space="preserve">The </w:t>
      </w:r>
      <w:r>
        <w:rPr>
          <w:i/>
        </w:rPr>
        <w:t>Hebrew Quest</w:t>
      </w:r>
      <w:r>
        <w:t xml:space="preserve"> Study Passage for this lesson will continue with Exodus 20, the 10 commandments. Let us delight in the Law of Adonai!</w:t>
      </w:r>
    </w:p>
    <w:p w14:paraId="646BE89B" w14:textId="77777777" w:rsidR="00006AD7" w:rsidRDefault="00F03F75">
      <w:pPr>
        <w:pStyle w:val="BodyText"/>
      </w:pPr>
      <w:r>
        <w:t xml:space="preserve">Listen to the </w:t>
      </w:r>
      <w:r>
        <w:t>verse in Hebrew:</w:t>
      </w:r>
    </w:p>
    <w:p w14:paraId="646BE89C" w14:textId="77777777" w:rsidR="00006AD7" w:rsidRDefault="00F03F75">
      <w:pPr>
        <w:pStyle w:val="BodyText"/>
      </w:pPr>
      <w:r>
        <w:t>Your browser does not support the audio element.</w:t>
      </w:r>
    </w:p>
    <w:p w14:paraId="646BE89D" w14:textId="77777777" w:rsidR="00006AD7" w:rsidRDefault="00F03F75">
      <w:pPr>
        <w:pStyle w:val="CaptionedFigure"/>
      </w:pPr>
      <w:r>
        <w:rPr>
          <w:noProof/>
        </w:rPr>
        <w:drawing>
          <wp:inline distT="0" distB="0" distL="0" distR="0" wp14:anchorId="646BEE1E" wp14:editId="646BEE1F">
            <wp:extent cx="5080000" cy="3386666"/>
            <wp:effectExtent l="0" t="0" r="0" b="0"/>
            <wp:docPr id="96" name="Picture" descr="Figure 31.1: Men touching Torah Scroll at Western Wall.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31_Men%20touching%20Torah%20Scroll%20at%20Western%20Wall,%20tb092302203.jpg"/>
                    <pic:cNvPicPr>
                      <a:picLocks noChangeAspect="1" noChangeArrowheads="1"/>
                    </pic:cNvPicPr>
                  </pic:nvPicPr>
                  <pic:blipFill>
                    <a:blip r:embed="rId290"/>
                    <a:stretch>
                      <a:fillRect/>
                    </a:stretch>
                  </pic:blipFill>
                  <pic:spPr bwMode="auto">
                    <a:xfrm>
                      <a:off x="0" y="0"/>
                      <a:ext cx="5080000" cy="3386666"/>
                    </a:xfrm>
                    <a:prstGeom prst="rect">
                      <a:avLst/>
                    </a:prstGeom>
                    <a:noFill/>
                    <a:ln w="9525">
                      <a:noFill/>
                      <a:headEnd/>
                      <a:tailEnd/>
                    </a:ln>
                  </pic:spPr>
                </pic:pic>
              </a:graphicData>
            </a:graphic>
          </wp:inline>
        </w:drawing>
      </w:r>
    </w:p>
    <w:p w14:paraId="646BE89E" w14:textId="19F90092" w:rsidR="00006AD7" w:rsidRDefault="00F03F75">
      <w:pPr>
        <w:pStyle w:val="ImageCaption"/>
      </w:pPr>
      <w:r>
        <w:t xml:space="preserve">Figure 31.1: Men touching Torah Scroll at Western Wall. Courtesy of the </w:t>
      </w:r>
      <w:hyperlink r:id="rId291">
        <w:r>
          <w:rPr>
            <w:rStyle w:val="Hyperlink"/>
          </w:rPr>
          <w:t>Pictorial Library of Bible Lands</w:t>
        </w:r>
      </w:hyperlink>
    </w:p>
    <w:p w14:paraId="646BE89F" w14:textId="77777777" w:rsidR="00006AD7" w:rsidRDefault="00F03F75">
      <w:pPr>
        <w:pStyle w:val="Heading2"/>
      </w:pPr>
      <w:bookmarkStart w:id="525" w:name="weak-verbs-review"/>
      <w:r>
        <w:t>31.1</w:t>
      </w:r>
      <w:r>
        <w:tab/>
        <w:t>Weak Verbs Review:</w:t>
      </w:r>
      <w:bookmarkEnd w:id="525"/>
    </w:p>
    <w:p w14:paraId="646BE8A0" w14:textId="77777777" w:rsidR="00006AD7" w:rsidRDefault="00F03F75">
      <w:pPr>
        <w:pStyle w:val="FirstParagraph"/>
      </w:pPr>
      <w:r>
        <w:t>Since the impacts of Hophal weak verbs are more similar to Niphal (and less similar to Piel/Pual), let’s review some key concepts:</w:t>
      </w:r>
    </w:p>
    <w:p w14:paraId="646BE8A1" w14:textId="77777777" w:rsidR="00006AD7" w:rsidRDefault="00F03F75" w:rsidP="00F03F75">
      <w:pPr>
        <w:pStyle w:val="Compact"/>
        <w:numPr>
          <w:ilvl w:val="0"/>
          <w:numId w:val="742"/>
        </w:numPr>
      </w:pPr>
      <w:r>
        <w:t>A weak consonant affects the vowels that touch it</w:t>
      </w:r>
    </w:p>
    <w:p w14:paraId="646BE8A2" w14:textId="77777777" w:rsidR="00006AD7" w:rsidRDefault="00F03F75" w:rsidP="00F03F75">
      <w:pPr>
        <w:pStyle w:val="Compact"/>
        <w:numPr>
          <w:ilvl w:val="1"/>
          <w:numId w:val="743"/>
        </w:numPr>
      </w:pPr>
      <w:r>
        <w:t xml:space="preserve">A weak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affects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(but NOT </w:t>
      </w:r>
      <m:oMath>
        <m:sSub>
          <m:sSubPr>
            <m:ctrlPr>
              <w:rPr>
                <w:rFonts w:ascii="Cambria Math" w:hAnsi="Cambria Math"/>
              </w:rPr>
            </m:ctrlPr>
          </m:sSubPr>
          <m:e>
            <m:r>
              <w:rPr>
                <w:rFonts w:ascii="Cambria Math" w:hAnsi="Cambria Math"/>
              </w:rPr>
              <m:t>V</m:t>
            </m:r>
          </m:e>
          <m:sub>
            <m:r>
              <w:rPr>
                <w:rFonts w:ascii="Cambria Math" w:hAnsi="Cambria Math"/>
              </w:rPr>
              <m:t>S</m:t>
            </m:r>
          </m:sub>
        </m:sSub>
      </m:oMath>
      <w:r>
        <w:t>)</w:t>
      </w:r>
    </w:p>
    <w:p w14:paraId="646BE8A3" w14:textId="77777777" w:rsidR="00006AD7" w:rsidRDefault="00F03F75" w:rsidP="00F03F75">
      <w:pPr>
        <w:pStyle w:val="Compact"/>
        <w:numPr>
          <w:ilvl w:val="1"/>
          <w:numId w:val="743"/>
        </w:numPr>
      </w:pPr>
      <w:r>
        <w:t xml:space="preserve">A weak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affects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(but NOT </w:t>
      </w:r>
      <m:oMath>
        <m:sSub>
          <m:sSubPr>
            <m:ctrlPr>
              <w:rPr>
                <w:rFonts w:ascii="Cambria Math" w:hAnsi="Cambria Math"/>
              </w:rPr>
            </m:ctrlPr>
          </m:sSubPr>
          <m:e>
            <m:r>
              <w:rPr>
                <w:rFonts w:ascii="Cambria Math" w:hAnsi="Cambria Math"/>
              </w:rPr>
              <m:t>V</m:t>
            </m:r>
          </m:e>
          <m:sub>
            <m:r>
              <w:rPr>
                <w:rFonts w:ascii="Cambria Math" w:hAnsi="Cambria Math"/>
              </w:rPr>
              <m:t>P</m:t>
            </m:r>
          </m:sub>
        </m:sSub>
      </m:oMath>
      <w:r>
        <w:t>)</w:t>
      </w:r>
    </w:p>
    <w:p w14:paraId="646BE8A4" w14:textId="77777777" w:rsidR="00006AD7" w:rsidRDefault="00F03F75" w:rsidP="00F03F75">
      <w:pPr>
        <w:pStyle w:val="Compact"/>
        <w:numPr>
          <w:ilvl w:val="1"/>
          <w:numId w:val="743"/>
        </w:numPr>
      </w:pPr>
      <w:r>
        <w:t xml:space="preserve">A weak </w:t>
      </w: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affects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and sufformative (but NOT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or </w:t>
      </w:r>
      <m:oMath>
        <m:sSub>
          <m:sSubPr>
            <m:ctrlPr>
              <w:rPr>
                <w:rFonts w:ascii="Cambria Math" w:hAnsi="Cambria Math"/>
              </w:rPr>
            </m:ctrlPr>
          </m:sSubPr>
          <m:e>
            <m:r>
              <w:rPr>
                <w:rFonts w:ascii="Cambria Math" w:hAnsi="Cambria Math"/>
              </w:rPr>
              <m:t>V</m:t>
            </m:r>
          </m:e>
          <m:sub>
            <m:r>
              <w:rPr>
                <w:rFonts w:ascii="Cambria Math" w:hAnsi="Cambria Math"/>
              </w:rPr>
              <m:t>P</m:t>
            </m:r>
          </m:sub>
        </m:sSub>
      </m:oMath>
      <w:r>
        <w:t>)</w:t>
      </w:r>
    </w:p>
    <w:p w14:paraId="646BE8A5" w14:textId="77777777" w:rsidR="00006AD7" w:rsidRDefault="00F03F75" w:rsidP="00F03F75">
      <w:pPr>
        <w:pStyle w:val="Compact"/>
        <w:numPr>
          <w:ilvl w:val="0"/>
          <w:numId w:val="742"/>
        </w:numPr>
      </w:pPr>
      <w:r>
        <w:t>Biconsonantals and Geminates affect everything</w:t>
      </w:r>
    </w:p>
    <w:p w14:paraId="646BE8A6" w14:textId="77777777" w:rsidR="00006AD7" w:rsidRDefault="00F03F75" w:rsidP="00F03F75">
      <w:pPr>
        <w:pStyle w:val="Compact"/>
        <w:numPr>
          <w:ilvl w:val="0"/>
          <w:numId w:val="742"/>
        </w:numPr>
      </w:pPr>
      <w:r>
        <w:t>Gutturals take Hateph, not Sheva</w:t>
      </w:r>
    </w:p>
    <w:p w14:paraId="646BE8A7" w14:textId="77777777" w:rsidR="00006AD7" w:rsidRDefault="00F03F75" w:rsidP="00F03F75">
      <w:pPr>
        <w:pStyle w:val="Compact"/>
        <w:numPr>
          <w:ilvl w:val="1"/>
          <w:numId w:val="744"/>
        </w:numPr>
      </w:pPr>
      <w:r>
        <w:t xml:space="preserve">In Hiphil Strong,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always takes Sheva</w:t>
      </w:r>
    </w:p>
    <w:p w14:paraId="646BE8A8" w14:textId="77777777" w:rsidR="00006AD7" w:rsidRDefault="00F03F75">
      <w:pPr>
        <w:pStyle w:val="Heading2"/>
      </w:pPr>
      <w:bookmarkStart w:id="526" w:name="guttural-1"/>
      <w:r>
        <w:t>31.2</w:t>
      </w:r>
      <w:r>
        <w:tab/>
        <w:t>1-Guttural</w:t>
      </w:r>
      <w:bookmarkEnd w:id="526"/>
    </w:p>
    <w:p w14:paraId="646BE8A9" w14:textId="77777777" w:rsidR="00006AD7" w:rsidRDefault="00F03F75" w:rsidP="00F03F75">
      <w:pPr>
        <w:pStyle w:val="Compact"/>
        <w:numPr>
          <w:ilvl w:val="0"/>
          <w:numId w:val="745"/>
        </w:numPr>
      </w:pPr>
      <w:r>
        <w:t>Hiphil 1G</w:t>
      </w:r>
      <w:r>
        <w:t xml:space="preserve">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takes Hateph vowel -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affected by Rule of Sheva</w:t>
      </w:r>
    </w:p>
    <w:p w14:paraId="646BE8AA" w14:textId="77777777" w:rsidR="00006AD7" w:rsidRDefault="00F03F75" w:rsidP="00F03F75">
      <w:pPr>
        <w:pStyle w:val="Compact"/>
        <w:numPr>
          <w:ilvl w:val="1"/>
          <w:numId w:val="746"/>
        </w:numPr>
      </w:pPr>
      <w:r>
        <w:t>HP -</w:t>
      </w:r>
      <w:r>
        <w:t>הֶעֱמִיד</w:t>
      </w:r>
    </w:p>
    <w:p w14:paraId="646BE8AB" w14:textId="77777777" w:rsidR="00006AD7" w:rsidRDefault="00F03F75" w:rsidP="00F03F75">
      <w:pPr>
        <w:pStyle w:val="Compact"/>
        <w:numPr>
          <w:ilvl w:val="1"/>
          <w:numId w:val="746"/>
        </w:numPr>
      </w:pPr>
      <w:r>
        <w:t>All others:</w:t>
      </w:r>
      <w:r>
        <w:t>יַעֲמִיד</w:t>
      </w:r>
    </w:p>
    <w:p w14:paraId="646BE8AC" w14:textId="77777777" w:rsidR="00006AD7" w:rsidRDefault="00F03F75" w:rsidP="00F03F75">
      <w:pPr>
        <w:pStyle w:val="Compact"/>
        <w:numPr>
          <w:ilvl w:val="2"/>
          <w:numId w:val="747"/>
        </w:numPr>
      </w:pPr>
      <w:r>
        <w:t>Qal Imperfect also begins</w:t>
      </w:r>
      <w:r>
        <w:t>יַעֲ</w:t>
      </w:r>
    </w:p>
    <w:p w14:paraId="646BE8AD" w14:textId="77777777" w:rsidR="00006AD7" w:rsidRDefault="00F03F75" w:rsidP="00F03F75">
      <w:pPr>
        <w:pStyle w:val="Compact"/>
        <w:numPr>
          <w:ilvl w:val="2"/>
          <w:numId w:val="747"/>
        </w:numPr>
      </w:pPr>
      <w:r>
        <w:t xml:space="preserve">Distinguish by Hiphil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acc>
          <m:accPr>
            <m:ctrlPr>
              <w:rPr>
                <w:rFonts w:ascii="Cambria Math" w:hAnsi="Cambria Math"/>
              </w:rPr>
            </m:ctrlPr>
          </m:accPr>
          <m:e>
            <m:r>
              <w:rPr>
                <w:rFonts w:ascii="Cambria Math" w:hAnsi="Cambria Math"/>
              </w:rPr>
              <m:t>I</m:t>
            </m:r>
          </m:e>
        </m:acc>
      </m:oMath>
      <w:r>
        <w:t>, which never reduces -</w:t>
      </w:r>
      <w:r>
        <w:t>יַעֲמִיד</w:t>
      </w:r>
    </w:p>
    <w:p w14:paraId="646BE8AE" w14:textId="77777777" w:rsidR="00006AD7" w:rsidRDefault="00F03F75" w:rsidP="00F03F75">
      <w:pPr>
        <w:pStyle w:val="Compact"/>
        <w:numPr>
          <w:ilvl w:val="2"/>
          <w:numId w:val="747"/>
        </w:numPr>
      </w:pPr>
      <w:r>
        <w:t xml:space="preserve">Qal </w:t>
      </w: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r>
          <w:rPr>
            <w:rFonts w:ascii="Cambria Math" w:hAnsi="Cambria Math"/>
          </w:rPr>
          <m:t>O</m:t>
        </m:r>
      </m:oMath>
      <w:r>
        <w:t xml:space="preserve"> -</w:t>
      </w:r>
      <w:r>
        <w:t>יַעֲמֹד</w:t>
      </w:r>
    </w:p>
    <w:p w14:paraId="646BE8AF" w14:textId="77777777" w:rsidR="00006AD7" w:rsidRDefault="00F03F75">
      <w:pPr>
        <w:pStyle w:val="Heading2"/>
      </w:pPr>
      <w:bookmarkStart w:id="527" w:name="hei"/>
      <w:r>
        <w:t>31.3</w:t>
      </w:r>
      <w:r>
        <w:tab/>
        <w:t>3-Hei</w:t>
      </w:r>
      <w:bookmarkEnd w:id="527"/>
    </w:p>
    <w:p w14:paraId="646BE8B0" w14:textId="77777777" w:rsidR="00006AD7" w:rsidRDefault="00F03F75">
      <w:pPr>
        <w:pStyle w:val="FirstParagraph"/>
      </w:pPr>
      <w:r>
        <w:t>3-Hei lose the stem vowel and are ambiguous</w:t>
      </w:r>
      <w:r>
        <w:t>יַעֲלֶה</w:t>
      </w:r>
      <w:r>
        <w:t xml:space="preserve"> - (Q/H)I3ms</w:t>
      </w:r>
    </w:p>
    <w:p w14:paraId="646BE8B1" w14:textId="77777777" w:rsidR="00006AD7" w:rsidRDefault="00F03F75">
      <w:pPr>
        <w:pStyle w:val="Heading2"/>
      </w:pPr>
      <w:bookmarkStart w:id="528" w:name="x-what-to-memorize"/>
      <w:r>
        <w:t>31.4</w:t>
      </w:r>
      <w:r>
        <w:tab/>
        <w:t>X : what to memorize</w:t>
      </w:r>
      <w:bookmarkEnd w:id="528"/>
    </w:p>
    <w:p w14:paraId="646BE8B2" w14:textId="77777777" w:rsidR="00006AD7" w:rsidRDefault="00F03F75">
      <w:pPr>
        <w:pStyle w:val="Heading2"/>
      </w:pPr>
      <w:bookmarkStart w:id="529" w:name="x-parsing-examples"/>
      <w:r>
        <w:t>31.5</w:t>
      </w:r>
      <w:r>
        <w:tab/>
        <w:t>X  Parsing Examples</w:t>
      </w:r>
      <w:bookmarkEnd w:id="529"/>
    </w:p>
    <w:p w14:paraId="646BE8B3" w14:textId="77777777" w:rsidR="00006AD7" w:rsidRDefault="00F03F75" w:rsidP="00F03F75">
      <w:pPr>
        <w:pStyle w:val="Compact"/>
        <w:numPr>
          <w:ilvl w:val="0"/>
          <w:numId w:val="748"/>
        </w:numPr>
      </w:pPr>
      <w:r>
        <w:t xml:space="preserve">Word:  </w:t>
      </w:r>
    </w:p>
    <w:p w14:paraId="646BE8B4" w14:textId="77777777" w:rsidR="00006AD7" w:rsidRDefault="00F03F75" w:rsidP="00F03F75">
      <w:pPr>
        <w:pStyle w:val="Compact"/>
        <w:numPr>
          <w:ilvl w:val="1"/>
          <w:numId w:val="749"/>
        </w:numPr>
      </w:pPr>
      <m:oMath>
        <m:r>
          <w:rPr>
            <w:rFonts w:ascii="Cambria Math" w:hAnsi="Cambria Math"/>
          </w:rPr>
          <m:t>WI</m:t>
        </m:r>
        <m:r>
          <w:rPr>
            <w:rFonts w:ascii="Cambria Math" w:hAnsi="Cambria Math"/>
          </w:rPr>
          <m:t>=</m:t>
        </m:r>
      </m:oMath>
    </w:p>
    <w:p w14:paraId="646BE8B5" w14:textId="77777777" w:rsidR="00006AD7" w:rsidRDefault="00F03F75" w:rsidP="00F03F75">
      <w:pPr>
        <w:pStyle w:val="Compact"/>
        <w:numPr>
          <w:ilvl w:val="1"/>
          <w:numId w:val="749"/>
        </w:numPr>
      </w:pPr>
      <m:oMath>
        <m:r>
          <w:rPr>
            <w:rFonts w:ascii="Cambria Math" w:hAnsi="Cambria Math"/>
          </w:rPr>
          <m:t>Sufformative</m:t>
        </m:r>
        <m:r>
          <w:rPr>
            <w:rFonts w:ascii="Cambria Math" w:hAnsi="Cambria Math"/>
          </w:rPr>
          <m:t>=</m:t>
        </m:r>
      </m:oMath>
    </w:p>
    <w:p w14:paraId="646BE8B6" w14:textId="77777777" w:rsidR="00006AD7" w:rsidRDefault="00F03F75" w:rsidP="00F03F75">
      <w:pPr>
        <w:pStyle w:val="Compact"/>
        <w:numPr>
          <w:ilvl w:val="1"/>
          <w:numId w:val="749"/>
        </w:numPr>
      </w:pPr>
      <m:oMath>
        <m:r>
          <w:rPr>
            <w:rFonts w:ascii="Cambria Math" w:hAnsi="Cambria Math"/>
          </w:rPr>
          <m:t>Root</m:t>
        </m:r>
        <m:r>
          <w:rPr>
            <w:rFonts w:ascii="Cambria Math" w:hAnsi="Cambria Math"/>
          </w:rPr>
          <m:t>=</m:t>
        </m:r>
      </m:oMath>
    </w:p>
    <w:p w14:paraId="646BE8B7" w14:textId="77777777" w:rsidR="00006AD7" w:rsidRDefault="00F03F75" w:rsidP="00F03F75">
      <w:pPr>
        <w:pStyle w:val="Compact"/>
        <w:numPr>
          <w:ilvl w:val="1"/>
          <w:numId w:val="749"/>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p>
    <w:p w14:paraId="646BE8B8" w14:textId="77777777" w:rsidR="00006AD7" w:rsidRDefault="00F03F75" w:rsidP="00F03F75">
      <w:pPr>
        <w:pStyle w:val="Compact"/>
        <w:numPr>
          <w:ilvl w:val="1"/>
          <w:numId w:val="749"/>
        </w:numPr>
      </w:pPr>
      <w:r>
        <w:t>Result:</w:t>
      </w:r>
    </w:p>
    <w:p w14:paraId="646BE8B9" w14:textId="77777777" w:rsidR="00006AD7" w:rsidRDefault="00F03F75" w:rsidP="00F03F75">
      <w:pPr>
        <w:pStyle w:val="Compact"/>
        <w:numPr>
          <w:ilvl w:val="0"/>
          <w:numId w:val="748"/>
        </w:numPr>
      </w:pPr>
      <w:r>
        <w:t xml:space="preserve">Word:  </w:t>
      </w:r>
    </w:p>
    <w:p w14:paraId="646BE8BA" w14:textId="77777777" w:rsidR="00006AD7" w:rsidRDefault="00F03F75" w:rsidP="00F03F75">
      <w:pPr>
        <w:pStyle w:val="Compact"/>
        <w:numPr>
          <w:ilvl w:val="1"/>
          <w:numId w:val="750"/>
        </w:numPr>
      </w:pPr>
      <m:oMath>
        <m:r>
          <w:rPr>
            <w:rFonts w:ascii="Cambria Math" w:hAnsi="Cambria Math"/>
          </w:rPr>
          <m:t>WI</m:t>
        </m:r>
        <m:r>
          <w:rPr>
            <w:rFonts w:ascii="Cambria Math" w:hAnsi="Cambria Math"/>
          </w:rPr>
          <m:t>=</m:t>
        </m:r>
      </m:oMath>
    </w:p>
    <w:p w14:paraId="646BE8BB" w14:textId="77777777" w:rsidR="00006AD7" w:rsidRDefault="00F03F75" w:rsidP="00F03F75">
      <w:pPr>
        <w:pStyle w:val="Compact"/>
        <w:numPr>
          <w:ilvl w:val="1"/>
          <w:numId w:val="750"/>
        </w:numPr>
      </w:pPr>
      <m:oMath>
        <m:r>
          <w:rPr>
            <w:rFonts w:ascii="Cambria Math" w:hAnsi="Cambria Math"/>
          </w:rPr>
          <m:t>Sufformative</m:t>
        </m:r>
        <m:r>
          <w:rPr>
            <w:rFonts w:ascii="Cambria Math" w:hAnsi="Cambria Math"/>
          </w:rPr>
          <m:t>=</m:t>
        </m:r>
      </m:oMath>
    </w:p>
    <w:p w14:paraId="646BE8BC" w14:textId="77777777" w:rsidR="00006AD7" w:rsidRDefault="00F03F75" w:rsidP="00F03F75">
      <w:pPr>
        <w:pStyle w:val="Compact"/>
        <w:numPr>
          <w:ilvl w:val="1"/>
          <w:numId w:val="750"/>
        </w:numPr>
      </w:pPr>
      <m:oMath>
        <m:r>
          <w:rPr>
            <w:rFonts w:ascii="Cambria Math" w:hAnsi="Cambria Math"/>
          </w:rPr>
          <m:t>Root</m:t>
        </m:r>
        <m:r>
          <w:rPr>
            <w:rFonts w:ascii="Cambria Math" w:hAnsi="Cambria Math"/>
          </w:rPr>
          <m:t>=</m:t>
        </m:r>
      </m:oMath>
    </w:p>
    <w:p w14:paraId="646BE8BD" w14:textId="77777777" w:rsidR="00006AD7" w:rsidRDefault="00F03F75" w:rsidP="00F03F75">
      <w:pPr>
        <w:pStyle w:val="Compact"/>
        <w:numPr>
          <w:ilvl w:val="1"/>
          <w:numId w:val="750"/>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p>
    <w:p w14:paraId="646BE8BE" w14:textId="77777777" w:rsidR="00006AD7" w:rsidRDefault="00F03F75" w:rsidP="00F03F75">
      <w:pPr>
        <w:pStyle w:val="Compact"/>
        <w:numPr>
          <w:ilvl w:val="1"/>
          <w:numId w:val="750"/>
        </w:numPr>
      </w:pPr>
      <w:r>
        <w:t>Result:</w:t>
      </w:r>
    </w:p>
    <w:p w14:paraId="646BE8BF" w14:textId="77777777" w:rsidR="00006AD7" w:rsidRDefault="00F03F75" w:rsidP="00F03F75">
      <w:pPr>
        <w:pStyle w:val="Compact"/>
        <w:numPr>
          <w:ilvl w:val="0"/>
          <w:numId w:val="748"/>
        </w:numPr>
      </w:pPr>
      <w:r>
        <w:t xml:space="preserve">Word:  </w:t>
      </w:r>
    </w:p>
    <w:p w14:paraId="646BE8C0" w14:textId="77777777" w:rsidR="00006AD7" w:rsidRDefault="00F03F75" w:rsidP="00F03F75">
      <w:pPr>
        <w:pStyle w:val="Compact"/>
        <w:numPr>
          <w:ilvl w:val="1"/>
          <w:numId w:val="751"/>
        </w:numPr>
      </w:pPr>
      <m:oMath>
        <m:r>
          <w:rPr>
            <w:rFonts w:ascii="Cambria Math" w:hAnsi="Cambria Math"/>
          </w:rPr>
          <m:t>WI</m:t>
        </m:r>
        <m:r>
          <w:rPr>
            <w:rFonts w:ascii="Cambria Math" w:hAnsi="Cambria Math"/>
          </w:rPr>
          <m:t>=</m:t>
        </m:r>
      </m:oMath>
    </w:p>
    <w:p w14:paraId="646BE8C1" w14:textId="77777777" w:rsidR="00006AD7" w:rsidRDefault="00F03F75" w:rsidP="00F03F75">
      <w:pPr>
        <w:pStyle w:val="Compact"/>
        <w:numPr>
          <w:ilvl w:val="1"/>
          <w:numId w:val="751"/>
        </w:numPr>
      </w:pPr>
      <m:oMath>
        <m:r>
          <w:rPr>
            <w:rFonts w:ascii="Cambria Math" w:hAnsi="Cambria Math"/>
          </w:rPr>
          <m:t>Sufformative</m:t>
        </m:r>
        <m:r>
          <w:rPr>
            <w:rFonts w:ascii="Cambria Math" w:hAnsi="Cambria Math"/>
          </w:rPr>
          <m:t>=</m:t>
        </m:r>
      </m:oMath>
    </w:p>
    <w:p w14:paraId="646BE8C2" w14:textId="77777777" w:rsidR="00006AD7" w:rsidRDefault="00F03F75" w:rsidP="00F03F75">
      <w:pPr>
        <w:pStyle w:val="Compact"/>
        <w:numPr>
          <w:ilvl w:val="1"/>
          <w:numId w:val="751"/>
        </w:numPr>
      </w:pPr>
      <m:oMath>
        <m:r>
          <w:rPr>
            <w:rFonts w:ascii="Cambria Math" w:hAnsi="Cambria Math"/>
          </w:rPr>
          <m:t>Root</m:t>
        </m:r>
        <m:r>
          <w:rPr>
            <w:rFonts w:ascii="Cambria Math" w:hAnsi="Cambria Math"/>
          </w:rPr>
          <m:t>=</m:t>
        </m:r>
      </m:oMath>
    </w:p>
    <w:p w14:paraId="646BE8C3" w14:textId="77777777" w:rsidR="00006AD7" w:rsidRDefault="00F03F75" w:rsidP="00F03F75">
      <w:pPr>
        <w:pStyle w:val="Compact"/>
        <w:numPr>
          <w:ilvl w:val="1"/>
          <w:numId w:val="751"/>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p>
    <w:p w14:paraId="646BE8C4" w14:textId="77777777" w:rsidR="00006AD7" w:rsidRDefault="00F03F75" w:rsidP="00F03F75">
      <w:pPr>
        <w:pStyle w:val="Compact"/>
        <w:numPr>
          <w:ilvl w:val="1"/>
          <w:numId w:val="751"/>
        </w:numPr>
      </w:pPr>
      <w:r>
        <w:t>Result: ## Top 10 Niphal Verbs</w:t>
      </w:r>
    </w:p>
    <w:p w14:paraId="646BE8C5" w14:textId="77777777" w:rsidR="00006AD7" w:rsidRDefault="00F03F75">
      <w:pPr>
        <w:pStyle w:val="Heading2"/>
      </w:pPr>
      <w:bookmarkStart w:id="530" w:name="word-warm-up-19"/>
      <w:r>
        <w:t>Word Warm-up</w:t>
      </w:r>
      <w:bookmarkEnd w:id="530"/>
    </w:p>
    <w:p w14:paraId="646BE8C6" w14:textId="0097A860" w:rsidR="00006AD7" w:rsidRDefault="00F03F75">
      <w:pPr>
        <w:pStyle w:val="FirstParagraph"/>
      </w:pPr>
      <w:hyperlink r:id="rId292">
        <w:r>
          <w:rPr>
            <w:rStyle w:val="Hyperlink"/>
          </w:rPr>
          <w:t xml:space="preserve">Click to open </w:t>
        </w:r>
        <w:r>
          <w:rPr>
            <w:rStyle w:val="VerbatimChar"/>
          </w:rPr>
          <w:t>Word Warm-up</w:t>
        </w:r>
        <w:r>
          <w:rPr>
            <w:rStyle w:val="Hyperlink"/>
          </w:rPr>
          <w:t xml:space="preserve"> video in a new tab</w:t>
        </w:r>
      </w:hyperlink>
    </w:p>
    <w:p w14:paraId="646BE8C7" w14:textId="77777777" w:rsidR="00006AD7" w:rsidRDefault="00F03F75">
      <w:pPr>
        <w:pStyle w:val="Heading2"/>
      </w:pPr>
      <w:bookmarkStart w:id="531" w:name="verses-warm-up-19"/>
      <w:r>
        <w:t>Verses Warm-up</w:t>
      </w:r>
      <w:bookmarkEnd w:id="531"/>
    </w:p>
    <w:p w14:paraId="646BE8C8" w14:textId="55231B5A" w:rsidR="00006AD7" w:rsidRDefault="00F03F75">
      <w:pPr>
        <w:pStyle w:val="FirstParagraph"/>
      </w:pPr>
      <w:hyperlink r:id="rId293">
        <w:r>
          <w:rPr>
            <w:rStyle w:val="Hyperlink"/>
          </w:rPr>
          <w:t xml:space="preserve">Click to open </w:t>
        </w:r>
        <w:r>
          <w:rPr>
            <w:rStyle w:val="VerbatimChar"/>
          </w:rPr>
          <w:t>Verses Warm-up</w:t>
        </w:r>
        <w:r>
          <w:rPr>
            <w:rStyle w:val="Hyperlink"/>
          </w:rPr>
          <w:t xml:space="preserve"> video in a new tab</w:t>
        </w:r>
      </w:hyperlink>
    </w:p>
    <w:p w14:paraId="646BE8C9" w14:textId="77777777" w:rsidR="00006AD7" w:rsidRDefault="00F03F75">
      <w:pPr>
        <w:pStyle w:val="Heading2"/>
      </w:pPr>
      <w:bookmarkStart w:id="532" w:name="anki-19"/>
      <w:r>
        <w:t>Anki</w:t>
      </w:r>
      <w:bookmarkEnd w:id="532"/>
    </w:p>
    <w:p w14:paraId="646BE8CA" w14:textId="77777777" w:rsidR="00006AD7" w:rsidRDefault="00F03F75" w:rsidP="00F03F75">
      <w:pPr>
        <w:pStyle w:val="Compact"/>
        <w:numPr>
          <w:ilvl w:val="0"/>
          <w:numId w:val="752"/>
        </w:numPr>
      </w:pPr>
      <w:r>
        <w:rPr>
          <w:rStyle w:val="VerbatimChar"/>
        </w:rPr>
        <w:t>Le</w:t>
      </w:r>
      <w:r>
        <w:rPr>
          <w:rStyle w:val="VerbatimChar"/>
        </w:rPr>
        <w:t>sson 31 A. Vocab</w:t>
      </w:r>
    </w:p>
    <w:p w14:paraId="646BE8CB" w14:textId="77777777" w:rsidR="00006AD7" w:rsidRDefault="00F03F75" w:rsidP="00F03F75">
      <w:pPr>
        <w:pStyle w:val="Compact"/>
        <w:numPr>
          <w:ilvl w:val="0"/>
          <w:numId w:val="752"/>
        </w:numPr>
      </w:pPr>
      <w:r>
        <w:rPr>
          <w:rStyle w:val="VerbatimChar"/>
        </w:rPr>
        <w:t>Lesson 31 B. Grammar</w:t>
      </w:r>
    </w:p>
    <w:p w14:paraId="646BE8CC" w14:textId="77777777" w:rsidR="00006AD7" w:rsidRDefault="00F03F75" w:rsidP="00F03F75">
      <w:pPr>
        <w:pStyle w:val="Compact"/>
        <w:numPr>
          <w:ilvl w:val="0"/>
          <w:numId w:val="752"/>
        </w:numPr>
      </w:pPr>
      <w:r>
        <w:rPr>
          <w:rStyle w:val="VerbatimChar"/>
        </w:rPr>
        <w:t>Lesson 31 C. Workbook</w:t>
      </w:r>
    </w:p>
    <w:p w14:paraId="646BE8CD" w14:textId="77777777" w:rsidR="00006AD7" w:rsidRDefault="00F03F75" w:rsidP="00F03F75">
      <w:pPr>
        <w:pStyle w:val="Compact"/>
        <w:numPr>
          <w:ilvl w:val="0"/>
          <w:numId w:val="752"/>
        </w:numPr>
      </w:pPr>
      <w:r>
        <w:rPr>
          <w:rStyle w:val="VerbatimChar"/>
        </w:rPr>
        <w:t>Lesson 31 D. Study Verses</w:t>
      </w:r>
    </w:p>
    <w:p w14:paraId="646BE8CE" w14:textId="77777777" w:rsidR="00006AD7" w:rsidRDefault="00F03F75">
      <w:pPr>
        <w:pStyle w:val="Heading2"/>
      </w:pPr>
      <w:bookmarkStart w:id="533" w:name="ruth-pursuit-14"/>
      <w:r>
        <w:t>Ruth Pursuit</w:t>
      </w:r>
      <w:bookmarkEnd w:id="533"/>
    </w:p>
    <w:p w14:paraId="646BE8CF" w14:textId="77777777" w:rsidR="00006AD7" w:rsidRDefault="00F03F75">
      <w:pPr>
        <w:pStyle w:val="FirstParagraph"/>
      </w:pPr>
      <w:r>
        <w:t>Your Quest: Find the five Hiphil Verbs in Ruth 1 (Yellow)</w:t>
      </w:r>
    </w:p>
    <w:p w14:paraId="646BE8D0" w14:textId="3EDD398B" w:rsidR="00006AD7" w:rsidRDefault="00F03F75" w:rsidP="00F03F75">
      <w:pPr>
        <w:pStyle w:val="Compact"/>
        <w:numPr>
          <w:ilvl w:val="0"/>
          <w:numId w:val="753"/>
        </w:numPr>
      </w:pPr>
      <w:hyperlink r:id="rId294">
        <w:r>
          <w:rPr>
            <w:rStyle w:val="Hyperlink"/>
          </w:rPr>
          <w:t>Blank copy of Ruth 1</w:t>
        </w:r>
      </w:hyperlink>
    </w:p>
    <w:p w14:paraId="646BE8D1" w14:textId="47F55360" w:rsidR="00006AD7" w:rsidRDefault="00F03F75" w:rsidP="00F03F75">
      <w:pPr>
        <w:pStyle w:val="Compact"/>
        <w:numPr>
          <w:ilvl w:val="0"/>
          <w:numId w:val="753"/>
        </w:numPr>
      </w:pPr>
      <w:hyperlink r:id="rId295">
        <w:r>
          <w:rPr>
            <w:rStyle w:val="Hyperlink"/>
          </w:rPr>
          <w:t>Ruth Pursuit Answer Key #xx</w:t>
        </w:r>
      </w:hyperlink>
    </w:p>
    <w:p w14:paraId="646BE8D2" w14:textId="77777777" w:rsidR="00006AD7" w:rsidRDefault="00F03F75">
      <w:pPr>
        <w:pStyle w:val="Heading2"/>
      </w:pPr>
      <w:bookmarkStart w:id="534" w:name="hebrew-quest-study-passage-exodus-20"/>
      <w:r>
        <w:t>Hebrew Quest Study Passage: Exodus 20</w:t>
      </w:r>
      <w:bookmarkEnd w:id="534"/>
    </w:p>
    <w:p w14:paraId="646BE8D3" w14:textId="298C6776" w:rsidR="00006AD7" w:rsidRDefault="00F03F75">
      <w:pPr>
        <w:pStyle w:val="FirstParagraph"/>
      </w:pPr>
      <w:hyperlink r:id="rId296">
        <w:r>
          <w:rPr>
            <w:rStyle w:val="Hyperlink"/>
          </w:rPr>
          <w:t>Blank copy of Book ##</w:t>
        </w:r>
      </w:hyperlink>
    </w:p>
    <w:p w14:paraId="646BE8D4" w14:textId="77777777" w:rsidR="00006AD7" w:rsidRDefault="00F03F75" w:rsidP="00F03F75">
      <w:pPr>
        <w:pStyle w:val="Compact"/>
        <w:numPr>
          <w:ilvl w:val="0"/>
          <w:numId w:val="754"/>
        </w:numPr>
      </w:pPr>
      <w:r>
        <w:t>Read through the passage straight through</w:t>
      </w:r>
    </w:p>
    <w:p w14:paraId="646BE8D5" w14:textId="1CF6A118" w:rsidR="00006AD7" w:rsidRDefault="00F03F75" w:rsidP="00F03F75">
      <w:pPr>
        <w:pStyle w:val="Compact"/>
        <w:numPr>
          <w:ilvl w:val="0"/>
          <w:numId w:val="754"/>
        </w:numPr>
      </w:pPr>
      <w:r>
        <w:t>Now re-read the passage critically, highlighting (</w:t>
      </w:r>
      <w:hyperlink r:id="rId297">
        <w:r>
          <w:rPr>
            <w:rStyle w:val="Hyperlink"/>
          </w:rPr>
          <w:t>lexicon here</w:t>
        </w:r>
      </w:hyperlink>
      <w:r>
        <w:t xml:space="preserve"> and translating (you will need to parse verbs to translate) 3.</w:t>
      </w:r>
      <w:hyperlink r:id="rId298">
        <w:r>
          <w:rPr>
            <w:rStyle w:val="Hyperlink"/>
          </w:rPr>
          <w:t xml:space="preserve">Watch Izzy’s </w:t>
        </w:r>
        <w:r>
          <w:rPr>
            <w:rStyle w:val="Hyperlink"/>
            <w:i/>
          </w:rPr>
          <w:t>Hebrew Quest</w:t>
        </w:r>
        <w:r>
          <w:rPr>
            <w:rStyle w:val="Hyperlink"/>
          </w:rPr>
          <w:t xml:space="preserve"> </w:t>
        </w:r>
        <w:r>
          <w:rPr>
            <w:rStyle w:val="Hyperlink"/>
          </w:rPr>
          <w:t>video (video opens in a new tab)</w:t>
        </w:r>
      </w:hyperlink>
    </w:p>
    <w:p w14:paraId="646BE8D6" w14:textId="77777777" w:rsidR="00006AD7" w:rsidRDefault="00F03F75" w:rsidP="00F03F75">
      <w:pPr>
        <w:pStyle w:val="Compact"/>
        <w:numPr>
          <w:ilvl w:val="0"/>
          <w:numId w:val="754"/>
        </w:numPr>
      </w:pPr>
      <w:r>
        <w:t>After the video, assess your translation. How close was it?</w:t>
      </w:r>
    </w:p>
    <w:p w14:paraId="646BE8D7" w14:textId="77777777" w:rsidR="00006AD7" w:rsidRDefault="00F03F75" w:rsidP="00F03F75">
      <w:pPr>
        <w:pStyle w:val="Compact"/>
        <w:numPr>
          <w:ilvl w:val="0"/>
          <w:numId w:val="754"/>
        </w:numPr>
      </w:pPr>
      <w:r>
        <w:t>How did the Ruach HaQodesh speak to you through the passage?</w:t>
      </w:r>
    </w:p>
    <w:p w14:paraId="646BE8D8" w14:textId="3C8ED050" w:rsidR="00006AD7" w:rsidRDefault="00F03F75">
      <w:pPr>
        <w:pStyle w:val="FirstParagraph"/>
      </w:pPr>
      <w:r>
        <w:t xml:space="preserve">Optionally, you may complete the passage memorization in Memrise </w:t>
      </w:r>
      <w:hyperlink r:id="rId299">
        <w:r>
          <w:rPr>
            <w:rStyle w:val="Hyperlink"/>
          </w:rPr>
          <w:t>here</w:t>
        </w:r>
      </w:hyperlink>
      <w:r>
        <w:t>.</w:t>
      </w:r>
    </w:p>
    <w:p w14:paraId="646BE8D9" w14:textId="77777777" w:rsidR="00006AD7" w:rsidRDefault="00F03F75">
      <w:pPr>
        <w:pStyle w:val="Heading2"/>
      </w:pPr>
      <w:bookmarkStart w:id="535" w:name="x-quest-quiz-11"/>
      <w:r>
        <w:t>X Quest Quiz</w:t>
      </w:r>
      <w:bookmarkEnd w:id="535"/>
    </w:p>
    <w:p w14:paraId="646BE8DA" w14:textId="77ADFCD6"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8DB" w14:textId="77777777" w:rsidR="00006AD7" w:rsidRDefault="00F03F75">
      <w:pPr>
        <w:pStyle w:val="Heading2"/>
      </w:pPr>
      <w:bookmarkStart w:id="536" w:name="x-claim-your-next-twelve-tribes-badge-10"/>
      <w:r>
        <w:t xml:space="preserve">X Claim your next </w:t>
      </w:r>
      <w:r>
        <w:rPr>
          <w:rStyle w:val="VerbatimChar"/>
        </w:rPr>
        <w:t>Twelve Tribes Badge</w:t>
      </w:r>
      <w:r>
        <w:t>!</w:t>
      </w:r>
      <w:bookmarkEnd w:id="536"/>
    </w:p>
    <w:p w14:paraId="646BE8DC" w14:textId="77777777" w:rsidR="00006AD7" w:rsidRDefault="00F03F75">
      <w:pPr>
        <w:pStyle w:val="FirstParagraph"/>
      </w:pPr>
      <w:r>
        <w:t>Check to be s</w:t>
      </w:r>
      <w:r>
        <w:t xml:space="preserve">ure you have have completed </w:t>
      </w:r>
      <w:r>
        <w:rPr>
          <w:b/>
        </w:rPr>
        <w:t>all activities</w:t>
      </w:r>
      <w:r>
        <w:t xml:space="preserve"> through this lesson, then fill out the form below.</w:t>
      </w:r>
    </w:p>
    <w:p w14:paraId="646BE8DD" w14:textId="24F05C8C"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8DE" w14:textId="77777777" w:rsidR="00006AD7" w:rsidRDefault="00F03F75">
      <w:pPr>
        <w:pStyle w:val="Heading1"/>
      </w:pPr>
      <w:bookmarkStart w:id="537" w:name="the-hophal-stem---strong-verbs"/>
      <w:bookmarkStart w:id="538" w:name="_Toc59809843"/>
      <w:r>
        <w:t>32</w:t>
      </w:r>
      <w:r>
        <w:tab/>
        <w:t xml:space="preserve">The Hophal Stem </w:t>
      </w:r>
      <w:r>
        <w:t>- Strong Verbs</w:t>
      </w:r>
      <w:bookmarkEnd w:id="537"/>
      <w:bookmarkEnd w:id="538"/>
    </w:p>
    <w:p w14:paraId="646BE8DF" w14:textId="77777777" w:rsidR="00006AD7" w:rsidRDefault="00F03F75">
      <w:pPr>
        <w:pStyle w:val="FirstParagraph"/>
      </w:pPr>
      <w:r>
        <w:t>Of the seven major stems, the Hophal occurs with the least frequency (396 times). Similar to the Pual, the Hophal has some distinctive characteristics making it relatively straightforward to identify.</w:t>
      </w:r>
    </w:p>
    <w:p w14:paraId="646BE8E0" w14:textId="77777777" w:rsidR="00006AD7" w:rsidRDefault="00F03F75">
      <w:pPr>
        <w:pStyle w:val="BodyText"/>
      </w:pPr>
      <w:r>
        <w:t>LESSON ITINERARY</w:t>
      </w:r>
    </w:p>
    <w:p w14:paraId="646BE8E1" w14:textId="77777777" w:rsidR="00006AD7" w:rsidRDefault="00F03F75" w:rsidP="00F03F75">
      <w:pPr>
        <w:pStyle w:val="Compact"/>
        <w:numPr>
          <w:ilvl w:val="0"/>
          <w:numId w:val="755"/>
        </w:numPr>
      </w:pPr>
      <w:r>
        <w:t>Meaning of the Hophal S</w:t>
      </w:r>
      <w:r>
        <w:t>tem</w:t>
      </w:r>
    </w:p>
    <w:p w14:paraId="646BE8E2" w14:textId="77777777" w:rsidR="00006AD7" w:rsidRDefault="00F03F75" w:rsidP="00F03F75">
      <w:pPr>
        <w:pStyle w:val="Compact"/>
        <w:numPr>
          <w:ilvl w:val="0"/>
          <w:numId w:val="755"/>
        </w:numPr>
      </w:pPr>
      <w:r>
        <w:t>Hophal Strong paradigms</w:t>
      </w:r>
    </w:p>
    <w:p w14:paraId="646BE8E3" w14:textId="77777777" w:rsidR="00006AD7" w:rsidRDefault="00F03F75">
      <w:pPr>
        <w:pStyle w:val="FirstParagraph"/>
      </w:pPr>
      <w:r>
        <w:t>EQUIPMENT CHECK</w:t>
      </w:r>
    </w:p>
    <w:p w14:paraId="646BE8E4" w14:textId="77777777" w:rsidR="00006AD7" w:rsidRDefault="00F03F75">
      <w:pPr>
        <w:pStyle w:val="BodyText"/>
      </w:pPr>
      <w:r>
        <w:t>Before continuing, can you describe the following concepts?</w:t>
      </w:r>
    </w:p>
    <w:p w14:paraId="646BE8E5" w14:textId="77777777" w:rsidR="00006AD7" w:rsidRDefault="00F03F75" w:rsidP="00F03F75">
      <w:pPr>
        <w:pStyle w:val="Compact"/>
        <w:numPr>
          <w:ilvl w:val="0"/>
          <w:numId w:val="756"/>
        </w:numPr>
      </w:pPr>
      <w:r>
        <w:t>The meaning of the Hiphil stem</w:t>
      </w:r>
    </w:p>
    <w:p w14:paraId="646BE8E6" w14:textId="77777777" w:rsidR="00006AD7" w:rsidRDefault="00F03F75">
      <w:pPr>
        <w:pStyle w:val="Heading2"/>
      </w:pPr>
      <w:bookmarkStart w:id="539" w:name="first-thought-22"/>
      <w:r>
        <w:t>First Thought</w:t>
      </w:r>
      <w:bookmarkEnd w:id="539"/>
    </w:p>
    <w:p w14:paraId="646BE8E7" w14:textId="77777777" w:rsidR="00006AD7" w:rsidRDefault="00F03F75">
      <w:pPr>
        <w:pStyle w:val="Heading3"/>
      </w:pPr>
      <w:bookmarkStart w:id="540" w:name="Xc97a4d4b12e8886fc28ed4147f4d3645e5f7fc2"/>
      <w:r>
        <w:t>וְהָ֣אֲנָשִׁ֔ים</w:t>
      </w:r>
      <w:r>
        <w:t xml:space="preserve"> </w:t>
      </w:r>
      <w:r>
        <w:t>טֹבִ֥ים</w:t>
      </w:r>
      <w:r>
        <w:t xml:space="preserve"> </w:t>
      </w:r>
      <w:r>
        <w:t>לָ֖נוּ</w:t>
      </w:r>
      <w:r>
        <w:t xml:space="preserve"> </w:t>
      </w:r>
      <w:r>
        <w:t>מְאֹ֑ד</w:t>
      </w:r>
      <w:r>
        <w:t xml:space="preserve"> </w:t>
      </w:r>
      <w:r>
        <w:t>וְלֹ֤א</w:t>
      </w:r>
      <w:r>
        <w:t xml:space="preserve"> </w:t>
      </w:r>
      <w:r>
        <w:t>הָכְלַ֙מְנוּ֙</w:t>
      </w:r>
      <w:r>
        <w:t xml:space="preserve"> </w:t>
      </w:r>
      <w:r>
        <w:t>וְלֹֽא־פָקַ֣דְנוּ</w:t>
      </w:r>
      <w:r>
        <w:t xml:space="preserve"> </w:t>
      </w:r>
      <w:r>
        <w:t>מְא֔וּמָה</w:t>
      </w:r>
      <w:r>
        <w:t xml:space="preserve"> </w:t>
      </w:r>
      <w:r>
        <w:t>כָּל־יְמֵי֙</w:t>
      </w:r>
      <w:r>
        <w:t xml:space="preserve"> </w:t>
      </w:r>
      <w:r>
        <w:t>הִתְהַלּ</w:t>
      </w:r>
      <w:r>
        <w:t>ַ֣כְנוּ</w:t>
      </w:r>
      <w:r>
        <w:t xml:space="preserve"> </w:t>
      </w:r>
      <w:r>
        <w:t>אִתָּ֔ם</w:t>
      </w:r>
      <w:r>
        <w:t xml:space="preserve"> </w:t>
      </w:r>
      <w:r>
        <w:t>בִּֽהְיוֹתֵ֖נוּ</w:t>
      </w:r>
      <w:r>
        <w:t xml:space="preserve"> </w:t>
      </w:r>
      <w:r>
        <w:t>בַּשָּׂדֶֽה׃</w:t>
      </w:r>
      <w:bookmarkEnd w:id="540"/>
    </w:p>
    <w:p w14:paraId="646BE8E8" w14:textId="77777777" w:rsidR="00006AD7" w:rsidRDefault="00F03F75">
      <w:pPr>
        <w:pStyle w:val="FirstParagraph"/>
      </w:pPr>
      <w:r>
        <w:rPr>
          <w:i/>
        </w:rPr>
        <w:t>Yet the men were very good to us, and we were not insulted, nor did we miss anything as long as we went about with them, while we were in the fields. (1 Samuel 25:15)</w:t>
      </w:r>
    </w:p>
    <w:p w14:paraId="646BE8E9" w14:textId="77777777" w:rsidR="00006AD7" w:rsidRDefault="00F03F75">
      <w:pPr>
        <w:pStyle w:val="BodyText"/>
      </w:pPr>
      <w:r>
        <w:t>The Hebrew Quest Study Passage for this less</w:t>
      </w:r>
      <w:r>
        <w:t xml:space="preserve">on is the story of David and Goliath from 1st Samuel 17. The geographic detail in the passage reminds us that although the narratives we read in the Hebrew Bible took place thousands of years ago and thousands of miles away, they nonetheless involved real </w:t>
      </w:r>
      <w:r>
        <w:t>people at real places. HaShem had them recorded for a reason. Through our study of Hebrew, we are able to connect with these great stories in a more intimate way. Praise Him for that!</w:t>
      </w:r>
    </w:p>
    <w:p w14:paraId="646BE8EA" w14:textId="77777777" w:rsidR="00006AD7" w:rsidRDefault="00F03F75">
      <w:pPr>
        <w:pStyle w:val="BodyText"/>
      </w:pPr>
      <w:r>
        <w:t>Listen to the verse in Hebrew:</w:t>
      </w:r>
    </w:p>
    <w:p w14:paraId="646BE8EB" w14:textId="77777777" w:rsidR="00006AD7" w:rsidRDefault="00F03F75">
      <w:pPr>
        <w:pStyle w:val="BodyText"/>
      </w:pPr>
      <w:r>
        <w:t>Your browser does not support the audio e</w:t>
      </w:r>
      <w:r>
        <w:t>lement.</w:t>
      </w:r>
    </w:p>
    <w:p w14:paraId="646BE8EC" w14:textId="77777777" w:rsidR="00006AD7" w:rsidRDefault="00F03F75">
      <w:pPr>
        <w:pStyle w:val="CaptionedFigure"/>
      </w:pPr>
      <w:r>
        <w:rPr>
          <w:noProof/>
        </w:rPr>
        <w:drawing>
          <wp:inline distT="0" distB="0" distL="0" distR="0" wp14:anchorId="646BEE20" wp14:editId="646BEE21">
            <wp:extent cx="5080000" cy="3386666"/>
            <wp:effectExtent l="0" t="0" r="0" b="0"/>
            <wp:docPr id="97" name="Picture" descr="Figure 32.1: Elah brook with students picking smooth stones.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32-Elah%20brook%20with%20students%20picking%20smooth%20stones,%20tbs75039303.jpg"/>
                    <pic:cNvPicPr>
                      <a:picLocks noChangeAspect="1" noChangeArrowheads="1"/>
                    </pic:cNvPicPr>
                  </pic:nvPicPr>
                  <pic:blipFill>
                    <a:blip r:embed="rId300"/>
                    <a:stretch>
                      <a:fillRect/>
                    </a:stretch>
                  </pic:blipFill>
                  <pic:spPr bwMode="auto">
                    <a:xfrm>
                      <a:off x="0" y="0"/>
                      <a:ext cx="5080000" cy="3386666"/>
                    </a:xfrm>
                    <a:prstGeom prst="rect">
                      <a:avLst/>
                    </a:prstGeom>
                    <a:noFill/>
                    <a:ln w="9525">
                      <a:noFill/>
                      <a:headEnd/>
                      <a:tailEnd/>
                    </a:ln>
                  </pic:spPr>
                </pic:pic>
              </a:graphicData>
            </a:graphic>
          </wp:inline>
        </w:drawing>
      </w:r>
    </w:p>
    <w:p w14:paraId="646BE8ED" w14:textId="341B1BFC" w:rsidR="00006AD7" w:rsidRDefault="00F03F75">
      <w:pPr>
        <w:pStyle w:val="ImageCaption"/>
      </w:pPr>
      <w:r>
        <w:t xml:space="preserve">Figure 32.1: Elah brook with students picking smooth stones. Courtesy of the </w:t>
      </w:r>
      <w:hyperlink r:id="rId301">
        <w:r>
          <w:rPr>
            <w:rStyle w:val="Hyperlink"/>
          </w:rPr>
          <w:t>Pictorial Library of Bible Lands</w:t>
        </w:r>
      </w:hyperlink>
    </w:p>
    <w:p w14:paraId="646BE8EE" w14:textId="77777777" w:rsidR="00006AD7" w:rsidRDefault="00F03F75">
      <w:pPr>
        <w:pStyle w:val="Heading2"/>
      </w:pPr>
      <w:bookmarkStart w:id="541" w:name="meaning-of-the-hophal"/>
      <w:r>
        <w:t>32.1</w:t>
      </w:r>
      <w:r>
        <w:tab/>
        <w:t>Meaning of the Hophal</w:t>
      </w:r>
      <w:bookmarkEnd w:id="541"/>
    </w:p>
    <w:tbl>
      <w:tblPr>
        <w:tblStyle w:val="Table"/>
        <w:tblW w:w="0" w:type="pct"/>
        <w:tblLook w:val="07E0" w:firstRow="1" w:lastRow="1" w:firstColumn="1" w:lastColumn="1" w:noHBand="1" w:noVBand="1"/>
      </w:tblPr>
      <w:tblGrid>
        <w:gridCol w:w="1777"/>
        <w:gridCol w:w="1413"/>
        <w:gridCol w:w="1519"/>
        <w:gridCol w:w="1694"/>
      </w:tblGrid>
      <w:tr w:rsidR="00006AD7" w14:paraId="646BE8F3" w14:textId="77777777">
        <w:tc>
          <w:tcPr>
            <w:tcW w:w="0" w:type="auto"/>
            <w:tcBorders>
              <w:bottom w:val="single" w:sz="0" w:space="0" w:color="auto"/>
            </w:tcBorders>
            <w:vAlign w:val="bottom"/>
          </w:tcPr>
          <w:p w14:paraId="646BE8EF" w14:textId="77777777" w:rsidR="00006AD7" w:rsidRDefault="00006AD7"/>
        </w:tc>
        <w:tc>
          <w:tcPr>
            <w:tcW w:w="0" w:type="auto"/>
            <w:tcBorders>
              <w:bottom w:val="single" w:sz="0" w:space="0" w:color="auto"/>
            </w:tcBorders>
            <w:vAlign w:val="bottom"/>
          </w:tcPr>
          <w:p w14:paraId="646BE8F0" w14:textId="77777777" w:rsidR="00006AD7" w:rsidRDefault="00F03F75">
            <w:pPr>
              <w:pStyle w:val="Compact"/>
            </w:pPr>
            <w:r>
              <w:t>Active Voice</w:t>
            </w:r>
          </w:p>
        </w:tc>
        <w:tc>
          <w:tcPr>
            <w:tcW w:w="0" w:type="auto"/>
            <w:tcBorders>
              <w:bottom w:val="single" w:sz="0" w:space="0" w:color="auto"/>
            </w:tcBorders>
            <w:vAlign w:val="bottom"/>
          </w:tcPr>
          <w:p w14:paraId="646BE8F1" w14:textId="77777777" w:rsidR="00006AD7" w:rsidRDefault="00F03F75">
            <w:pPr>
              <w:pStyle w:val="Compact"/>
            </w:pPr>
            <w:r>
              <w:t>Passive Voice</w:t>
            </w:r>
          </w:p>
        </w:tc>
        <w:tc>
          <w:tcPr>
            <w:tcW w:w="0" w:type="auto"/>
            <w:tcBorders>
              <w:bottom w:val="single" w:sz="0" w:space="0" w:color="auto"/>
            </w:tcBorders>
            <w:vAlign w:val="bottom"/>
          </w:tcPr>
          <w:p w14:paraId="646BE8F2" w14:textId="77777777" w:rsidR="00006AD7" w:rsidRDefault="00F03F75">
            <w:pPr>
              <w:pStyle w:val="Compact"/>
            </w:pPr>
            <w:r>
              <w:t>Reflexive Voice</w:t>
            </w:r>
          </w:p>
        </w:tc>
      </w:tr>
      <w:tr w:rsidR="00006AD7" w14:paraId="646BE8F8" w14:textId="77777777">
        <w:tc>
          <w:tcPr>
            <w:tcW w:w="0" w:type="auto"/>
          </w:tcPr>
          <w:p w14:paraId="646BE8F4" w14:textId="77777777" w:rsidR="00006AD7" w:rsidRDefault="00F03F75">
            <w:pPr>
              <w:pStyle w:val="Compact"/>
            </w:pPr>
            <w:r>
              <w:t>Simple Action</w:t>
            </w:r>
          </w:p>
        </w:tc>
        <w:tc>
          <w:tcPr>
            <w:tcW w:w="0" w:type="auto"/>
          </w:tcPr>
          <w:p w14:paraId="646BE8F5" w14:textId="77777777" w:rsidR="00006AD7" w:rsidRDefault="00F03F75">
            <w:pPr>
              <w:pStyle w:val="Compact"/>
            </w:pPr>
            <w:r>
              <w:t>Qal</w:t>
            </w:r>
          </w:p>
        </w:tc>
        <w:tc>
          <w:tcPr>
            <w:tcW w:w="0" w:type="auto"/>
          </w:tcPr>
          <w:p w14:paraId="646BE8F6" w14:textId="77777777" w:rsidR="00006AD7" w:rsidRDefault="00F03F75">
            <w:pPr>
              <w:pStyle w:val="Compact"/>
            </w:pPr>
            <w:r>
              <w:t>Niphal</w:t>
            </w:r>
          </w:p>
        </w:tc>
        <w:tc>
          <w:tcPr>
            <w:tcW w:w="0" w:type="auto"/>
          </w:tcPr>
          <w:p w14:paraId="646BE8F7" w14:textId="77777777" w:rsidR="00006AD7" w:rsidRDefault="00F03F75">
            <w:pPr>
              <w:pStyle w:val="Compact"/>
            </w:pPr>
            <w:r>
              <w:t>(Niphal)</w:t>
            </w:r>
          </w:p>
        </w:tc>
      </w:tr>
      <w:tr w:rsidR="00006AD7" w14:paraId="646BE8FD" w14:textId="77777777">
        <w:tc>
          <w:tcPr>
            <w:tcW w:w="0" w:type="auto"/>
          </w:tcPr>
          <w:p w14:paraId="646BE8F9" w14:textId="77777777" w:rsidR="00006AD7" w:rsidRDefault="00F03F75">
            <w:pPr>
              <w:pStyle w:val="Compact"/>
            </w:pPr>
            <w:r>
              <w:t>Intensive</w:t>
            </w:r>
          </w:p>
        </w:tc>
        <w:tc>
          <w:tcPr>
            <w:tcW w:w="0" w:type="auto"/>
          </w:tcPr>
          <w:p w14:paraId="646BE8FA" w14:textId="77777777" w:rsidR="00006AD7" w:rsidRDefault="00F03F75">
            <w:pPr>
              <w:pStyle w:val="Compact"/>
            </w:pPr>
            <w:r>
              <w:t>Piel</w:t>
            </w:r>
          </w:p>
        </w:tc>
        <w:tc>
          <w:tcPr>
            <w:tcW w:w="0" w:type="auto"/>
          </w:tcPr>
          <w:p w14:paraId="646BE8FB" w14:textId="77777777" w:rsidR="00006AD7" w:rsidRDefault="00F03F75">
            <w:pPr>
              <w:pStyle w:val="Compact"/>
            </w:pPr>
            <w:r>
              <w:t>Pual</w:t>
            </w:r>
          </w:p>
        </w:tc>
        <w:tc>
          <w:tcPr>
            <w:tcW w:w="0" w:type="auto"/>
          </w:tcPr>
          <w:p w14:paraId="646BE8FC" w14:textId="77777777" w:rsidR="00006AD7" w:rsidRDefault="00F03F75">
            <w:pPr>
              <w:pStyle w:val="Compact"/>
            </w:pPr>
            <w:r>
              <w:t>Hitpael</w:t>
            </w:r>
          </w:p>
        </w:tc>
      </w:tr>
      <w:tr w:rsidR="00006AD7" w14:paraId="646BE902" w14:textId="77777777">
        <w:tc>
          <w:tcPr>
            <w:tcW w:w="0" w:type="auto"/>
          </w:tcPr>
          <w:p w14:paraId="646BE8FE" w14:textId="77777777" w:rsidR="00006AD7" w:rsidRDefault="00F03F75">
            <w:pPr>
              <w:pStyle w:val="Compact"/>
            </w:pPr>
            <w:r>
              <w:t>Cause an Action</w:t>
            </w:r>
          </w:p>
        </w:tc>
        <w:tc>
          <w:tcPr>
            <w:tcW w:w="0" w:type="auto"/>
          </w:tcPr>
          <w:p w14:paraId="646BE8FF" w14:textId="77777777" w:rsidR="00006AD7" w:rsidRDefault="00F03F75">
            <w:pPr>
              <w:pStyle w:val="Compact"/>
            </w:pPr>
            <w:r>
              <w:t>Hiphil</w:t>
            </w:r>
          </w:p>
        </w:tc>
        <w:tc>
          <w:tcPr>
            <w:tcW w:w="0" w:type="auto"/>
          </w:tcPr>
          <w:p w14:paraId="646BE900" w14:textId="77777777" w:rsidR="00006AD7" w:rsidRDefault="00F03F75">
            <w:pPr>
              <w:pStyle w:val="Compact"/>
            </w:pPr>
            <w:r>
              <w:rPr>
                <w:b/>
              </w:rPr>
              <w:t>HOPHAL</w:t>
            </w:r>
          </w:p>
        </w:tc>
        <w:tc>
          <w:tcPr>
            <w:tcW w:w="0" w:type="auto"/>
          </w:tcPr>
          <w:p w14:paraId="646BE901" w14:textId="77777777" w:rsidR="00006AD7" w:rsidRDefault="00006AD7"/>
        </w:tc>
      </w:tr>
    </w:tbl>
    <w:p w14:paraId="646BE903" w14:textId="77777777" w:rsidR="00006AD7" w:rsidRDefault="00F03F75">
      <w:pPr>
        <w:pStyle w:val="BodyText"/>
      </w:pPr>
      <w:r>
        <w:t>Meanings:</w:t>
      </w:r>
    </w:p>
    <w:p w14:paraId="646BE904" w14:textId="77777777" w:rsidR="00006AD7" w:rsidRDefault="00F03F75" w:rsidP="00F03F75">
      <w:pPr>
        <w:pStyle w:val="Compact"/>
        <w:numPr>
          <w:ilvl w:val="0"/>
          <w:numId w:val="757"/>
        </w:numPr>
      </w:pPr>
      <w:r>
        <w:t>Being Caused to Do Something</w:t>
      </w:r>
    </w:p>
    <w:p w14:paraId="646BE905" w14:textId="77777777" w:rsidR="00006AD7" w:rsidRDefault="00F03F75" w:rsidP="00F03F75">
      <w:pPr>
        <w:pStyle w:val="Compact"/>
        <w:numPr>
          <w:ilvl w:val="0"/>
          <w:numId w:val="757"/>
        </w:numPr>
      </w:pPr>
      <w:r>
        <w:t xml:space="preserve">Passive of Hiphil - </w:t>
      </w:r>
      <w:r>
        <w:t>יצא</w:t>
      </w:r>
    </w:p>
    <w:p w14:paraId="646BE906" w14:textId="77777777" w:rsidR="00006AD7" w:rsidRDefault="00F03F75" w:rsidP="00F03F75">
      <w:pPr>
        <w:pStyle w:val="Compact"/>
        <w:numPr>
          <w:ilvl w:val="1"/>
          <w:numId w:val="758"/>
        </w:numPr>
      </w:pPr>
      <w:r>
        <w:t>Q - he went out</w:t>
      </w:r>
    </w:p>
    <w:p w14:paraId="646BE907" w14:textId="77777777" w:rsidR="00006AD7" w:rsidRDefault="00F03F75" w:rsidP="00F03F75">
      <w:pPr>
        <w:pStyle w:val="Compact"/>
        <w:numPr>
          <w:ilvl w:val="1"/>
          <w:numId w:val="758"/>
        </w:numPr>
      </w:pPr>
      <w:r>
        <w:t>H - he brought out</w:t>
      </w:r>
    </w:p>
    <w:p w14:paraId="646BE908" w14:textId="77777777" w:rsidR="00006AD7" w:rsidRDefault="00F03F75" w:rsidP="00F03F75">
      <w:pPr>
        <w:pStyle w:val="Compact"/>
        <w:numPr>
          <w:ilvl w:val="1"/>
          <w:numId w:val="758"/>
        </w:numPr>
      </w:pPr>
      <w:r>
        <w:t>Hp - he was brought out</w:t>
      </w:r>
    </w:p>
    <w:p w14:paraId="646BE909" w14:textId="77777777" w:rsidR="00006AD7" w:rsidRDefault="00F03F75" w:rsidP="00F03F75">
      <w:pPr>
        <w:pStyle w:val="Compact"/>
        <w:numPr>
          <w:ilvl w:val="0"/>
          <w:numId w:val="757"/>
        </w:numPr>
      </w:pPr>
      <w:r>
        <w:t xml:space="preserve">Sometimes passive of Qal - </w:t>
      </w:r>
      <w:r>
        <w:t>נתן</w:t>
      </w:r>
    </w:p>
    <w:p w14:paraId="646BE90A" w14:textId="77777777" w:rsidR="00006AD7" w:rsidRDefault="00F03F75" w:rsidP="00F03F75">
      <w:pPr>
        <w:pStyle w:val="Compact"/>
        <w:numPr>
          <w:ilvl w:val="1"/>
          <w:numId w:val="759"/>
        </w:numPr>
      </w:pPr>
      <w:r>
        <w:t>Q - to give</w:t>
      </w:r>
    </w:p>
    <w:p w14:paraId="646BE90B" w14:textId="77777777" w:rsidR="00006AD7" w:rsidRDefault="00F03F75" w:rsidP="00F03F75">
      <w:pPr>
        <w:pStyle w:val="Compact"/>
        <w:numPr>
          <w:ilvl w:val="1"/>
          <w:numId w:val="759"/>
        </w:numPr>
      </w:pPr>
      <w:r>
        <w:t>Hp - to be given</w:t>
      </w:r>
    </w:p>
    <w:p w14:paraId="646BE90C" w14:textId="77777777" w:rsidR="00006AD7" w:rsidRDefault="00F03F75">
      <w:pPr>
        <w:pStyle w:val="FirstParagraph"/>
      </w:pPr>
      <w:r>
        <w:t>Parsing Code: Hp (</w:t>
      </w:r>
      <w:r>
        <w:rPr>
          <w:rStyle w:val="VerbatimChar"/>
        </w:rPr>
        <w:t>p</w:t>
      </w:r>
      <w:r>
        <w:t xml:space="preserve">assive of </w:t>
      </w:r>
      <w:r>
        <w:rPr>
          <w:rStyle w:val="VerbatimChar"/>
        </w:rPr>
        <w:t>H</w:t>
      </w:r>
      <w:r>
        <w:t>iphil)</w:t>
      </w:r>
    </w:p>
    <w:p w14:paraId="646BE90D" w14:textId="77777777" w:rsidR="00006AD7" w:rsidRDefault="00F03F75">
      <w:pPr>
        <w:pStyle w:val="Heading2"/>
      </w:pPr>
      <w:bookmarkStart w:id="542" w:name="X5d7621319ccdf14304db335dc03ee5559a321a7"/>
      <w:r>
        <w:t>32.2</w:t>
      </w:r>
      <w:r>
        <w:tab/>
        <w:t>Hophal Strong Beginning Combinations - Think “Houûphal”</w:t>
      </w:r>
      <w:bookmarkEnd w:id="542"/>
    </w:p>
    <w:p w14:paraId="646BE90E" w14:textId="77777777" w:rsidR="00006AD7" w:rsidRDefault="00F03F75" w:rsidP="00F03F75">
      <w:pPr>
        <w:pStyle w:val="Compact"/>
        <w:numPr>
          <w:ilvl w:val="0"/>
          <w:numId w:val="760"/>
        </w:numPr>
      </w:pPr>
      <w:r>
        <w:t>Preformatives</w:t>
      </w:r>
    </w:p>
    <w:p w14:paraId="646BE90F" w14:textId="77777777" w:rsidR="00006AD7" w:rsidRDefault="00F03F75" w:rsidP="00F03F75">
      <w:pPr>
        <w:pStyle w:val="Compact"/>
        <w:numPr>
          <w:ilvl w:val="1"/>
          <w:numId w:val="761"/>
        </w:numPr>
      </w:pPr>
      <w:r>
        <w:t xml:space="preserve">Hophal verbs have preformative </w:t>
      </w:r>
      <w:r>
        <w:t>ה</w:t>
      </w:r>
      <w:r>
        <w:t xml:space="preserve"> like the Hiphil</w:t>
      </w:r>
    </w:p>
    <w:p w14:paraId="646BE910" w14:textId="77777777" w:rsidR="00006AD7" w:rsidRDefault="00F03F75" w:rsidP="00F03F75">
      <w:pPr>
        <w:pStyle w:val="Compact"/>
        <w:numPr>
          <w:ilvl w:val="1"/>
          <w:numId w:val="761"/>
        </w:numPr>
      </w:pPr>
      <w:r>
        <w:t>Imperfects and Participles have the usual preformatives</w:t>
      </w:r>
    </w:p>
    <w:p w14:paraId="646BE911" w14:textId="77777777" w:rsidR="00006AD7" w:rsidRDefault="00F03F75" w:rsidP="00F03F75">
      <w:pPr>
        <w:pStyle w:val="Compact"/>
        <w:numPr>
          <w:ilvl w:val="0"/>
          <w:numId w:val="760"/>
        </w:numPr>
      </w:pPr>
      <m:oMath>
        <m:sSub>
          <m:sSubPr>
            <m:ctrlPr>
              <w:rPr>
                <w:rFonts w:ascii="Cambria Math" w:hAnsi="Cambria Math"/>
              </w:rPr>
            </m:ctrlPr>
          </m:sSubPr>
          <m:e>
            <m:r>
              <w:rPr>
                <w:rFonts w:ascii="Cambria Math" w:hAnsi="Cambria Math"/>
              </w:rPr>
              <m:t>V</m:t>
            </m:r>
          </m:e>
          <m:sub>
            <m:r>
              <w:rPr>
                <w:rFonts w:ascii="Cambria Math" w:hAnsi="Cambria Math"/>
              </w:rPr>
              <m:t>P</m:t>
            </m:r>
          </m:sub>
        </m:sSub>
        <m:r>
          <w:rPr>
            <w:rFonts w:ascii="Cambria Math" w:hAnsi="Cambria Math"/>
          </w:rPr>
          <m:t>=</m:t>
        </m:r>
      </m:oMath>
      <w:r>
        <w:t xml:space="preserve"> O, U, or Û, indicates Hophal (so a mnemonic for this Stem might be: “houûphal”)</w:t>
      </w:r>
    </w:p>
    <w:p w14:paraId="646BE912" w14:textId="77777777" w:rsidR="00006AD7" w:rsidRDefault="00F03F75" w:rsidP="00F03F75">
      <w:pPr>
        <w:pStyle w:val="Compact"/>
        <w:numPr>
          <w:ilvl w:val="1"/>
          <w:numId w:val="762"/>
        </w:numPr>
      </w:pPr>
      <w:r>
        <w:t>The Hophal occurs with either u-class or o-class</w:t>
      </w:r>
    </w:p>
    <w:p w14:paraId="646BE913" w14:textId="77777777" w:rsidR="00006AD7" w:rsidRDefault="00F03F75" w:rsidP="00F03F75">
      <w:pPr>
        <w:pStyle w:val="Compact"/>
        <w:numPr>
          <w:ilvl w:val="1"/>
          <w:numId w:val="762"/>
        </w:numPr>
      </w:pPr>
      <w:r>
        <w:t xml:space="preserve">O - Qamets Hatuf </w:t>
      </w:r>
      <w:r>
        <w:t>הָקְטַל</w:t>
      </w:r>
      <w:r>
        <w:br/>
      </w:r>
    </w:p>
    <w:p w14:paraId="646BE914" w14:textId="77777777" w:rsidR="00006AD7" w:rsidRDefault="00F03F75" w:rsidP="00F03F75">
      <w:pPr>
        <w:pStyle w:val="Compact"/>
        <w:numPr>
          <w:ilvl w:val="1"/>
          <w:numId w:val="762"/>
        </w:numPr>
      </w:pPr>
      <w:r>
        <w:t xml:space="preserve">U - Qibbuts </w:t>
      </w:r>
      <w:r>
        <w:t>הֻקְטַל</w:t>
      </w:r>
    </w:p>
    <w:p w14:paraId="646BE915" w14:textId="77777777" w:rsidR="00006AD7" w:rsidRDefault="00F03F75" w:rsidP="00F03F75">
      <w:pPr>
        <w:pStyle w:val="Compact"/>
        <w:numPr>
          <w:ilvl w:val="1"/>
          <w:numId w:val="762"/>
        </w:numPr>
      </w:pPr>
      <w:r>
        <w:t>Û - Shureq</w:t>
      </w:r>
    </w:p>
    <w:p w14:paraId="646BE916" w14:textId="77777777" w:rsidR="00006AD7" w:rsidRDefault="00F03F75" w:rsidP="00F03F75">
      <w:pPr>
        <w:pStyle w:val="Compact"/>
        <w:numPr>
          <w:ilvl w:val="2"/>
          <w:numId w:val="763"/>
        </w:numPr>
      </w:pPr>
      <w:r>
        <w:t>הוּרַד</w:t>
      </w:r>
      <w:r>
        <w:t xml:space="preserve"> (</w:t>
      </w:r>
      <w:r>
        <w:t>I</w:t>
      </w:r>
      <w:r>
        <w:t>י</w:t>
      </w:r>
      <w:r>
        <w:t>)</w:t>
      </w:r>
    </w:p>
    <w:p w14:paraId="646BE917" w14:textId="77777777" w:rsidR="00006AD7" w:rsidRDefault="00F03F75" w:rsidP="00F03F75">
      <w:pPr>
        <w:pStyle w:val="Compact"/>
        <w:numPr>
          <w:ilvl w:val="2"/>
          <w:numId w:val="763"/>
        </w:numPr>
      </w:pPr>
      <w:r>
        <w:t>הוּשַׁט</w:t>
      </w:r>
      <w:r>
        <w:t xml:space="preserve"> (Biconsonantal)</w:t>
      </w:r>
    </w:p>
    <w:p w14:paraId="646BE918" w14:textId="77777777" w:rsidR="00006AD7" w:rsidRDefault="00F03F75" w:rsidP="00F03F75">
      <w:pPr>
        <w:pStyle w:val="Compact"/>
        <w:numPr>
          <w:ilvl w:val="2"/>
          <w:numId w:val="763"/>
        </w:numPr>
      </w:pPr>
      <w:r>
        <w:t>הוּחַל</w:t>
      </w:r>
      <w:r>
        <w:t xml:space="preserve"> (Geminate)</w:t>
      </w:r>
    </w:p>
    <w:p w14:paraId="646BE919" w14:textId="77777777" w:rsidR="00006AD7" w:rsidRDefault="00F03F75" w:rsidP="00F03F75">
      <w:pPr>
        <w:pStyle w:val="Compact"/>
        <w:numPr>
          <w:ilvl w:val="1"/>
          <w:numId w:val="762"/>
        </w:numPr>
      </w:pPr>
      <w:r>
        <w:t>HŌ or HȎ almost always Hiphil 1-Yod (7x Hp)</w:t>
      </w:r>
    </w:p>
    <w:p w14:paraId="646BE91A" w14:textId="77777777" w:rsidR="00006AD7" w:rsidRDefault="00F03F75" w:rsidP="00F03F75">
      <w:pPr>
        <w:pStyle w:val="Compact"/>
        <w:numPr>
          <w:ilvl w:val="0"/>
          <w:numId w:val="760"/>
        </w:numPr>
      </w:pPr>
      <w:r>
        <w:t>Hophal Strong Beginning Combinations are therefore (</w:t>
      </w:r>
      <w:r>
        <w:t>ק</w:t>
      </w:r>
      <w:r>
        <w:t xml:space="preserve"> represents any non-weak letter):</w:t>
      </w:r>
    </w:p>
    <w:p w14:paraId="646BE91B" w14:textId="77777777" w:rsidR="00006AD7" w:rsidRDefault="00F03F75" w:rsidP="00F03F75">
      <w:pPr>
        <w:pStyle w:val="Compact"/>
        <w:numPr>
          <w:ilvl w:val="1"/>
          <w:numId w:val="764"/>
        </w:numPr>
      </w:pPr>
      <w:r>
        <w:t>הָקְ</w:t>
      </w:r>
      <w:r>
        <w:t xml:space="preserve"> or </w:t>
      </w:r>
      <w:r>
        <w:t>הֻקְ</w:t>
      </w:r>
      <w:r>
        <w:t xml:space="preserve"> - HpP</w:t>
      </w:r>
    </w:p>
    <w:p w14:paraId="646BE91C" w14:textId="77777777" w:rsidR="00006AD7" w:rsidRDefault="00F03F75" w:rsidP="00F03F75">
      <w:pPr>
        <w:pStyle w:val="Compact"/>
        <w:numPr>
          <w:ilvl w:val="1"/>
          <w:numId w:val="764"/>
        </w:numPr>
      </w:pPr>
      <w:r>
        <w:t>יָקְ</w:t>
      </w:r>
      <w:r>
        <w:t xml:space="preserve"> or </w:t>
      </w:r>
      <w:r>
        <w:t>יֻקְ</w:t>
      </w:r>
      <w:r>
        <w:t xml:space="preserve"> - (etc) HpI</w:t>
      </w:r>
    </w:p>
    <w:p w14:paraId="646BE91D" w14:textId="77777777" w:rsidR="00006AD7" w:rsidRDefault="00F03F75" w:rsidP="00F03F75">
      <w:pPr>
        <w:pStyle w:val="Compact"/>
        <w:numPr>
          <w:ilvl w:val="1"/>
          <w:numId w:val="764"/>
        </w:numPr>
      </w:pPr>
      <w:r>
        <w:t>מָקְ</w:t>
      </w:r>
      <w:r>
        <w:t xml:space="preserve"> or </w:t>
      </w:r>
      <w:r>
        <w:t>מֻקְ</w:t>
      </w:r>
      <w:r>
        <w:t xml:space="preserve"> - HpPt</w:t>
      </w:r>
      <w:r>
        <w:rPr>
          <w:rStyle w:val="FootnoteReference"/>
        </w:rPr>
        <w:footnoteReference w:id="57"/>
      </w:r>
    </w:p>
    <w:p w14:paraId="646BE91E" w14:textId="77777777" w:rsidR="00006AD7" w:rsidRDefault="00F03F75">
      <w:pPr>
        <w:pStyle w:val="FirstParagraph"/>
      </w:pPr>
      <w:r>
        <w:t>QAMETS HATUF</w:t>
      </w:r>
    </w:p>
    <w:p w14:paraId="646BE91F" w14:textId="77777777" w:rsidR="00006AD7" w:rsidRDefault="00F03F75" w:rsidP="00F03F75">
      <w:pPr>
        <w:pStyle w:val="Compact"/>
        <w:numPr>
          <w:ilvl w:val="0"/>
          <w:numId w:val="765"/>
        </w:numPr>
      </w:pPr>
      <w:r>
        <w:t xml:space="preserve">We learned many lessons ago that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of </w:t>
      </w:r>
      <w:r>
        <w:t>ָ</w:t>
      </w:r>
      <w:r>
        <w:t xml:space="preserve"> followed by </w:t>
      </w: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of Sheva is potentially ambiguous</w:t>
      </w:r>
    </w:p>
    <w:p w14:paraId="646BE920" w14:textId="77777777" w:rsidR="00006AD7" w:rsidRDefault="00F03F75" w:rsidP="00F03F75">
      <w:pPr>
        <w:pStyle w:val="Compact"/>
        <w:numPr>
          <w:ilvl w:val="1"/>
          <w:numId w:val="766"/>
        </w:numPr>
      </w:pPr>
      <w:r>
        <w:t xml:space="preserve">QAMETS followed by VOCAL Sheva </w:t>
      </w:r>
      <w:r>
        <w:rPr>
          <w:i/>
        </w:rPr>
        <w:t>or</w:t>
      </w:r>
      <w:r>
        <w:t xml:space="preserve"> QAMETS HATUF followed by SILENT Sheva</w:t>
      </w:r>
    </w:p>
    <w:p w14:paraId="646BE921" w14:textId="77777777" w:rsidR="00006AD7" w:rsidRDefault="00F03F75" w:rsidP="00F03F75">
      <w:pPr>
        <w:pStyle w:val="Compact"/>
        <w:numPr>
          <w:ilvl w:val="0"/>
          <w:numId w:val="765"/>
        </w:numPr>
      </w:pPr>
      <w:r>
        <w:t xml:space="preserve">When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is </w:t>
      </w:r>
      <w:r>
        <w:t>ָ</w:t>
      </w:r>
      <w:r>
        <w:t xml:space="preserve"> followed by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w:t>
      </w:r>
      <w:r>
        <w:t xml:space="preserve">of Sheva or Hateph Qamets Hatuf, </w:t>
      </w: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is ALWAYS QAMETS HATUF</w:t>
      </w:r>
    </w:p>
    <w:p w14:paraId="646BE922" w14:textId="77777777" w:rsidR="00006AD7" w:rsidRDefault="00F03F75" w:rsidP="00F03F75">
      <w:pPr>
        <w:pStyle w:val="Compact"/>
        <w:numPr>
          <w:ilvl w:val="0"/>
          <w:numId w:val="765"/>
        </w:numPr>
      </w:pPr>
      <w:r>
        <w:t xml:space="preserve">Therefore, in the Hophal Stem, </w:t>
      </w:r>
      <w:r>
        <w:t>הָקְטַל</w:t>
      </w:r>
      <w:r>
        <w:t xml:space="preserve"> is pronounced “hoq-TAL” (rhymes with “Hophal”).</w:t>
      </w:r>
    </w:p>
    <w:p w14:paraId="646BE923" w14:textId="77777777" w:rsidR="00006AD7" w:rsidRDefault="00F03F75">
      <w:pPr>
        <w:pStyle w:val="Heading2"/>
      </w:pPr>
      <w:bookmarkStart w:id="543" w:name="hophal-v_s-a"/>
      <w:r>
        <w:t>32.3</w:t>
      </w:r>
      <w:r>
        <w:tab/>
        <w:t xml:space="preserve">Hophal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oMath>
      <w:r>
        <w:t xml:space="preserve"> = A</w:t>
      </w:r>
      <w:bookmarkEnd w:id="543"/>
    </w:p>
    <w:p w14:paraId="646BE924" w14:textId="77777777" w:rsidR="00006AD7" w:rsidRDefault="00F03F75">
      <w:pPr>
        <w:pStyle w:val="SourceCode"/>
      </w:pPr>
      <w:r>
        <w:rPr>
          <w:rStyle w:val="VerbatimChar"/>
        </w:rPr>
        <w:t xml:space="preserve">* P,I,M,∞ is A </w:t>
      </w:r>
      <w:r>
        <w:rPr>
          <w:rStyle w:val="VerbatimChar"/>
        </w:rPr>
        <w:t>ַ</w:t>
      </w:r>
      <w:r>
        <w:rPr>
          <w:rStyle w:val="VerbatimChar"/>
        </w:rPr>
        <w:t xml:space="preserve">  , like Pual</w:t>
      </w:r>
      <w:r>
        <w:br/>
      </w:r>
      <w:r>
        <w:rPr>
          <w:rStyle w:val="VerbatimChar"/>
        </w:rPr>
        <w:t>* Particle stem is lengthened P3ms as expected - HpP3ms u</w:t>
      </w:r>
      <w:r>
        <w:rPr>
          <w:rStyle w:val="VerbatimChar"/>
        </w:rPr>
        <w:t xml:space="preserve">ses A </w:t>
      </w:r>
      <w:r>
        <w:rPr>
          <w:rStyle w:val="VerbatimChar"/>
        </w:rPr>
        <w:t>ַַ</w:t>
      </w:r>
      <w:r>
        <w:rPr>
          <w:rStyle w:val="VerbatimChar"/>
        </w:rPr>
        <w:t xml:space="preserve">  so HpPt uses Ā </w:t>
      </w:r>
      <w:r>
        <w:rPr>
          <w:rStyle w:val="VerbatimChar"/>
        </w:rPr>
        <w:t>ָ</w:t>
      </w:r>
      <w:r>
        <w:rPr>
          <w:rStyle w:val="VerbatimChar"/>
        </w:rPr>
        <w:t xml:space="preserve">  (only 8 Hp∞ and 2 HM in the Bible)</w:t>
      </w:r>
      <w:r>
        <w:br/>
      </w:r>
      <w:r>
        <w:rPr>
          <w:rStyle w:val="VerbatimChar"/>
        </w:rPr>
        <w:t xml:space="preserve">* Absolute is  Ē </w:t>
      </w:r>
      <w:r>
        <w:rPr>
          <w:rStyle w:val="VerbatimChar"/>
        </w:rPr>
        <w:t>ֵַ</w:t>
      </w:r>
      <w:r>
        <w:rPr>
          <w:rStyle w:val="VerbatimChar"/>
        </w:rPr>
        <w:t xml:space="preserve">  as expected (only 6 HpA in the Bible)</w:t>
      </w:r>
    </w:p>
    <w:p w14:paraId="646BE925" w14:textId="77777777" w:rsidR="00006AD7" w:rsidRDefault="00F03F75">
      <w:pPr>
        <w:pStyle w:val="Heading2"/>
      </w:pPr>
      <w:bookmarkStart w:id="544" w:name="hophal-perfect-strong"/>
      <w:r>
        <w:t>32.4</w:t>
      </w:r>
      <w:r>
        <w:tab/>
        <w:t>Hophal Perfect Strong</w:t>
      </w:r>
      <w:bookmarkEnd w:id="544"/>
    </w:p>
    <w:p w14:paraId="646BE926" w14:textId="77777777" w:rsidR="00006AD7" w:rsidRDefault="00F03F75" w:rsidP="00F03F75">
      <w:pPr>
        <w:pStyle w:val="Compact"/>
        <w:numPr>
          <w:ilvl w:val="0"/>
          <w:numId w:val="767"/>
        </w:numPr>
      </w:pPr>
      <w:r>
        <w:t>The standard Perfect sufformatives</w:t>
      </w:r>
    </w:p>
    <w:p w14:paraId="646BE927" w14:textId="77777777" w:rsidR="00006AD7" w:rsidRDefault="00F03F75" w:rsidP="00F03F75">
      <w:pPr>
        <w:pStyle w:val="Compact"/>
        <w:numPr>
          <w:ilvl w:val="0"/>
          <w:numId w:val="767"/>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r>
        <w:t xml:space="preserve"> Patach</w:t>
      </w:r>
    </w:p>
    <w:p w14:paraId="646BE928" w14:textId="77777777" w:rsidR="00006AD7" w:rsidRDefault="00F03F75" w:rsidP="00F03F75">
      <w:pPr>
        <w:pStyle w:val="Compact"/>
        <w:numPr>
          <w:ilvl w:val="0"/>
          <w:numId w:val="767"/>
        </w:numPr>
      </w:pP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w:t>
      </w:r>
      <w:r>
        <w:t>is variable between Qibbuts and Qamets Hatuf. Only the O-class is listed below and in the audio.</w:t>
      </w:r>
    </w:p>
    <w:p w14:paraId="646BE929" w14:textId="77777777" w:rsidR="00006AD7" w:rsidRDefault="00F03F75" w:rsidP="00F03F75">
      <w:pPr>
        <w:pStyle w:val="Compact"/>
        <w:numPr>
          <w:ilvl w:val="0"/>
          <w:numId w:val="767"/>
        </w:numPr>
      </w:pPr>
      <w:r>
        <w:t>Translate - “(he) was made king.”</w:t>
      </w:r>
    </w:p>
    <w:tbl>
      <w:tblPr>
        <w:tblStyle w:val="Table"/>
        <w:tblW w:w="0" w:type="pct"/>
        <w:tblLook w:val="07E0" w:firstRow="1" w:lastRow="1" w:firstColumn="1" w:lastColumn="1" w:noHBand="1" w:noVBand="1"/>
      </w:tblPr>
      <w:tblGrid>
        <w:gridCol w:w="624"/>
        <w:gridCol w:w="1140"/>
        <w:gridCol w:w="775"/>
        <w:gridCol w:w="1140"/>
      </w:tblGrid>
      <w:tr w:rsidR="00006AD7" w14:paraId="646BE92E" w14:textId="77777777">
        <w:tc>
          <w:tcPr>
            <w:tcW w:w="0" w:type="auto"/>
            <w:tcBorders>
              <w:bottom w:val="single" w:sz="0" w:space="0" w:color="auto"/>
            </w:tcBorders>
            <w:vAlign w:val="bottom"/>
          </w:tcPr>
          <w:p w14:paraId="646BE92A" w14:textId="77777777" w:rsidR="00006AD7" w:rsidRDefault="00F03F75">
            <w:pPr>
              <w:pStyle w:val="Compact"/>
            </w:pPr>
            <w:r>
              <w:t>Sing</w:t>
            </w:r>
          </w:p>
        </w:tc>
        <w:tc>
          <w:tcPr>
            <w:tcW w:w="0" w:type="auto"/>
            <w:tcBorders>
              <w:bottom w:val="single" w:sz="0" w:space="0" w:color="auto"/>
            </w:tcBorders>
            <w:vAlign w:val="bottom"/>
          </w:tcPr>
          <w:p w14:paraId="646BE92B" w14:textId="77777777" w:rsidR="00006AD7" w:rsidRDefault="00F03F75">
            <w:pPr>
              <w:pStyle w:val="Compact"/>
            </w:pPr>
            <w:r>
              <w:t>Paradigm</w:t>
            </w:r>
          </w:p>
        </w:tc>
        <w:tc>
          <w:tcPr>
            <w:tcW w:w="0" w:type="auto"/>
            <w:tcBorders>
              <w:bottom w:val="single" w:sz="0" w:space="0" w:color="auto"/>
            </w:tcBorders>
            <w:vAlign w:val="bottom"/>
          </w:tcPr>
          <w:p w14:paraId="646BE92C" w14:textId="77777777" w:rsidR="00006AD7" w:rsidRDefault="00F03F75">
            <w:pPr>
              <w:pStyle w:val="Compact"/>
            </w:pPr>
            <w:r>
              <w:t>Plural</w:t>
            </w:r>
          </w:p>
        </w:tc>
        <w:tc>
          <w:tcPr>
            <w:tcW w:w="0" w:type="auto"/>
            <w:tcBorders>
              <w:bottom w:val="single" w:sz="0" w:space="0" w:color="auto"/>
            </w:tcBorders>
            <w:vAlign w:val="bottom"/>
          </w:tcPr>
          <w:p w14:paraId="646BE92D" w14:textId="77777777" w:rsidR="00006AD7" w:rsidRDefault="00F03F75">
            <w:pPr>
              <w:pStyle w:val="Compact"/>
            </w:pPr>
            <w:r>
              <w:t>Paradigm</w:t>
            </w:r>
          </w:p>
        </w:tc>
      </w:tr>
      <w:tr w:rsidR="00006AD7" w14:paraId="646BE933" w14:textId="77777777">
        <w:tc>
          <w:tcPr>
            <w:tcW w:w="0" w:type="auto"/>
          </w:tcPr>
          <w:p w14:paraId="646BE92F" w14:textId="77777777" w:rsidR="00006AD7" w:rsidRDefault="00F03F75">
            <w:pPr>
              <w:pStyle w:val="Compact"/>
            </w:pPr>
            <w:r>
              <w:t>3ms</w:t>
            </w:r>
          </w:p>
        </w:tc>
        <w:tc>
          <w:tcPr>
            <w:tcW w:w="0" w:type="auto"/>
          </w:tcPr>
          <w:p w14:paraId="646BE930" w14:textId="77777777" w:rsidR="00006AD7" w:rsidRDefault="00F03F75">
            <w:pPr>
              <w:pStyle w:val="Compact"/>
            </w:pPr>
            <w:r>
              <w:t>הָקְטַל</w:t>
            </w:r>
          </w:p>
        </w:tc>
        <w:tc>
          <w:tcPr>
            <w:tcW w:w="0" w:type="auto"/>
          </w:tcPr>
          <w:p w14:paraId="646BE931" w14:textId="77777777" w:rsidR="00006AD7" w:rsidRDefault="00F03F75">
            <w:pPr>
              <w:pStyle w:val="Compact"/>
            </w:pPr>
            <w:r>
              <w:t>3cp</w:t>
            </w:r>
          </w:p>
        </w:tc>
        <w:tc>
          <w:tcPr>
            <w:tcW w:w="0" w:type="auto"/>
          </w:tcPr>
          <w:p w14:paraId="646BE932" w14:textId="77777777" w:rsidR="00006AD7" w:rsidRDefault="00F03F75">
            <w:pPr>
              <w:pStyle w:val="Compact"/>
            </w:pPr>
            <w:r>
              <w:t>הָקְטְלוּ</w:t>
            </w:r>
          </w:p>
        </w:tc>
      </w:tr>
      <w:tr w:rsidR="00006AD7" w14:paraId="646BE938" w14:textId="77777777">
        <w:tc>
          <w:tcPr>
            <w:tcW w:w="0" w:type="auto"/>
          </w:tcPr>
          <w:p w14:paraId="646BE934" w14:textId="77777777" w:rsidR="00006AD7" w:rsidRDefault="00F03F75">
            <w:pPr>
              <w:pStyle w:val="Compact"/>
            </w:pPr>
            <w:r>
              <w:t>3fs</w:t>
            </w:r>
          </w:p>
        </w:tc>
        <w:tc>
          <w:tcPr>
            <w:tcW w:w="0" w:type="auto"/>
          </w:tcPr>
          <w:p w14:paraId="646BE935" w14:textId="77777777" w:rsidR="00006AD7" w:rsidRDefault="00F03F75">
            <w:pPr>
              <w:pStyle w:val="Compact"/>
            </w:pPr>
            <w:r>
              <w:t>הָקְטְלָה</w:t>
            </w:r>
          </w:p>
        </w:tc>
        <w:tc>
          <w:tcPr>
            <w:tcW w:w="0" w:type="auto"/>
          </w:tcPr>
          <w:p w14:paraId="646BE936" w14:textId="77777777" w:rsidR="00006AD7" w:rsidRDefault="00006AD7"/>
        </w:tc>
        <w:tc>
          <w:tcPr>
            <w:tcW w:w="0" w:type="auto"/>
          </w:tcPr>
          <w:p w14:paraId="646BE937" w14:textId="77777777" w:rsidR="00006AD7" w:rsidRDefault="00006AD7"/>
        </w:tc>
      </w:tr>
      <w:tr w:rsidR="00006AD7" w14:paraId="646BE93D" w14:textId="77777777">
        <w:tc>
          <w:tcPr>
            <w:tcW w:w="0" w:type="auto"/>
          </w:tcPr>
          <w:p w14:paraId="646BE939" w14:textId="77777777" w:rsidR="00006AD7" w:rsidRDefault="00F03F75">
            <w:pPr>
              <w:pStyle w:val="Compact"/>
            </w:pPr>
            <w:r>
              <w:t>2ms</w:t>
            </w:r>
          </w:p>
        </w:tc>
        <w:tc>
          <w:tcPr>
            <w:tcW w:w="0" w:type="auto"/>
          </w:tcPr>
          <w:p w14:paraId="646BE93A" w14:textId="77777777" w:rsidR="00006AD7" w:rsidRDefault="00F03F75">
            <w:pPr>
              <w:pStyle w:val="Compact"/>
            </w:pPr>
            <w:r>
              <w:t>הָקְטַ֫לְתָּ</w:t>
            </w:r>
          </w:p>
        </w:tc>
        <w:tc>
          <w:tcPr>
            <w:tcW w:w="0" w:type="auto"/>
          </w:tcPr>
          <w:p w14:paraId="646BE93B" w14:textId="77777777" w:rsidR="00006AD7" w:rsidRDefault="00F03F75">
            <w:pPr>
              <w:pStyle w:val="Compact"/>
            </w:pPr>
            <w:r>
              <w:t>2mp</w:t>
            </w:r>
          </w:p>
        </w:tc>
        <w:tc>
          <w:tcPr>
            <w:tcW w:w="0" w:type="auto"/>
          </w:tcPr>
          <w:p w14:paraId="646BE93C" w14:textId="77777777" w:rsidR="00006AD7" w:rsidRDefault="00F03F75">
            <w:pPr>
              <w:pStyle w:val="Compact"/>
            </w:pPr>
            <w:r>
              <w:t>הָקְטַלְתֶּם</w:t>
            </w:r>
          </w:p>
        </w:tc>
      </w:tr>
      <w:tr w:rsidR="00006AD7" w14:paraId="646BE942" w14:textId="77777777">
        <w:tc>
          <w:tcPr>
            <w:tcW w:w="0" w:type="auto"/>
          </w:tcPr>
          <w:p w14:paraId="646BE93E" w14:textId="77777777" w:rsidR="00006AD7" w:rsidRDefault="00F03F75">
            <w:pPr>
              <w:pStyle w:val="Compact"/>
            </w:pPr>
            <w:r>
              <w:t>2fs</w:t>
            </w:r>
          </w:p>
        </w:tc>
        <w:tc>
          <w:tcPr>
            <w:tcW w:w="0" w:type="auto"/>
          </w:tcPr>
          <w:p w14:paraId="646BE93F" w14:textId="77777777" w:rsidR="00006AD7" w:rsidRDefault="00F03F75">
            <w:pPr>
              <w:pStyle w:val="Compact"/>
            </w:pPr>
            <w:r>
              <w:t>הָקְטַלְתְּ</w:t>
            </w:r>
          </w:p>
        </w:tc>
        <w:tc>
          <w:tcPr>
            <w:tcW w:w="0" w:type="auto"/>
          </w:tcPr>
          <w:p w14:paraId="646BE940" w14:textId="77777777" w:rsidR="00006AD7" w:rsidRDefault="00F03F75">
            <w:pPr>
              <w:pStyle w:val="Compact"/>
            </w:pPr>
            <w:r>
              <w:t>2fp</w:t>
            </w:r>
          </w:p>
        </w:tc>
        <w:tc>
          <w:tcPr>
            <w:tcW w:w="0" w:type="auto"/>
          </w:tcPr>
          <w:p w14:paraId="646BE941" w14:textId="77777777" w:rsidR="00006AD7" w:rsidRDefault="00006AD7">
            <w:pPr>
              <w:pStyle w:val="Compact"/>
            </w:pPr>
          </w:p>
        </w:tc>
      </w:tr>
      <w:tr w:rsidR="00006AD7" w14:paraId="646BE947" w14:textId="77777777">
        <w:tc>
          <w:tcPr>
            <w:tcW w:w="0" w:type="auto"/>
          </w:tcPr>
          <w:p w14:paraId="646BE943" w14:textId="77777777" w:rsidR="00006AD7" w:rsidRDefault="00F03F75">
            <w:pPr>
              <w:pStyle w:val="Compact"/>
            </w:pPr>
            <w:r>
              <w:t>1cs</w:t>
            </w:r>
          </w:p>
        </w:tc>
        <w:tc>
          <w:tcPr>
            <w:tcW w:w="0" w:type="auto"/>
          </w:tcPr>
          <w:p w14:paraId="646BE944" w14:textId="77777777" w:rsidR="00006AD7" w:rsidRDefault="00F03F75">
            <w:pPr>
              <w:pStyle w:val="Compact"/>
            </w:pPr>
            <w:r>
              <w:t>הָקְטַ֫לְתִּי</w:t>
            </w:r>
          </w:p>
        </w:tc>
        <w:tc>
          <w:tcPr>
            <w:tcW w:w="0" w:type="auto"/>
          </w:tcPr>
          <w:p w14:paraId="646BE945" w14:textId="77777777" w:rsidR="00006AD7" w:rsidRDefault="00F03F75">
            <w:pPr>
              <w:pStyle w:val="Compact"/>
            </w:pPr>
            <w:r>
              <w:t>1cp</w:t>
            </w:r>
          </w:p>
        </w:tc>
        <w:tc>
          <w:tcPr>
            <w:tcW w:w="0" w:type="auto"/>
          </w:tcPr>
          <w:p w14:paraId="646BE946" w14:textId="77777777" w:rsidR="00006AD7" w:rsidRDefault="00F03F75">
            <w:pPr>
              <w:pStyle w:val="Compact"/>
            </w:pPr>
            <w:r>
              <w:t>הָקְטַ֫לְנוּ</w:t>
            </w:r>
          </w:p>
        </w:tc>
      </w:tr>
    </w:tbl>
    <w:p w14:paraId="646BE948" w14:textId="77777777" w:rsidR="00006AD7" w:rsidRDefault="00F03F75">
      <w:pPr>
        <w:pStyle w:val="BodyText"/>
      </w:pPr>
      <w:r>
        <w:t xml:space="preserve">Hophal Perfect Strong from </w:t>
      </w:r>
      <w:r>
        <w:rPr>
          <w:i/>
        </w:rPr>
        <w:t>Hebrew Quest</w:t>
      </w:r>
      <w:r>
        <w:t xml:space="preserve"> Chapter 15</w:t>
      </w:r>
    </w:p>
    <w:p w14:paraId="646BE949" w14:textId="77777777" w:rsidR="00006AD7" w:rsidRDefault="00F03F75">
      <w:pPr>
        <w:pStyle w:val="BodyText"/>
      </w:pPr>
      <w:r>
        <w:t>Your browser does not support the audio element.</w:t>
      </w:r>
    </w:p>
    <w:p w14:paraId="646BE94A" w14:textId="77777777" w:rsidR="00006AD7" w:rsidRDefault="00F03F75">
      <w:pPr>
        <w:pStyle w:val="Heading2"/>
      </w:pPr>
      <w:bookmarkStart w:id="545" w:name="hophal-imperfect-strong"/>
      <w:r>
        <w:t>32.5</w:t>
      </w:r>
      <w:r>
        <w:tab/>
        <w:t>Hophal Imperfect Strong</w:t>
      </w:r>
      <w:bookmarkEnd w:id="545"/>
    </w:p>
    <w:p w14:paraId="646BE94B" w14:textId="77777777" w:rsidR="00006AD7" w:rsidRDefault="00F03F75" w:rsidP="00F03F75">
      <w:pPr>
        <w:pStyle w:val="Compact"/>
        <w:numPr>
          <w:ilvl w:val="0"/>
          <w:numId w:val="768"/>
        </w:numPr>
      </w:pPr>
      <w:r>
        <w:t>The standard Imperfect preformatives and sufformatives</w:t>
      </w:r>
    </w:p>
    <w:p w14:paraId="646BE94C" w14:textId="77777777" w:rsidR="00006AD7" w:rsidRDefault="00F03F75" w:rsidP="00F03F75">
      <w:pPr>
        <w:pStyle w:val="Compact"/>
        <w:numPr>
          <w:ilvl w:val="0"/>
          <w:numId w:val="768"/>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r>
        <w:t xml:space="preserve"> Patach</w:t>
      </w:r>
    </w:p>
    <w:p w14:paraId="646BE94D" w14:textId="77777777" w:rsidR="00006AD7" w:rsidRDefault="00F03F75" w:rsidP="00F03F75">
      <w:pPr>
        <w:pStyle w:val="Compact"/>
        <w:numPr>
          <w:ilvl w:val="0"/>
          <w:numId w:val="768"/>
        </w:numPr>
      </w:pPr>
      <m:oMath>
        <m:sSub>
          <m:sSubPr>
            <m:ctrlPr>
              <w:rPr>
                <w:rFonts w:ascii="Cambria Math" w:hAnsi="Cambria Math"/>
              </w:rPr>
            </m:ctrlPr>
          </m:sSubPr>
          <m:e>
            <m:r>
              <w:rPr>
                <w:rFonts w:ascii="Cambria Math" w:hAnsi="Cambria Math"/>
              </w:rPr>
              <m:t>V</m:t>
            </m:r>
          </m:e>
          <m:sub>
            <m:r>
              <w:rPr>
                <w:rFonts w:ascii="Cambria Math" w:hAnsi="Cambria Math"/>
              </w:rPr>
              <m:t>P</m:t>
            </m:r>
          </m:sub>
        </m:sSub>
      </m:oMath>
      <w:r>
        <w:t xml:space="preserve"> is variable between Qibbuts and Qamets Hatuf. Only the O-class is listed below and in the audio.</w:t>
      </w:r>
    </w:p>
    <w:p w14:paraId="646BE94E" w14:textId="77777777" w:rsidR="00006AD7" w:rsidRDefault="00F03F75" w:rsidP="00F03F75">
      <w:pPr>
        <w:pStyle w:val="Compact"/>
        <w:numPr>
          <w:ilvl w:val="0"/>
          <w:numId w:val="768"/>
        </w:numPr>
      </w:pPr>
      <w:r>
        <w:t>Translate - “(he) will be made king”</w:t>
      </w:r>
    </w:p>
    <w:tbl>
      <w:tblPr>
        <w:tblStyle w:val="Table"/>
        <w:tblW w:w="0" w:type="pct"/>
        <w:tblLook w:val="07E0" w:firstRow="1" w:lastRow="1" w:firstColumn="1" w:lastColumn="1" w:noHBand="1" w:noVBand="1"/>
      </w:tblPr>
      <w:tblGrid>
        <w:gridCol w:w="624"/>
        <w:gridCol w:w="1140"/>
        <w:gridCol w:w="775"/>
        <w:gridCol w:w="1140"/>
      </w:tblGrid>
      <w:tr w:rsidR="00006AD7" w14:paraId="646BE953" w14:textId="77777777">
        <w:tc>
          <w:tcPr>
            <w:tcW w:w="0" w:type="auto"/>
            <w:tcBorders>
              <w:bottom w:val="single" w:sz="0" w:space="0" w:color="auto"/>
            </w:tcBorders>
            <w:vAlign w:val="bottom"/>
          </w:tcPr>
          <w:p w14:paraId="646BE94F" w14:textId="77777777" w:rsidR="00006AD7" w:rsidRDefault="00F03F75">
            <w:pPr>
              <w:pStyle w:val="Compact"/>
            </w:pPr>
            <w:r>
              <w:t>Sing</w:t>
            </w:r>
          </w:p>
        </w:tc>
        <w:tc>
          <w:tcPr>
            <w:tcW w:w="0" w:type="auto"/>
            <w:tcBorders>
              <w:bottom w:val="single" w:sz="0" w:space="0" w:color="auto"/>
            </w:tcBorders>
            <w:vAlign w:val="bottom"/>
          </w:tcPr>
          <w:p w14:paraId="646BE950" w14:textId="77777777" w:rsidR="00006AD7" w:rsidRDefault="00F03F75">
            <w:pPr>
              <w:pStyle w:val="Compact"/>
            </w:pPr>
            <w:r>
              <w:t>Paradigm</w:t>
            </w:r>
          </w:p>
        </w:tc>
        <w:tc>
          <w:tcPr>
            <w:tcW w:w="0" w:type="auto"/>
            <w:tcBorders>
              <w:bottom w:val="single" w:sz="0" w:space="0" w:color="auto"/>
            </w:tcBorders>
            <w:vAlign w:val="bottom"/>
          </w:tcPr>
          <w:p w14:paraId="646BE951" w14:textId="77777777" w:rsidR="00006AD7" w:rsidRDefault="00F03F75">
            <w:pPr>
              <w:pStyle w:val="Compact"/>
            </w:pPr>
            <w:r>
              <w:t>Plural</w:t>
            </w:r>
          </w:p>
        </w:tc>
        <w:tc>
          <w:tcPr>
            <w:tcW w:w="0" w:type="auto"/>
            <w:tcBorders>
              <w:bottom w:val="single" w:sz="0" w:space="0" w:color="auto"/>
            </w:tcBorders>
            <w:vAlign w:val="bottom"/>
          </w:tcPr>
          <w:p w14:paraId="646BE952" w14:textId="77777777" w:rsidR="00006AD7" w:rsidRDefault="00F03F75">
            <w:pPr>
              <w:pStyle w:val="Compact"/>
            </w:pPr>
            <w:r>
              <w:t>Paradigm</w:t>
            </w:r>
          </w:p>
        </w:tc>
      </w:tr>
      <w:tr w:rsidR="00006AD7" w14:paraId="646BE958" w14:textId="77777777">
        <w:tc>
          <w:tcPr>
            <w:tcW w:w="0" w:type="auto"/>
          </w:tcPr>
          <w:p w14:paraId="646BE954" w14:textId="77777777" w:rsidR="00006AD7" w:rsidRDefault="00F03F75">
            <w:pPr>
              <w:pStyle w:val="Compact"/>
            </w:pPr>
            <w:r>
              <w:t>3ms</w:t>
            </w:r>
          </w:p>
        </w:tc>
        <w:tc>
          <w:tcPr>
            <w:tcW w:w="0" w:type="auto"/>
          </w:tcPr>
          <w:p w14:paraId="646BE955" w14:textId="77777777" w:rsidR="00006AD7" w:rsidRDefault="00F03F75">
            <w:pPr>
              <w:pStyle w:val="Compact"/>
            </w:pPr>
            <w:r>
              <w:t>יָקְטַל</w:t>
            </w:r>
          </w:p>
        </w:tc>
        <w:tc>
          <w:tcPr>
            <w:tcW w:w="0" w:type="auto"/>
          </w:tcPr>
          <w:p w14:paraId="646BE956" w14:textId="77777777" w:rsidR="00006AD7" w:rsidRDefault="00F03F75">
            <w:pPr>
              <w:pStyle w:val="Compact"/>
            </w:pPr>
            <w:r>
              <w:t>3mp</w:t>
            </w:r>
          </w:p>
        </w:tc>
        <w:tc>
          <w:tcPr>
            <w:tcW w:w="0" w:type="auto"/>
          </w:tcPr>
          <w:p w14:paraId="646BE957" w14:textId="77777777" w:rsidR="00006AD7" w:rsidRDefault="00F03F75">
            <w:pPr>
              <w:pStyle w:val="Compact"/>
            </w:pPr>
            <w:r>
              <w:t>יָקְטְלוּ</w:t>
            </w:r>
          </w:p>
        </w:tc>
      </w:tr>
      <w:tr w:rsidR="00006AD7" w14:paraId="646BE95D" w14:textId="77777777">
        <w:tc>
          <w:tcPr>
            <w:tcW w:w="0" w:type="auto"/>
          </w:tcPr>
          <w:p w14:paraId="646BE959" w14:textId="77777777" w:rsidR="00006AD7" w:rsidRDefault="00F03F75">
            <w:pPr>
              <w:pStyle w:val="Compact"/>
            </w:pPr>
            <w:r>
              <w:t>3fs</w:t>
            </w:r>
          </w:p>
        </w:tc>
        <w:tc>
          <w:tcPr>
            <w:tcW w:w="0" w:type="auto"/>
          </w:tcPr>
          <w:p w14:paraId="646BE95A" w14:textId="77777777" w:rsidR="00006AD7" w:rsidRDefault="00F03F75">
            <w:pPr>
              <w:pStyle w:val="Compact"/>
            </w:pPr>
            <w:r>
              <w:t>תָּקְטַל</w:t>
            </w:r>
          </w:p>
        </w:tc>
        <w:tc>
          <w:tcPr>
            <w:tcW w:w="0" w:type="auto"/>
          </w:tcPr>
          <w:p w14:paraId="646BE95B" w14:textId="77777777" w:rsidR="00006AD7" w:rsidRDefault="00F03F75">
            <w:pPr>
              <w:pStyle w:val="Compact"/>
            </w:pPr>
            <w:r>
              <w:t>3fp</w:t>
            </w:r>
          </w:p>
        </w:tc>
        <w:tc>
          <w:tcPr>
            <w:tcW w:w="0" w:type="auto"/>
          </w:tcPr>
          <w:p w14:paraId="646BE95C" w14:textId="77777777" w:rsidR="00006AD7" w:rsidRDefault="00F03F75">
            <w:pPr>
              <w:pStyle w:val="Compact"/>
            </w:pPr>
            <w:r>
              <w:t>תָּקְטַ֫לְנָה</w:t>
            </w:r>
          </w:p>
        </w:tc>
      </w:tr>
      <w:tr w:rsidR="00006AD7" w14:paraId="646BE962" w14:textId="77777777">
        <w:tc>
          <w:tcPr>
            <w:tcW w:w="0" w:type="auto"/>
          </w:tcPr>
          <w:p w14:paraId="646BE95E" w14:textId="77777777" w:rsidR="00006AD7" w:rsidRDefault="00F03F75">
            <w:pPr>
              <w:pStyle w:val="Compact"/>
            </w:pPr>
            <w:r>
              <w:t>2ms</w:t>
            </w:r>
          </w:p>
        </w:tc>
        <w:tc>
          <w:tcPr>
            <w:tcW w:w="0" w:type="auto"/>
          </w:tcPr>
          <w:p w14:paraId="646BE95F" w14:textId="77777777" w:rsidR="00006AD7" w:rsidRDefault="00F03F75">
            <w:pPr>
              <w:pStyle w:val="Compact"/>
            </w:pPr>
            <w:r>
              <w:t>תָּקְטַל</w:t>
            </w:r>
          </w:p>
        </w:tc>
        <w:tc>
          <w:tcPr>
            <w:tcW w:w="0" w:type="auto"/>
          </w:tcPr>
          <w:p w14:paraId="646BE960" w14:textId="77777777" w:rsidR="00006AD7" w:rsidRDefault="00F03F75">
            <w:pPr>
              <w:pStyle w:val="Compact"/>
            </w:pPr>
            <w:r>
              <w:t>2mp</w:t>
            </w:r>
          </w:p>
        </w:tc>
        <w:tc>
          <w:tcPr>
            <w:tcW w:w="0" w:type="auto"/>
          </w:tcPr>
          <w:p w14:paraId="646BE961" w14:textId="77777777" w:rsidR="00006AD7" w:rsidRDefault="00F03F75">
            <w:pPr>
              <w:pStyle w:val="Compact"/>
            </w:pPr>
            <w:r>
              <w:t>תָּקְטְלוּ</w:t>
            </w:r>
          </w:p>
        </w:tc>
      </w:tr>
      <w:tr w:rsidR="00006AD7" w14:paraId="646BE967" w14:textId="77777777">
        <w:tc>
          <w:tcPr>
            <w:tcW w:w="0" w:type="auto"/>
          </w:tcPr>
          <w:p w14:paraId="646BE963" w14:textId="77777777" w:rsidR="00006AD7" w:rsidRDefault="00F03F75">
            <w:pPr>
              <w:pStyle w:val="Compact"/>
            </w:pPr>
            <w:r>
              <w:t>2fs</w:t>
            </w:r>
          </w:p>
        </w:tc>
        <w:tc>
          <w:tcPr>
            <w:tcW w:w="0" w:type="auto"/>
          </w:tcPr>
          <w:p w14:paraId="646BE964" w14:textId="77777777" w:rsidR="00006AD7" w:rsidRDefault="00F03F75">
            <w:pPr>
              <w:pStyle w:val="Compact"/>
            </w:pPr>
            <w:r>
              <w:t>תָּקְטְלִי</w:t>
            </w:r>
          </w:p>
        </w:tc>
        <w:tc>
          <w:tcPr>
            <w:tcW w:w="0" w:type="auto"/>
          </w:tcPr>
          <w:p w14:paraId="646BE965" w14:textId="77777777" w:rsidR="00006AD7" w:rsidRDefault="00F03F75">
            <w:pPr>
              <w:pStyle w:val="Compact"/>
            </w:pPr>
            <w:r>
              <w:t>2fp</w:t>
            </w:r>
          </w:p>
        </w:tc>
        <w:tc>
          <w:tcPr>
            <w:tcW w:w="0" w:type="auto"/>
          </w:tcPr>
          <w:p w14:paraId="646BE966" w14:textId="77777777" w:rsidR="00006AD7" w:rsidRDefault="00F03F75">
            <w:pPr>
              <w:pStyle w:val="Compact"/>
            </w:pPr>
            <w:r>
              <w:t>תָּקְטַ֫לְנָה</w:t>
            </w:r>
          </w:p>
        </w:tc>
      </w:tr>
      <w:tr w:rsidR="00006AD7" w14:paraId="646BE96C" w14:textId="77777777">
        <w:tc>
          <w:tcPr>
            <w:tcW w:w="0" w:type="auto"/>
          </w:tcPr>
          <w:p w14:paraId="646BE968" w14:textId="77777777" w:rsidR="00006AD7" w:rsidRDefault="00F03F75">
            <w:pPr>
              <w:pStyle w:val="Compact"/>
            </w:pPr>
            <w:r>
              <w:t>1cs</w:t>
            </w:r>
          </w:p>
        </w:tc>
        <w:tc>
          <w:tcPr>
            <w:tcW w:w="0" w:type="auto"/>
          </w:tcPr>
          <w:p w14:paraId="646BE969" w14:textId="77777777" w:rsidR="00006AD7" w:rsidRDefault="00F03F75">
            <w:pPr>
              <w:pStyle w:val="Compact"/>
            </w:pPr>
            <w:r>
              <w:t>אָקְטַל</w:t>
            </w:r>
          </w:p>
        </w:tc>
        <w:tc>
          <w:tcPr>
            <w:tcW w:w="0" w:type="auto"/>
          </w:tcPr>
          <w:p w14:paraId="646BE96A" w14:textId="77777777" w:rsidR="00006AD7" w:rsidRDefault="00F03F75">
            <w:pPr>
              <w:pStyle w:val="Compact"/>
            </w:pPr>
            <w:r>
              <w:t>1cp</w:t>
            </w:r>
          </w:p>
        </w:tc>
        <w:tc>
          <w:tcPr>
            <w:tcW w:w="0" w:type="auto"/>
          </w:tcPr>
          <w:p w14:paraId="646BE96B" w14:textId="77777777" w:rsidR="00006AD7" w:rsidRDefault="00F03F75">
            <w:pPr>
              <w:pStyle w:val="Compact"/>
            </w:pPr>
            <w:r>
              <w:t>נָקְטַל</w:t>
            </w:r>
          </w:p>
        </w:tc>
      </w:tr>
    </w:tbl>
    <w:p w14:paraId="646BE96D" w14:textId="77777777" w:rsidR="00006AD7" w:rsidRDefault="00F03F75">
      <w:pPr>
        <w:pStyle w:val="BodyText"/>
      </w:pPr>
      <w:r>
        <w:t xml:space="preserve">Hophal Imperfect Strong from </w:t>
      </w:r>
      <w:r>
        <w:rPr>
          <w:i/>
        </w:rPr>
        <w:t>Hebrew Quest</w:t>
      </w:r>
      <w:r>
        <w:t xml:space="preserve"> Chapter 15</w:t>
      </w:r>
    </w:p>
    <w:p w14:paraId="646BE96E" w14:textId="77777777" w:rsidR="00006AD7" w:rsidRDefault="00F03F75">
      <w:pPr>
        <w:pStyle w:val="BodyText"/>
      </w:pPr>
      <w:r>
        <w:t>Your browser does not support the audio element.</w:t>
      </w:r>
    </w:p>
    <w:p w14:paraId="646BE96F" w14:textId="77777777" w:rsidR="00006AD7" w:rsidRDefault="00F03F75">
      <w:pPr>
        <w:pStyle w:val="Heading2"/>
      </w:pPr>
      <w:bookmarkStart w:id="546" w:name="hiphal-participle-strong"/>
      <w:r>
        <w:t>32.6</w:t>
      </w:r>
      <w:r>
        <w:tab/>
        <w:t>Hiphal Participle Strong</w:t>
      </w:r>
      <w:bookmarkEnd w:id="546"/>
    </w:p>
    <w:p w14:paraId="646BE970" w14:textId="77777777" w:rsidR="00006AD7" w:rsidRDefault="00F03F75" w:rsidP="00F03F75">
      <w:pPr>
        <w:pStyle w:val="Compact"/>
        <w:numPr>
          <w:ilvl w:val="0"/>
          <w:numId w:val="769"/>
        </w:numPr>
      </w:pPr>
      <w:r>
        <w:t>The standard Participle prefix (</w:t>
      </w:r>
      <w:r>
        <w:t>מ</w:t>
      </w:r>
      <w:r>
        <w:t>)</w:t>
      </w:r>
    </w:p>
    <w:p w14:paraId="646BE971" w14:textId="77777777" w:rsidR="00006AD7" w:rsidRDefault="00F03F75" w:rsidP="00F03F75">
      <w:pPr>
        <w:pStyle w:val="Compact"/>
        <w:numPr>
          <w:ilvl w:val="0"/>
          <w:numId w:val="769"/>
        </w:numPr>
      </w:pPr>
      <w:r>
        <w:t xml:space="preserve">The standard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w:t>
      </w:r>
      <w:r>
        <w:t>- lengthening of P3ms (Patach to Qamets</w:t>
      </w:r>
    </w:p>
    <w:p w14:paraId="646BE972" w14:textId="77777777" w:rsidR="00006AD7" w:rsidRDefault="00F03F75" w:rsidP="00F03F75">
      <w:pPr>
        <w:pStyle w:val="Compact"/>
        <w:numPr>
          <w:ilvl w:val="0"/>
          <w:numId w:val="769"/>
        </w:numPr>
      </w:pPr>
      <w:r>
        <w:t>The standard inflectional endings of the Participle</w:t>
      </w:r>
    </w:p>
    <w:p w14:paraId="646BE973" w14:textId="77777777" w:rsidR="00006AD7" w:rsidRDefault="00F03F75" w:rsidP="00F03F75">
      <w:pPr>
        <w:pStyle w:val="Compact"/>
        <w:numPr>
          <w:ilvl w:val="0"/>
          <w:numId w:val="769"/>
        </w:numPr>
      </w:pPr>
      <w:r>
        <w:t>Again, both Qibbuts and Qamets Hatuf are used interchangably</w:t>
      </w:r>
    </w:p>
    <w:p w14:paraId="646BE974" w14:textId="77777777" w:rsidR="00006AD7" w:rsidRDefault="00F03F75" w:rsidP="00F03F75">
      <w:pPr>
        <w:pStyle w:val="Compact"/>
        <w:numPr>
          <w:ilvl w:val="0"/>
          <w:numId w:val="769"/>
        </w:numPr>
      </w:pPr>
      <w:r>
        <w:t>Translate - “being made king”</w:t>
      </w:r>
    </w:p>
    <w:tbl>
      <w:tblPr>
        <w:tblStyle w:val="Table"/>
        <w:tblW w:w="0" w:type="pct"/>
        <w:tblLook w:val="07E0" w:firstRow="1" w:lastRow="1" w:firstColumn="1" w:lastColumn="1" w:noHBand="1" w:noVBand="1"/>
      </w:tblPr>
      <w:tblGrid>
        <w:gridCol w:w="621"/>
        <w:gridCol w:w="1140"/>
        <w:gridCol w:w="775"/>
        <w:gridCol w:w="1140"/>
      </w:tblGrid>
      <w:tr w:rsidR="00006AD7" w14:paraId="646BE979" w14:textId="77777777">
        <w:tc>
          <w:tcPr>
            <w:tcW w:w="0" w:type="auto"/>
            <w:tcBorders>
              <w:bottom w:val="single" w:sz="0" w:space="0" w:color="auto"/>
            </w:tcBorders>
            <w:vAlign w:val="bottom"/>
          </w:tcPr>
          <w:p w14:paraId="646BE975" w14:textId="77777777" w:rsidR="00006AD7" w:rsidRDefault="00F03F75">
            <w:pPr>
              <w:pStyle w:val="Compact"/>
            </w:pPr>
            <w:r>
              <w:t>Sing</w:t>
            </w:r>
          </w:p>
        </w:tc>
        <w:tc>
          <w:tcPr>
            <w:tcW w:w="0" w:type="auto"/>
            <w:tcBorders>
              <w:bottom w:val="single" w:sz="0" w:space="0" w:color="auto"/>
            </w:tcBorders>
            <w:vAlign w:val="bottom"/>
          </w:tcPr>
          <w:p w14:paraId="646BE976" w14:textId="77777777" w:rsidR="00006AD7" w:rsidRDefault="00F03F75">
            <w:pPr>
              <w:pStyle w:val="Compact"/>
            </w:pPr>
            <w:r>
              <w:t>Paradigm</w:t>
            </w:r>
          </w:p>
        </w:tc>
        <w:tc>
          <w:tcPr>
            <w:tcW w:w="0" w:type="auto"/>
            <w:tcBorders>
              <w:bottom w:val="single" w:sz="0" w:space="0" w:color="auto"/>
            </w:tcBorders>
            <w:vAlign w:val="bottom"/>
          </w:tcPr>
          <w:p w14:paraId="646BE977" w14:textId="77777777" w:rsidR="00006AD7" w:rsidRDefault="00F03F75">
            <w:pPr>
              <w:pStyle w:val="Compact"/>
            </w:pPr>
            <w:r>
              <w:t>Plural</w:t>
            </w:r>
          </w:p>
        </w:tc>
        <w:tc>
          <w:tcPr>
            <w:tcW w:w="0" w:type="auto"/>
            <w:tcBorders>
              <w:bottom w:val="single" w:sz="0" w:space="0" w:color="auto"/>
            </w:tcBorders>
            <w:vAlign w:val="bottom"/>
          </w:tcPr>
          <w:p w14:paraId="646BE978" w14:textId="77777777" w:rsidR="00006AD7" w:rsidRDefault="00F03F75">
            <w:pPr>
              <w:pStyle w:val="Compact"/>
            </w:pPr>
            <w:r>
              <w:t>Paradigm</w:t>
            </w:r>
          </w:p>
        </w:tc>
      </w:tr>
      <w:tr w:rsidR="00006AD7" w14:paraId="646BE97E" w14:textId="77777777">
        <w:tc>
          <w:tcPr>
            <w:tcW w:w="0" w:type="auto"/>
          </w:tcPr>
          <w:p w14:paraId="646BE97A" w14:textId="77777777" w:rsidR="00006AD7" w:rsidRDefault="00F03F75">
            <w:pPr>
              <w:pStyle w:val="Compact"/>
            </w:pPr>
            <w:r>
              <w:t>ms</w:t>
            </w:r>
          </w:p>
        </w:tc>
        <w:tc>
          <w:tcPr>
            <w:tcW w:w="0" w:type="auto"/>
          </w:tcPr>
          <w:p w14:paraId="646BE97B" w14:textId="77777777" w:rsidR="00006AD7" w:rsidRDefault="00F03F75">
            <w:pPr>
              <w:pStyle w:val="Compact"/>
            </w:pPr>
            <w:r>
              <w:t>מָקְטָל</w:t>
            </w:r>
          </w:p>
        </w:tc>
        <w:tc>
          <w:tcPr>
            <w:tcW w:w="0" w:type="auto"/>
          </w:tcPr>
          <w:p w14:paraId="646BE97C" w14:textId="77777777" w:rsidR="00006AD7" w:rsidRDefault="00F03F75">
            <w:pPr>
              <w:pStyle w:val="Compact"/>
            </w:pPr>
            <w:r>
              <w:t>mp</w:t>
            </w:r>
          </w:p>
        </w:tc>
        <w:tc>
          <w:tcPr>
            <w:tcW w:w="0" w:type="auto"/>
          </w:tcPr>
          <w:p w14:paraId="646BE97D" w14:textId="77777777" w:rsidR="00006AD7" w:rsidRDefault="00F03F75">
            <w:pPr>
              <w:pStyle w:val="Compact"/>
            </w:pPr>
            <w:r>
              <w:t>מָקְטָלִים</w:t>
            </w:r>
          </w:p>
        </w:tc>
      </w:tr>
      <w:tr w:rsidR="00006AD7" w14:paraId="646BE983" w14:textId="77777777">
        <w:tc>
          <w:tcPr>
            <w:tcW w:w="0" w:type="auto"/>
          </w:tcPr>
          <w:p w14:paraId="646BE97F" w14:textId="77777777" w:rsidR="00006AD7" w:rsidRDefault="00F03F75">
            <w:pPr>
              <w:pStyle w:val="Compact"/>
            </w:pPr>
            <w:r>
              <w:t>fs</w:t>
            </w:r>
          </w:p>
        </w:tc>
        <w:tc>
          <w:tcPr>
            <w:tcW w:w="0" w:type="auto"/>
          </w:tcPr>
          <w:p w14:paraId="646BE980" w14:textId="77777777" w:rsidR="00006AD7" w:rsidRDefault="00F03F75">
            <w:pPr>
              <w:pStyle w:val="Compact"/>
            </w:pPr>
            <w:r>
              <w:t>מָקְטֶ֫לֶת</w:t>
            </w:r>
          </w:p>
        </w:tc>
        <w:tc>
          <w:tcPr>
            <w:tcW w:w="0" w:type="auto"/>
          </w:tcPr>
          <w:p w14:paraId="646BE981" w14:textId="77777777" w:rsidR="00006AD7" w:rsidRDefault="00F03F75">
            <w:pPr>
              <w:pStyle w:val="Compact"/>
            </w:pPr>
            <w:r>
              <w:t>fp</w:t>
            </w:r>
          </w:p>
        </w:tc>
        <w:tc>
          <w:tcPr>
            <w:tcW w:w="0" w:type="auto"/>
          </w:tcPr>
          <w:p w14:paraId="646BE982" w14:textId="77777777" w:rsidR="00006AD7" w:rsidRDefault="00F03F75">
            <w:pPr>
              <w:pStyle w:val="Compact"/>
            </w:pPr>
            <w:r>
              <w:t>מָקְטָלוֹת</w:t>
            </w:r>
          </w:p>
        </w:tc>
      </w:tr>
    </w:tbl>
    <w:p w14:paraId="646BE984" w14:textId="77777777" w:rsidR="00006AD7" w:rsidRDefault="00F03F75">
      <w:pPr>
        <w:pStyle w:val="Heading3"/>
      </w:pPr>
      <w:bookmarkStart w:id="547" w:name="Xa6c16cdc1ab914df558bbb671f54c53720aa266"/>
      <w:r>
        <w:t>Participle Prefixes in the Derived Stems</w:t>
      </w:r>
      <w:bookmarkEnd w:id="547"/>
    </w:p>
    <w:p w14:paraId="646BE985" w14:textId="77777777" w:rsidR="00006AD7" w:rsidRDefault="00F03F75">
      <w:pPr>
        <w:pStyle w:val="FirstParagraph"/>
      </w:pPr>
      <w:r>
        <w:t>Again we present this table for review:</w:t>
      </w:r>
    </w:p>
    <w:tbl>
      <w:tblPr>
        <w:tblStyle w:val="Table"/>
        <w:tblW w:w="0" w:type="pct"/>
        <w:tblLook w:val="07E0" w:firstRow="1" w:lastRow="1" w:firstColumn="1" w:lastColumn="1" w:noHBand="1" w:noVBand="1"/>
      </w:tblPr>
      <w:tblGrid>
        <w:gridCol w:w="1897"/>
        <w:gridCol w:w="776"/>
      </w:tblGrid>
      <w:tr w:rsidR="00006AD7" w14:paraId="646BE988" w14:textId="77777777">
        <w:tc>
          <w:tcPr>
            <w:tcW w:w="0" w:type="auto"/>
            <w:tcBorders>
              <w:bottom w:val="single" w:sz="0" w:space="0" w:color="auto"/>
            </w:tcBorders>
            <w:vAlign w:val="bottom"/>
          </w:tcPr>
          <w:p w14:paraId="646BE986" w14:textId="77777777" w:rsidR="00006AD7" w:rsidRDefault="00F03F75">
            <w:pPr>
              <w:pStyle w:val="Compact"/>
            </w:pPr>
            <w:r>
              <w:t>Stem</w:t>
            </w:r>
          </w:p>
        </w:tc>
        <w:tc>
          <w:tcPr>
            <w:tcW w:w="0" w:type="auto"/>
            <w:tcBorders>
              <w:bottom w:val="single" w:sz="0" w:space="0" w:color="auto"/>
            </w:tcBorders>
            <w:vAlign w:val="bottom"/>
          </w:tcPr>
          <w:p w14:paraId="646BE987" w14:textId="77777777" w:rsidR="00006AD7" w:rsidRDefault="00F03F75">
            <w:pPr>
              <w:pStyle w:val="Compact"/>
              <w:jc w:val="center"/>
            </w:pPr>
            <w:r>
              <w:t>Prefix</w:t>
            </w:r>
          </w:p>
        </w:tc>
      </w:tr>
      <w:tr w:rsidR="00006AD7" w14:paraId="646BE98B" w14:textId="77777777">
        <w:tc>
          <w:tcPr>
            <w:tcW w:w="0" w:type="auto"/>
          </w:tcPr>
          <w:p w14:paraId="646BE989" w14:textId="77777777" w:rsidR="00006AD7" w:rsidRDefault="00F03F75">
            <w:pPr>
              <w:pStyle w:val="Compact"/>
            </w:pPr>
            <w:r>
              <w:t>Niphal</w:t>
            </w:r>
          </w:p>
        </w:tc>
        <w:tc>
          <w:tcPr>
            <w:tcW w:w="0" w:type="auto"/>
          </w:tcPr>
          <w:p w14:paraId="646BE98A" w14:textId="77777777" w:rsidR="00006AD7" w:rsidRDefault="00F03F75">
            <w:pPr>
              <w:pStyle w:val="Compact"/>
              <w:jc w:val="center"/>
            </w:pPr>
            <w:r>
              <w:t>נִ</w:t>
            </w:r>
          </w:p>
        </w:tc>
      </w:tr>
      <w:tr w:rsidR="00006AD7" w14:paraId="646BE98E" w14:textId="77777777">
        <w:tc>
          <w:tcPr>
            <w:tcW w:w="0" w:type="auto"/>
          </w:tcPr>
          <w:p w14:paraId="646BE98C" w14:textId="77777777" w:rsidR="00006AD7" w:rsidRDefault="00F03F75">
            <w:pPr>
              <w:pStyle w:val="Compact"/>
            </w:pPr>
            <w:r>
              <w:t>Piel</w:t>
            </w:r>
          </w:p>
        </w:tc>
        <w:tc>
          <w:tcPr>
            <w:tcW w:w="0" w:type="auto"/>
          </w:tcPr>
          <w:p w14:paraId="646BE98D" w14:textId="77777777" w:rsidR="00006AD7" w:rsidRDefault="00F03F75">
            <w:pPr>
              <w:pStyle w:val="Compact"/>
              <w:jc w:val="center"/>
            </w:pPr>
            <w:r>
              <w:t>מְ</w:t>
            </w:r>
          </w:p>
        </w:tc>
      </w:tr>
      <w:tr w:rsidR="00006AD7" w14:paraId="646BE991" w14:textId="77777777">
        <w:tc>
          <w:tcPr>
            <w:tcW w:w="0" w:type="auto"/>
          </w:tcPr>
          <w:p w14:paraId="646BE98F" w14:textId="77777777" w:rsidR="00006AD7" w:rsidRDefault="00F03F75">
            <w:pPr>
              <w:pStyle w:val="Compact"/>
            </w:pPr>
            <w:r>
              <w:t>Pual</w:t>
            </w:r>
          </w:p>
        </w:tc>
        <w:tc>
          <w:tcPr>
            <w:tcW w:w="0" w:type="auto"/>
          </w:tcPr>
          <w:p w14:paraId="646BE990" w14:textId="77777777" w:rsidR="00006AD7" w:rsidRDefault="00F03F75">
            <w:pPr>
              <w:pStyle w:val="Compact"/>
              <w:jc w:val="center"/>
            </w:pPr>
            <w:r>
              <w:t>מְ</w:t>
            </w:r>
          </w:p>
        </w:tc>
      </w:tr>
      <w:tr w:rsidR="00006AD7" w14:paraId="646BE994" w14:textId="77777777">
        <w:tc>
          <w:tcPr>
            <w:tcW w:w="0" w:type="auto"/>
          </w:tcPr>
          <w:p w14:paraId="646BE992" w14:textId="77777777" w:rsidR="00006AD7" w:rsidRDefault="00F03F75">
            <w:pPr>
              <w:pStyle w:val="Compact"/>
            </w:pPr>
            <w:r>
              <w:t>Hiphil</w:t>
            </w:r>
          </w:p>
        </w:tc>
        <w:tc>
          <w:tcPr>
            <w:tcW w:w="0" w:type="auto"/>
          </w:tcPr>
          <w:p w14:paraId="646BE993" w14:textId="77777777" w:rsidR="00006AD7" w:rsidRDefault="00F03F75">
            <w:pPr>
              <w:pStyle w:val="Compact"/>
              <w:jc w:val="center"/>
            </w:pPr>
            <w:r>
              <w:t>ַמ</w:t>
            </w:r>
          </w:p>
        </w:tc>
      </w:tr>
      <w:tr w:rsidR="00006AD7" w14:paraId="646BE997" w14:textId="77777777">
        <w:tc>
          <w:tcPr>
            <w:tcW w:w="0" w:type="auto"/>
          </w:tcPr>
          <w:p w14:paraId="646BE995" w14:textId="77777777" w:rsidR="00006AD7" w:rsidRDefault="00F03F75">
            <w:pPr>
              <w:pStyle w:val="Compact"/>
            </w:pPr>
            <w:r>
              <w:t>HOPHAL (u-class)</w:t>
            </w:r>
          </w:p>
        </w:tc>
        <w:tc>
          <w:tcPr>
            <w:tcW w:w="0" w:type="auto"/>
          </w:tcPr>
          <w:p w14:paraId="646BE996" w14:textId="77777777" w:rsidR="00006AD7" w:rsidRDefault="00F03F75">
            <w:pPr>
              <w:pStyle w:val="Compact"/>
              <w:jc w:val="center"/>
            </w:pPr>
            <w:r>
              <w:t>מֻ</w:t>
            </w:r>
          </w:p>
        </w:tc>
      </w:tr>
      <w:tr w:rsidR="00006AD7" w14:paraId="646BE99A" w14:textId="77777777">
        <w:tc>
          <w:tcPr>
            <w:tcW w:w="0" w:type="auto"/>
          </w:tcPr>
          <w:p w14:paraId="646BE998" w14:textId="77777777" w:rsidR="00006AD7" w:rsidRDefault="00F03F75">
            <w:pPr>
              <w:pStyle w:val="Compact"/>
            </w:pPr>
            <w:r>
              <w:t>HOPHAL (o-class)</w:t>
            </w:r>
          </w:p>
        </w:tc>
        <w:tc>
          <w:tcPr>
            <w:tcW w:w="0" w:type="auto"/>
          </w:tcPr>
          <w:p w14:paraId="646BE999" w14:textId="77777777" w:rsidR="00006AD7" w:rsidRDefault="00F03F75">
            <w:pPr>
              <w:pStyle w:val="Compact"/>
              <w:jc w:val="center"/>
            </w:pPr>
            <w:r>
              <w:t>ָמ</w:t>
            </w:r>
          </w:p>
        </w:tc>
      </w:tr>
      <w:tr w:rsidR="00006AD7" w14:paraId="646BE99D" w14:textId="77777777">
        <w:tc>
          <w:tcPr>
            <w:tcW w:w="0" w:type="auto"/>
          </w:tcPr>
          <w:p w14:paraId="646BE99B" w14:textId="77777777" w:rsidR="00006AD7" w:rsidRDefault="00F03F75">
            <w:pPr>
              <w:pStyle w:val="Compact"/>
            </w:pPr>
            <w:r>
              <w:t>Hithpael</w:t>
            </w:r>
          </w:p>
        </w:tc>
        <w:tc>
          <w:tcPr>
            <w:tcW w:w="0" w:type="auto"/>
          </w:tcPr>
          <w:p w14:paraId="646BE99C" w14:textId="77777777" w:rsidR="00006AD7" w:rsidRDefault="00F03F75">
            <w:pPr>
              <w:pStyle w:val="Compact"/>
              <w:jc w:val="center"/>
            </w:pPr>
            <w:r>
              <w:t>תִמְ</w:t>
            </w:r>
          </w:p>
        </w:tc>
      </w:tr>
    </w:tbl>
    <w:p w14:paraId="646BE99E" w14:textId="77777777" w:rsidR="00006AD7" w:rsidRDefault="00F03F75">
      <w:pPr>
        <w:pStyle w:val="Heading2"/>
      </w:pPr>
      <w:bookmarkStart w:id="548" w:name="hophal-strong-summary"/>
      <w:r>
        <w:t>32.7</w:t>
      </w:r>
      <w:r>
        <w:tab/>
        <w:t>Hophal Strong Summary</w:t>
      </w:r>
      <w:bookmarkEnd w:id="548"/>
    </w:p>
    <w:p w14:paraId="646BE99F" w14:textId="77777777" w:rsidR="00006AD7" w:rsidRDefault="00F03F75" w:rsidP="00F03F75">
      <w:pPr>
        <w:pStyle w:val="Compact"/>
        <w:numPr>
          <w:ilvl w:val="0"/>
          <w:numId w:val="770"/>
        </w:numPr>
      </w:pPr>
      <w:r>
        <w:t xml:space="preserve">Like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in the Pual, the Hophal has a distinguishing O or U class </w:t>
      </w:r>
      <m:oMath>
        <m:sSub>
          <m:sSubPr>
            <m:ctrlPr>
              <w:rPr>
                <w:rFonts w:ascii="Cambria Math" w:hAnsi="Cambria Math"/>
              </w:rPr>
            </m:ctrlPr>
          </m:sSubPr>
          <m:e>
            <m:r>
              <w:rPr>
                <w:rFonts w:ascii="Cambria Math" w:hAnsi="Cambria Math"/>
              </w:rPr>
              <m:t>V</m:t>
            </m:r>
          </m:e>
          <m:sub>
            <m:r>
              <w:rPr>
                <w:rFonts w:ascii="Cambria Math" w:hAnsi="Cambria Math"/>
              </w:rPr>
              <m:t>P</m:t>
            </m:r>
          </m:sub>
        </m:sSub>
      </m:oMath>
    </w:p>
    <w:p w14:paraId="646BE9A0" w14:textId="77777777" w:rsidR="00006AD7" w:rsidRDefault="00F03F75" w:rsidP="00F03F75">
      <w:pPr>
        <w:pStyle w:val="Compact"/>
        <w:numPr>
          <w:ilvl w:val="0"/>
          <w:numId w:val="770"/>
        </w:numPr>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almost always Patach</w:t>
      </w:r>
    </w:p>
    <w:p w14:paraId="646BE9A1" w14:textId="77777777" w:rsidR="00006AD7" w:rsidRDefault="00F03F75" w:rsidP="00F03F75">
      <w:pPr>
        <w:pStyle w:val="Compact"/>
        <w:numPr>
          <w:ilvl w:val="1"/>
          <w:numId w:val="771"/>
        </w:numPr>
      </w:pPr>
      <w:r>
        <w:t>There is expected lengthening to Qamets in the Participle</w:t>
      </w:r>
    </w:p>
    <w:p w14:paraId="646BE9A2" w14:textId="77777777" w:rsidR="00006AD7" w:rsidRDefault="00F03F75" w:rsidP="00F03F75">
      <w:pPr>
        <w:pStyle w:val="Compact"/>
        <w:numPr>
          <w:ilvl w:val="1"/>
          <w:numId w:val="771"/>
        </w:numPr>
      </w:pPr>
      <w:r>
        <w:t xml:space="preserve">The rare Infinitive Absolute has the expected Tsere (see </w:t>
      </w:r>
      <w:r>
        <w:rPr>
          <w:rStyle w:val="VerbatimChar"/>
        </w:rPr>
        <w:t>Ruth Pursuit</w:t>
      </w:r>
      <w:r>
        <w:t xml:space="preserve"> </w:t>
      </w:r>
      <w:r>
        <w:t>below)</w:t>
      </w:r>
    </w:p>
    <w:p w14:paraId="646BE9A3" w14:textId="77777777" w:rsidR="00006AD7" w:rsidRDefault="00F03F75">
      <w:pPr>
        <w:pStyle w:val="Heading2"/>
      </w:pPr>
      <w:bookmarkStart w:id="549" w:name="word-warm-up-20"/>
      <w:r>
        <w:t>Word Warm-up</w:t>
      </w:r>
      <w:bookmarkEnd w:id="549"/>
    </w:p>
    <w:p w14:paraId="646BE9A4" w14:textId="0F0D6412" w:rsidR="00006AD7" w:rsidRDefault="00F03F75">
      <w:pPr>
        <w:pStyle w:val="FirstParagraph"/>
      </w:pPr>
      <w:hyperlink r:id="rId302">
        <w:r>
          <w:rPr>
            <w:rStyle w:val="Hyperlink"/>
          </w:rPr>
          <w:t xml:space="preserve">Click to open </w:t>
        </w:r>
        <w:r>
          <w:rPr>
            <w:rStyle w:val="VerbatimChar"/>
          </w:rPr>
          <w:t>Word Warm-up</w:t>
        </w:r>
        <w:r>
          <w:rPr>
            <w:rStyle w:val="Hyperlink"/>
          </w:rPr>
          <w:t xml:space="preserve"> video in a new tab</w:t>
        </w:r>
      </w:hyperlink>
    </w:p>
    <w:p w14:paraId="646BE9A5" w14:textId="77777777" w:rsidR="00006AD7" w:rsidRDefault="00F03F75">
      <w:pPr>
        <w:pStyle w:val="Heading2"/>
      </w:pPr>
      <w:bookmarkStart w:id="550" w:name="x-verses-warm-up-2"/>
      <w:r>
        <w:t>X Verses Warm-up</w:t>
      </w:r>
      <w:bookmarkEnd w:id="550"/>
    </w:p>
    <w:p w14:paraId="646BE9A6" w14:textId="0FC4D1FF" w:rsidR="00006AD7" w:rsidRDefault="00F03F75">
      <w:pPr>
        <w:pStyle w:val="FirstParagraph"/>
      </w:pPr>
      <w:hyperlink r:id="rId303">
        <w:r>
          <w:rPr>
            <w:rStyle w:val="Hyperlink"/>
          </w:rPr>
          <w:t xml:space="preserve">Click to open </w:t>
        </w:r>
        <w:r>
          <w:rPr>
            <w:rStyle w:val="VerbatimChar"/>
          </w:rPr>
          <w:t>Verses Warm-up</w:t>
        </w:r>
        <w:r>
          <w:rPr>
            <w:rStyle w:val="Hyperlink"/>
          </w:rPr>
          <w:t xml:space="preserve"> video in a new tab</w:t>
        </w:r>
      </w:hyperlink>
    </w:p>
    <w:p w14:paraId="646BE9A7" w14:textId="77777777" w:rsidR="00006AD7" w:rsidRDefault="00F03F75">
      <w:pPr>
        <w:pStyle w:val="Heading2"/>
      </w:pPr>
      <w:bookmarkStart w:id="551" w:name="anki-20"/>
      <w:r>
        <w:t>Anki</w:t>
      </w:r>
      <w:bookmarkEnd w:id="551"/>
    </w:p>
    <w:p w14:paraId="646BE9A8" w14:textId="77777777" w:rsidR="00006AD7" w:rsidRDefault="00F03F75" w:rsidP="00F03F75">
      <w:pPr>
        <w:pStyle w:val="Compact"/>
        <w:numPr>
          <w:ilvl w:val="0"/>
          <w:numId w:val="772"/>
        </w:numPr>
      </w:pPr>
      <w:r>
        <w:rPr>
          <w:rStyle w:val="VerbatimChar"/>
        </w:rPr>
        <w:t>Lesson 32 A. Vocab</w:t>
      </w:r>
    </w:p>
    <w:p w14:paraId="646BE9A9" w14:textId="77777777" w:rsidR="00006AD7" w:rsidRDefault="00F03F75" w:rsidP="00F03F75">
      <w:pPr>
        <w:pStyle w:val="Compact"/>
        <w:numPr>
          <w:ilvl w:val="0"/>
          <w:numId w:val="772"/>
        </w:numPr>
      </w:pPr>
      <w:r>
        <w:rPr>
          <w:rStyle w:val="VerbatimChar"/>
        </w:rPr>
        <w:t>Lesso</w:t>
      </w:r>
      <w:r>
        <w:rPr>
          <w:rStyle w:val="VerbatimChar"/>
        </w:rPr>
        <w:t>n 32 B. Grammar</w:t>
      </w:r>
    </w:p>
    <w:p w14:paraId="646BE9AA" w14:textId="77777777" w:rsidR="00006AD7" w:rsidRDefault="00F03F75" w:rsidP="00F03F75">
      <w:pPr>
        <w:pStyle w:val="Compact"/>
        <w:numPr>
          <w:ilvl w:val="0"/>
          <w:numId w:val="772"/>
        </w:numPr>
      </w:pPr>
      <w:r>
        <w:rPr>
          <w:rStyle w:val="VerbatimChar"/>
        </w:rPr>
        <w:t>Lesson 32 C. Workbook</w:t>
      </w:r>
    </w:p>
    <w:p w14:paraId="646BE9AB" w14:textId="77777777" w:rsidR="00006AD7" w:rsidRDefault="00F03F75" w:rsidP="00F03F75">
      <w:pPr>
        <w:pStyle w:val="Compact"/>
        <w:numPr>
          <w:ilvl w:val="0"/>
          <w:numId w:val="772"/>
        </w:numPr>
      </w:pPr>
      <w:r>
        <w:rPr>
          <w:rStyle w:val="VerbatimChar"/>
        </w:rPr>
        <w:t>Lesson 32 D. Study Verses</w:t>
      </w:r>
    </w:p>
    <w:p w14:paraId="646BE9AC" w14:textId="77777777" w:rsidR="00006AD7" w:rsidRDefault="00F03F75">
      <w:pPr>
        <w:pStyle w:val="Heading2"/>
      </w:pPr>
      <w:bookmarkStart w:id="552" w:name="optional-hophal-parsing-worksheet"/>
      <w:r>
        <w:t>OPTIONAL: Hophal Parsing Worksheet</w:t>
      </w:r>
      <w:bookmarkEnd w:id="552"/>
    </w:p>
    <w:p w14:paraId="646BE9AD" w14:textId="0CB8D3BF" w:rsidR="00006AD7" w:rsidRDefault="00F03F75">
      <w:pPr>
        <w:pStyle w:val="FirstParagraph"/>
      </w:pPr>
      <w:r>
        <w:t xml:space="preserve">If you desire additional paradigm practice, you may use this </w:t>
      </w:r>
      <w:hyperlink r:id="rId304">
        <w:r>
          <w:rPr>
            <w:rStyle w:val="Hyperlink"/>
          </w:rPr>
          <w:t>Hophal parsing worksheet</w:t>
        </w:r>
      </w:hyperlink>
    </w:p>
    <w:p w14:paraId="646BE9AE" w14:textId="77777777" w:rsidR="00006AD7" w:rsidRDefault="00F03F75">
      <w:pPr>
        <w:pStyle w:val="Heading2"/>
      </w:pPr>
      <w:bookmarkStart w:id="553" w:name="ruth-pursuit-15"/>
      <w:r>
        <w:t>Ruth Pursuit</w:t>
      </w:r>
      <w:bookmarkEnd w:id="553"/>
    </w:p>
    <w:p w14:paraId="646BE9AF" w14:textId="77777777" w:rsidR="00006AD7" w:rsidRDefault="00F03F75">
      <w:pPr>
        <w:pStyle w:val="FirstParagraph"/>
      </w:pPr>
      <w:r>
        <w:t xml:space="preserve">There are no Hophal verbs in Ruth 1 so there will be no </w:t>
      </w:r>
      <w:r>
        <w:rPr>
          <w:rStyle w:val="VerbatimChar"/>
        </w:rPr>
        <w:t>Ruth Pursuit</w:t>
      </w:r>
      <w:r>
        <w:t xml:space="preserve"> for Lessons 32 or 33.</w:t>
      </w:r>
    </w:p>
    <w:p w14:paraId="646BE9B0" w14:textId="77777777" w:rsidR="00006AD7" w:rsidRDefault="00F03F75" w:rsidP="00F03F75">
      <w:pPr>
        <w:pStyle w:val="Compact"/>
        <w:numPr>
          <w:ilvl w:val="0"/>
          <w:numId w:val="773"/>
        </w:numPr>
      </w:pPr>
      <w:r>
        <w:t>There ARE two Hophal verbs in 2:11. Can you find them?</w:t>
      </w:r>
    </w:p>
    <w:p w14:paraId="646BE9B1" w14:textId="77777777" w:rsidR="00006AD7" w:rsidRDefault="00F03F75" w:rsidP="00F03F75">
      <w:pPr>
        <w:pStyle w:val="Compact"/>
        <w:numPr>
          <w:ilvl w:val="1"/>
          <w:numId w:val="774"/>
        </w:numPr>
      </w:pPr>
      <w:r>
        <w:t xml:space="preserve"> </w:t>
      </w:r>
      <w:r>
        <w:t>וַיַּ֤עַן</w:t>
      </w:r>
      <w:r>
        <w:t xml:space="preserve"> </w:t>
      </w:r>
      <w:r>
        <w:t>בֹּ֙</w:t>
      </w:r>
      <w:r>
        <w:t>עַז֙</w:t>
      </w:r>
      <w:r>
        <w:t xml:space="preserve"> </w:t>
      </w:r>
      <w:r>
        <w:t>וַיֹּ֣אמֶר</w:t>
      </w:r>
      <w:r>
        <w:t xml:space="preserve"> </w:t>
      </w:r>
      <w:r>
        <w:t>לָ֔הּ</w:t>
      </w:r>
      <w:r>
        <w:t xml:space="preserve"> </w:t>
      </w:r>
      <w:r>
        <w:t>הֻגֵּ֨ד</w:t>
      </w:r>
      <w:r>
        <w:t xml:space="preserve"> </w:t>
      </w:r>
      <w:r>
        <w:t>הֻגַּ֜ד</w:t>
      </w:r>
      <w:r>
        <w:t xml:space="preserve"> </w:t>
      </w:r>
      <w:r>
        <w:t>לִ֗י</w:t>
      </w:r>
      <w:r>
        <w:t xml:space="preserve"> </w:t>
      </w:r>
      <w:r>
        <w:t>כֹּ֤ל</w:t>
      </w:r>
      <w:r>
        <w:t xml:space="preserve"> </w:t>
      </w:r>
      <w:r>
        <w:t>אֲשֶׁר־עָשִׂית֙</w:t>
      </w:r>
      <w:r>
        <w:t xml:space="preserve"> </w:t>
      </w:r>
      <w:r>
        <w:t>אֶת־חֲמוֹתֵ֔ךְ</w:t>
      </w:r>
      <w:r>
        <w:t xml:space="preserve"> </w:t>
      </w:r>
      <w:r>
        <w:t>אַחֲרֵ֖י</w:t>
      </w:r>
      <w:r>
        <w:t xml:space="preserve"> </w:t>
      </w:r>
      <w:r>
        <w:t>מ֣וֹת</w:t>
      </w:r>
      <w:r>
        <w:t xml:space="preserve"> </w:t>
      </w:r>
      <w:r>
        <w:t>אִישֵׁ֑ךְ</w:t>
      </w:r>
      <w:r>
        <w:t xml:space="preserve"> </w:t>
      </w:r>
      <w:r>
        <w:t>וַתַּֽעַזְבִ֞י</w:t>
      </w:r>
      <w:r>
        <w:t xml:space="preserve"> </w:t>
      </w:r>
      <w:r>
        <w:t>אָּבִ֣יךְ</w:t>
      </w:r>
      <w:r>
        <w:t xml:space="preserve"> </w:t>
      </w:r>
      <w:r>
        <w:t>וְאִמֵּ֗ךְ</w:t>
      </w:r>
      <w:r>
        <w:t xml:space="preserve"> </w:t>
      </w:r>
      <w:r>
        <w:t>וְאֶ֙רֶץ֙</w:t>
      </w:r>
      <w:r>
        <w:t xml:space="preserve"> </w:t>
      </w:r>
      <w:r>
        <w:t>מֽוֹלַדְתֵּ֔ךְ</w:t>
      </w:r>
      <w:r>
        <w:t xml:space="preserve"> </w:t>
      </w:r>
      <w:r>
        <w:t>וַתֵּ֣לְכִ֔י</w:t>
      </w:r>
      <w:r>
        <w:t xml:space="preserve"> </w:t>
      </w:r>
      <w:r>
        <w:t>אֶל־עַ֕ם</w:t>
      </w:r>
      <w:r>
        <w:t xml:space="preserve"> </w:t>
      </w:r>
      <w:r>
        <w:t>אֲשֶׁ֥ר</w:t>
      </w:r>
      <w:r>
        <w:t xml:space="preserve"> </w:t>
      </w:r>
      <w:r>
        <w:t>לֹא־יָדַ֖עַתְּ</w:t>
      </w:r>
      <w:r>
        <w:t xml:space="preserve"> </w:t>
      </w:r>
      <w:r>
        <w:t>תְּמ֥וֹל</w:t>
      </w:r>
      <w:r>
        <w:t xml:space="preserve"> </w:t>
      </w:r>
      <w:r>
        <w:t>שִׁלְשֽׁוֹם׃</w:t>
      </w:r>
    </w:p>
    <w:p w14:paraId="646BE9B2" w14:textId="77777777" w:rsidR="00006AD7" w:rsidRDefault="00F03F75" w:rsidP="00F03F75">
      <w:pPr>
        <w:pStyle w:val="Compact"/>
        <w:numPr>
          <w:ilvl w:val="1"/>
          <w:numId w:val="774"/>
        </w:numPr>
      </w:pPr>
      <w:r>
        <w:t>We mentioned previously</w:t>
      </w:r>
      <w:r>
        <w:t xml:space="preserve"> that there are only six HpA forms in all of the Hebrew Bible (and some sources say there are only five). One of those forms is in Ruth 2:11. Note how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is Tsere for the HpA verb, and how </w:t>
      </w: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w:t>
      </w:r>
      <w:r>
        <w:t>is Qamets in the HpP3ms verb that follows.</w:t>
      </w:r>
    </w:p>
    <w:p w14:paraId="646BE9B3" w14:textId="77777777" w:rsidR="00006AD7" w:rsidRDefault="00F03F75" w:rsidP="00F03F75">
      <w:pPr>
        <w:pStyle w:val="Compact"/>
        <w:numPr>
          <w:ilvl w:val="1"/>
          <w:numId w:val="774"/>
        </w:numPr>
      </w:pPr>
      <w:r>
        <w:t xml:space="preserve">The verb root is </w:t>
      </w:r>
      <w:r>
        <w:t>נגד</w:t>
      </w:r>
    </w:p>
    <w:p w14:paraId="646BE9B4" w14:textId="77777777" w:rsidR="00006AD7" w:rsidRDefault="00F03F75" w:rsidP="00F03F75">
      <w:pPr>
        <w:pStyle w:val="Compact"/>
        <w:numPr>
          <w:ilvl w:val="1"/>
          <w:numId w:val="774"/>
        </w:numPr>
      </w:pPr>
      <w:r>
        <w:t>The Daghesh Forte in the Gimmel represents the assimilated 1</w:t>
      </w:r>
      <w:r>
        <w:t>נ</w:t>
      </w:r>
    </w:p>
    <w:p w14:paraId="646BE9B5" w14:textId="77777777" w:rsidR="00006AD7" w:rsidRDefault="00F03F75" w:rsidP="00F03F75">
      <w:pPr>
        <w:pStyle w:val="Compact"/>
        <w:numPr>
          <w:ilvl w:val="0"/>
          <w:numId w:val="773"/>
        </w:numPr>
      </w:pPr>
      <w:r>
        <w:t xml:space="preserve">Dr. Beckman explains, “Infinitive Absolutes typically underscore the certainty of something. But in this past tense context where </w:t>
      </w:r>
      <w:r>
        <w:t xml:space="preserve">Boaz uses the word </w:t>
      </w:r>
      <w:r>
        <w:t>כֹּל</w:t>
      </w:r>
      <w:r>
        <w:t>, it seems more likely that his is referring to the completeness of the report that he has received.”</w:t>
      </w:r>
      <w:r>
        <w:rPr>
          <w:rStyle w:val="FootnoteReference"/>
        </w:rPr>
        <w:footnoteReference w:id="58"/>
      </w:r>
    </w:p>
    <w:p w14:paraId="646BE9B6" w14:textId="77777777" w:rsidR="00006AD7" w:rsidRDefault="00F03F75">
      <w:pPr>
        <w:pStyle w:val="Heading2"/>
      </w:pPr>
      <w:bookmarkStart w:id="554" w:name="hebrew-quest-study-passage-1-samuel-17"/>
      <w:r>
        <w:t>Hebrew Quest Study Passage: 1 Samuel 17</w:t>
      </w:r>
      <w:bookmarkEnd w:id="554"/>
    </w:p>
    <w:p w14:paraId="646BE9B7" w14:textId="299FEB07" w:rsidR="00006AD7" w:rsidRDefault="00F03F75">
      <w:pPr>
        <w:pStyle w:val="FirstParagraph"/>
      </w:pPr>
      <w:hyperlink r:id="rId305">
        <w:r>
          <w:rPr>
            <w:rStyle w:val="Hyperlink"/>
          </w:rPr>
          <w:t>Blank copy of 1 Samuel 17</w:t>
        </w:r>
      </w:hyperlink>
    </w:p>
    <w:p w14:paraId="646BE9B8" w14:textId="77777777" w:rsidR="00006AD7" w:rsidRDefault="00F03F75" w:rsidP="00F03F75">
      <w:pPr>
        <w:pStyle w:val="Compact"/>
        <w:numPr>
          <w:ilvl w:val="0"/>
          <w:numId w:val="775"/>
        </w:numPr>
      </w:pPr>
      <w:r>
        <w:t xml:space="preserve">DO: </w:t>
      </w:r>
      <w:r>
        <w:rPr>
          <w:rStyle w:val="VerbatimChar"/>
        </w:rPr>
        <w:t>File | Make a copy</w:t>
      </w:r>
      <w:r>
        <w:t xml:space="preserve"> to store in your local Google Drive so you can highlight and edit</w:t>
      </w:r>
    </w:p>
    <w:p w14:paraId="646BE9B9" w14:textId="77777777" w:rsidR="00006AD7" w:rsidRDefault="00F03F75" w:rsidP="00F03F75">
      <w:pPr>
        <w:pStyle w:val="Compact"/>
        <w:numPr>
          <w:ilvl w:val="0"/>
          <w:numId w:val="775"/>
        </w:numPr>
      </w:pPr>
      <w:r>
        <w:t xml:space="preserve">DON’T: </w:t>
      </w:r>
      <w:r>
        <w:rPr>
          <w:rStyle w:val="VerbatimChar"/>
        </w:rPr>
        <w:t>Request Edit Access</w:t>
      </w:r>
    </w:p>
    <w:p w14:paraId="646BE9BA" w14:textId="77777777" w:rsidR="00006AD7" w:rsidRDefault="00F03F75" w:rsidP="00F03F75">
      <w:pPr>
        <w:pStyle w:val="Compact"/>
        <w:numPr>
          <w:ilvl w:val="0"/>
          <w:numId w:val="776"/>
        </w:numPr>
      </w:pPr>
      <w:r>
        <w:t>BEFORE WATCHING THE VIDEO, read through the passage on your own straight through one ti</w:t>
      </w:r>
      <w:r>
        <w:t>me - pick up as much as you can</w:t>
      </w:r>
    </w:p>
    <w:p w14:paraId="646BE9BB" w14:textId="77777777" w:rsidR="00006AD7" w:rsidRDefault="00F03F75" w:rsidP="00F03F75">
      <w:pPr>
        <w:pStyle w:val="Compact"/>
        <w:numPr>
          <w:ilvl w:val="0"/>
          <w:numId w:val="776"/>
        </w:numPr>
      </w:pPr>
      <w:r>
        <w:t>Now re-read the passage critically</w:t>
      </w:r>
    </w:p>
    <w:p w14:paraId="646BE9BC" w14:textId="77083E8F" w:rsidR="00006AD7" w:rsidRDefault="00F03F75" w:rsidP="00F03F75">
      <w:pPr>
        <w:pStyle w:val="Compact"/>
        <w:numPr>
          <w:ilvl w:val="1"/>
          <w:numId w:val="777"/>
        </w:numPr>
      </w:pPr>
      <w:r>
        <w:t xml:space="preserve">Highlight any words you do not know and look them up in a </w:t>
      </w:r>
      <w:hyperlink r:id="rId306">
        <w:r>
          <w:rPr>
            <w:rStyle w:val="Hyperlink"/>
          </w:rPr>
          <w:t>lexicon</w:t>
        </w:r>
      </w:hyperlink>
    </w:p>
    <w:p w14:paraId="646BE9BD" w14:textId="77777777" w:rsidR="00006AD7" w:rsidRDefault="00F03F75" w:rsidP="00F03F75">
      <w:pPr>
        <w:pStyle w:val="Compact"/>
        <w:numPr>
          <w:ilvl w:val="1"/>
          <w:numId w:val="777"/>
        </w:numPr>
      </w:pPr>
      <w:r>
        <w:t>Parse as many verbs as you can</w:t>
      </w:r>
    </w:p>
    <w:p w14:paraId="646BE9BE" w14:textId="77777777" w:rsidR="00006AD7" w:rsidRDefault="00F03F75" w:rsidP="00F03F75">
      <w:pPr>
        <w:pStyle w:val="Compact"/>
        <w:numPr>
          <w:ilvl w:val="1"/>
          <w:numId w:val="777"/>
        </w:numPr>
      </w:pPr>
      <w:r>
        <w:t>Sketch out a translat</w:t>
      </w:r>
      <w:r>
        <w:t>ion - there is a blank line between each verse</w:t>
      </w:r>
    </w:p>
    <w:p w14:paraId="646BE9BF" w14:textId="77777777" w:rsidR="00006AD7" w:rsidRDefault="00F03F75" w:rsidP="00F03F75">
      <w:pPr>
        <w:pStyle w:val="Compact"/>
        <w:numPr>
          <w:ilvl w:val="0"/>
          <w:numId w:val="776"/>
        </w:numPr>
      </w:pPr>
      <w:r>
        <w:t xml:space="preserve">Now, using your marked-up copy of the passage, watch Izzy’s </w:t>
      </w:r>
      <w:r>
        <w:rPr>
          <w:i/>
        </w:rPr>
        <w:t>Hebrew Quest</w:t>
      </w:r>
      <w:r>
        <w:t xml:space="preserve"> video (video opens in a new tab)</w:t>
      </w:r>
    </w:p>
    <w:p w14:paraId="646BE9C0" w14:textId="1254FE0C" w:rsidR="00006AD7" w:rsidRDefault="00F03F75" w:rsidP="00F03F75">
      <w:pPr>
        <w:pStyle w:val="Compact"/>
        <w:numPr>
          <w:ilvl w:val="1"/>
          <w:numId w:val="778"/>
        </w:numPr>
      </w:pPr>
      <w:hyperlink r:id="rId307">
        <w:r>
          <w:rPr>
            <w:rStyle w:val="Hyperlink"/>
          </w:rPr>
          <w:t>part 1</w:t>
        </w:r>
      </w:hyperlink>
    </w:p>
    <w:p w14:paraId="646BE9C1" w14:textId="61A2BCD8" w:rsidR="00006AD7" w:rsidRDefault="00F03F75" w:rsidP="00F03F75">
      <w:pPr>
        <w:pStyle w:val="Compact"/>
        <w:numPr>
          <w:ilvl w:val="1"/>
          <w:numId w:val="778"/>
        </w:numPr>
      </w:pPr>
      <w:hyperlink r:id="rId308">
        <w:r>
          <w:rPr>
            <w:rStyle w:val="Hyperlink"/>
          </w:rPr>
          <w:t>part 2</w:t>
        </w:r>
      </w:hyperlink>
    </w:p>
    <w:p w14:paraId="646BE9C2" w14:textId="77777777" w:rsidR="00006AD7" w:rsidRDefault="00F03F75" w:rsidP="00F03F75">
      <w:pPr>
        <w:pStyle w:val="Compact"/>
        <w:numPr>
          <w:ilvl w:val="0"/>
          <w:numId w:val="776"/>
        </w:numPr>
      </w:pPr>
      <w:r>
        <w:t>After the video, assess your translation. How close was it?</w:t>
      </w:r>
    </w:p>
    <w:p w14:paraId="646BE9C3" w14:textId="3B3383EF" w:rsidR="00006AD7" w:rsidRDefault="00F03F75" w:rsidP="00F03F75">
      <w:pPr>
        <w:pStyle w:val="Compact"/>
        <w:numPr>
          <w:ilvl w:val="1"/>
          <w:numId w:val="779"/>
        </w:numPr>
      </w:pPr>
      <w:r>
        <w:t xml:space="preserve">You may wish to check your parsing and translation </w:t>
      </w:r>
      <w:hyperlink r:id="rId309">
        <w:r>
          <w:rPr>
            <w:rStyle w:val="Hyperlink"/>
          </w:rPr>
          <w:t>here</w:t>
        </w:r>
      </w:hyperlink>
    </w:p>
    <w:p w14:paraId="646BE9C4" w14:textId="77777777" w:rsidR="00006AD7" w:rsidRDefault="00F03F75" w:rsidP="00F03F75">
      <w:pPr>
        <w:pStyle w:val="Compact"/>
        <w:numPr>
          <w:ilvl w:val="1"/>
          <w:numId w:val="779"/>
        </w:numPr>
      </w:pPr>
      <w:r>
        <w:t>Check the “verbs” box to highlight all of the verbs in the passage, then hover over each verb for parsing information</w:t>
      </w:r>
    </w:p>
    <w:p w14:paraId="646BE9C5" w14:textId="77777777" w:rsidR="00006AD7" w:rsidRDefault="00F03F75" w:rsidP="00F03F75">
      <w:pPr>
        <w:pStyle w:val="Compact"/>
        <w:numPr>
          <w:ilvl w:val="0"/>
          <w:numId w:val="776"/>
        </w:numPr>
      </w:pPr>
      <w:r>
        <w:t>How did the Ruach HaQodesh speak to you through the passage</w:t>
      </w:r>
      <w:r>
        <w:t>?</w:t>
      </w:r>
    </w:p>
    <w:p w14:paraId="646BE9C6" w14:textId="42593D05" w:rsidR="00006AD7" w:rsidRDefault="00F03F75">
      <w:pPr>
        <w:pStyle w:val="FirstParagraph"/>
      </w:pPr>
      <w:r>
        <w:t xml:space="preserve">Optionally, as we discussed in Lesson 17, you may complete the passage memorization in the separate </w:t>
      </w:r>
      <w:r>
        <w:rPr>
          <w:rStyle w:val="VerbatimChar"/>
        </w:rPr>
        <w:t>Anki</w:t>
      </w:r>
      <w:r>
        <w:t xml:space="preserve"> deck, or in Memrise </w:t>
      </w:r>
      <w:hyperlink r:id="rId310" w:anchor="/garden/learn/?source_element=level_details_session&amp;source_screen=level_details">
        <w:r>
          <w:rPr>
            <w:rStyle w:val="Hyperlink"/>
          </w:rPr>
          <w:t>here</w:t>
        </w:r>
      </w:hyperlink>
      <w:r>
        <w:t>.</w:t>
      </w:r>
    </w:p>
    <w:p w14:paraId="646BE9C7" w14:textId="77777777" w:rsidR="00006AD7" w:rsidRDefault="00F03F75">
      <w:pPr>
        <w:pStyle w:val="Heading2"/>
      </w:pPr>
      <w:bookmarkStart w:id="555" w:name="x-quest-quiz-12"/>
      <w:r>
        <w:t>X Quest Quiz</w:t>
      </w:r>
      <w:bookmarkEnd w:id="555"/>
    </w:p>
    <w:p w14:paraId="646BE9C8" w14:textId="27DAE76D"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9C9" w14:textId="77777777" w:rsidR="00006AD7" w:rsidRDefault="00F03F75">
      <w:pPr>
        <w:pStyle w:val="Heading2"/>
      </w:pPr>
      <w:bookmarkStart w:id="556" w:name="x-claim-your-next-twelve-tribes-badge-11"/>
      <w:r>
        <w:t xml:space="preserve">X Claim your next </w:t>
      </w:r>
      <w:r>
        <w:rPr>
          <w:rStyle w:val="VerbatimChar"/>
        </w:rPr>
        <w:t>Twelve Tribes Badge</w:t>
      </w:r>
      <w:r>
        <w:t>!</w:t>
      </w:r>
      <w:bookmarkEnd w:id="556"/>
    </w:p>
    <w:p w14:paraId="646BE9CA" w14:textId="77777777" w:rsidR="00006AD7" w:rsidRDefault="00F03F75">
      <w:pPr>
        <w:pStyle w:val="FirstParagraph"/>
      </w:pPr>
      <w:r>
        <w:t xml:space="preserve">Check to be sure you have have completed all activities through this lesson, then fill out the form </w:t>
      </w:r>
      <w:r>
        <w:t>below.</w:t>
      </w:r>
    </w:p>
    <w:p w14:paraId="646BE9CB" w14:textId="63C2C25D"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9CC" w14:textId="77777777" w:rsidR="00006AD7" w:rsidRDefault="00F03F75">
      <w:pPr>
        <w:pStyle w:val="Heading1"/>
      </w:pPr>
      <w:bookmarkStart w:id="557" w:name="the-hophal-stem---weak-verbs"/>
      <w:bookmarkStart w:id="558" w:name="_Toc59809844"/>
      <w:r>
        <w:t>33</w:t>
      </w:r>
      <w:r>
        <w:tab/>
        <w:t>The Hophal Stem - Weak Verbs</w:t>
      </w:r>
      <w:bookmarkEnd w:id="557"/>
      <w:bookmarkEnd w:id="558"/>
    </w:p>
    <w:p w14:paraId="646BE9CD" w14:textId="77777777" w:rsidR="00006AD7" w:rsidRDefault="00F03F75">
      <w:pPr>
        <w:pStyle w:val="FirstParagraph"/>
      </w:pPr>
      <w:r>
        <w:t>Hophal weak verb forms are about five-times as frequent as strong verbs. As with all the forms, we start with the strong verb diagnostics, which make it easier to understand the spelling changes that occur with weak verbs. By now, you should be well-acquai</w:t>
      </w:r>
      <w:r>
        <w:t>nted with the concepts discussed in this lesson.</w:t>
      </w:r>
    </w:p>
    <w:p w14:paraId="646BE9CE" w14:textId="77777777" w:rsidR="00006AD7" w:rsidRDefault="00F03F75">
      <w:pPr>
        <w:pStyle w:val="BodyText"/>
      </w:pPr>
      <w:r>
        <w:rPr>
          <w:b/>
        </w:rPr>
        <w:t>LESSON ITINERARY</w:t>
      </w:r>
    </w:p>
    <w:p w14:paraId="646BE9CF" w14:textId="77777777" w:rsidR="00006AD7" w:rsidRDefault="00F03F75" w:rsidP="00F03F75">
      <w:pPr>
        <w:pStyle w:val="Compact"/>
        <w:numPr>
          <w:ilvl w:val="0"/>
          <w:numId w:val="780"/>
        </w:numPr>
      </w:pPr>
      <w:r>
        <w:t>1G and 3</w:t>
      </w:r>
      <w:r>
        <w:t>ה</w:t>
      </w:r>
      <w:r>
        <w:t xml:space="preserve"> Verbs prefer Qamets Hatuf as </w:t>
      </w:r>
      <m:oMath>
        <m:sSub>
          <m:sSubPr>
            <m:ctrlPr>
              <w:rPr>
                <w:rFonts w:ascii="Cambria Math" w:hAnsi="Cambria Math"/>
              </w:rPr>
            </m:ctrlPr>
          </m:sSubPr>
          <m:e>
            <m:r>
              <w:rPr>
                <w:rFonts w:ascii="Cambria Math" w:hAnsi="Cambria Math"/>
              </w:rPr>
              <m:t>V</m:t>
            </m:r>
          </m:e>
          <m:sub>
            <m:r>
              <w:rPr>
                <w:rFonts w:ascii="Cambria Math" w:hAnsi="Cambria Math"/>
              </w:rPr>
              <m:t>P</m:t>
            </m:r>
          </m:sub>
        </m:sSub>
      </m:oMath>
    </w:p>
    <w:p w14:paraId="646BE9D0" w14:textId="77777777" w:rsidR="00006AD7" w:rsidRDefault="00F03F75" w:rsidP="00F03F75">
      <w:pPr>
        <w:pStyle w:val="Compact"/>
        <w:numPr>
          <w:ilvl w:val="0"/>
          <w:numId w:val="780"/>
        </w:numPr>
      </w:pPr>
      <w:r>
        <w:t>1</w:t>
      </w:r>
      <w:r>
        <w:t>נ</w:t>
      </w:r>
      <w:r>
        <w:t xml:space="preserve"> assimilates with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as expected</w:t>
      </w:r>
    </w:p>
    <w:p w14:paraId="646BE9D1" w14:textId="77777777" w:rsidR="00006AD7" w:rsidRDefault="00F03F75" w:rsidP="00F03F75">
      <w:pPr>
        <w:pStyle w:val="Compact"/>
        <w:numPr>
          <w:ilvl w:val="0"/>
          <w:numId w:val="780"/>
        </w:numPr>
      </w:pPr>
      <w:r>
        <w:t xml:space="preserve">Geminate/Biconsonantal Verbs prefer Shureq as </w:t>
      </w:r>
      <m:oMath>
        <m:sSub>
          <m:sSubPr>
            <m:ctrlPr>
              <w:rPr>
                <w:rFonts w:ascii="Cambria Math" w:hAnsi="Cambria Math"/>
              </w:rPr>
            </m:ctrlPr>
          </m:sSubPr>
          <m:e>
            <m:r>
              <w:rPr>
                <w:rFonts w:ascii="Cambria Math" w:hAnsi="Cambria Math"/>
              </w:rPr>
              <m:t>V</m:t>
            </m:r>
          </m:e>
          <m:sub>
            <m:r>
              <w:rPr>
                <w:rFonts w:ascii="Cambria Math" w:hAnsi="Cambria Math"/>
              </w:rPr>
              <m:t>P</m:t>
            </m:r>
          </m:sub>
        </m:sSub>
      </m:oMath>
    </w:p>
    <w:p w14:paraId="646BE9D2" w14:textId="77777777" w:rsidR="00006AD7" w:rsidRDefault="00F03F75">
      <w:pPr>
        <w:pStyle w:val="FirstParagraph"/>
      </w:pPr>
      <w:r>
        <w:rPr>
          <w:b/>
        </w:rPr>
        <w:t>EQUIPMENT CHECK</w:t>
      </w:r>
    </w:p>
    <w:p w14:paraId="646BE9D3" w14:textId="77777777" w:rsidR="00006AD7" w:rsidRDefault="00F03F75">
      <w:pPr>
        <w:pStyle w:val="BodyText"/>
      </w:pPr>
      <w:r>
        <w:t>Before continuing, can you describe the fol</w:t>
      </w:r>
      <w:r>
        <w:t>lowing concepts?</w:t>
      </w:r>
    </w:p>
    <w:p w14:paraId="646BE9D4" w14:textId="77777777" w:rsidR="00006AD7" w:rsidRDefault="00F03F75" w:rsidP="00F03F75">
      <w:pPr>
        <w:pStyle w:val="Compact"/>
        <w:numPr>
          <w:ilvl w:val="0"/>
          <w:numId w:val="781"/>
        </w:numPr>
      </w:pPr>
      <w:r>
        <w:t>Identify Hophal Perfect, Imperfect, and Imperative Strong verbs</w:t>
      </w:r>
    </w:p>
    <w:p w14:paraId="646BE9D5" w14:textId="77777777" w:rsidR="00006AD7" w:rsidRDefault="00F03F75">
      <w:pPr>
        <w:pStyle w:val="Heading2"/>
      </w:pPr>
      <w:bookmarkStart w:id="559" w:name="first-thought-23"/>
      <w:r>
        <w:t>First Thought</w:t>
      </w:r>
      <w:bookmarkEnd w:id="559"/>
    </w:p>
    <w:p w14:paraId="646BE9D6" w14:textId="77777777" w:rsidR="00006AD7" w:rsidRDefault="00F03F75">
      <w:pPr>
        <w:pStyle w:val="Heading3"/>
      </w:pPr>
      <w:bookmarkStart w:id="560" w:name="X3bebae572252a0dbd248b41790ccd525e84b7aa"/>
      <w:r>
        <w:t>נִשְׁאַ֥ר</w:t>
      </w:r>
      <w:r>
        <w:t xml:space="preserve"> </w:t>
      </w:r>
      <w:r>
        <w:t>בָּעִ֖יר</w:t>
      </w:r>
      <w:r>
        <w:t xml:space="preserve"> </w:t>
      </w:r>
      <w:r>
        <w:t>שַׁמָּ֑ה</w:t>
      </w:r>
      <w:r>
        <w:t xml:space="preserve"> </w:t>
      </w:r>
      <w:r>
        <w:t>וּשְׁאִיָּ֖ה</w:t>
      </w:r>
      <w:r>
        <w:t xml:space="preserve"> </w:t>
      </w:r>
      <w:r>
        <w:t>יֻכַּת־שָֽׁעַר׃</w:t>
      </w:r>
      <w:r>
        <w:t xml:space="preserve"> </w:t>
      </w:r>
      <w:bookmarkEnd w:id="560"/>
    </w:p>
    <w:p w14:paraId="646BE9D7" w14:textId="77777777" w:rsidR="00006AD7" w:rsidRDefault="00F03F75">
      <w:pPr>
        <w:pStyle w:val="FirstParagraph"/>
      </w:pPr>
      <w:r>
        <w:rPr>
          <w:i/>
        </w:rPr>
        <w:t>Desolation is left in the city And the gate is battered to ruins. (Isaiah 24:12)</w:t>
      </w:r>
    </w:p>
    <w:p w14:paraId="646BE9D8" w14:textId="77777777" w:rsidR="00006AD7" w:rsidRDefault="00F03F75">
      <w:pPr>
        <w:pStyle w:val="BodyText"/>
      </w:pPr>
      <w:r>
        <w:t>As people of God, we a</w:t>
      </w:r>
      <w:r>
        <w:t>re sometimes faced with situations where we are tempted to ask, “How could He let this happen?” The people of Isaiah’s time who witness the destruction of Jerusalem surely had similar questions. Most of the time, we can not provide a satisfactory answer. T</w:t>
      </w:r>
      <w:r>
        <w:t>he only true choice is to relinquish any notion that we can control the situation and, like Job, trust in Him no matter what the outcome.</w:t>
      </w:r>
    </w:p>
    <w:p w14:paraId="646BE9D9" w14:textId="77777777" w:rsidR="00006AD7" w:rsidRDefault="00F03F75">
      <w:pPr>
        <w:pStyle w:val="BodyText"/>
      </w:pPr>
      <w:r>
        <w:t>Listen to the verse in Hebrew:</w:t>
      </w:r>
    </w:p>
    <w:p w14:paraId="646BE9DA" w14:textId="77777777" w:rsidR="00006AD7" w:rsidRDefault="00F03F75">
      <w:pPr>
        <w:pStyle w:val="BodyText"/>
      </w:pPr>
      <w:r>
        <w:t>Your browser does not support the audio element.</w:t>
      </w:r>
    </w:p>
    <w:p w14:paraId="646BE9DB" w14:textId="77777777" w:rsidR="00006AD7" w:rsidRDefault="00F03F75">
      <w:pPr>
        <w:pStyle w:val="CaptionedFigure"/>
      </w:pPr>
      <w:r>
        <w:rPr>
          <w:noProof/>
        </w:rPr>
        <w:drawing>
          <wp:inline distT="0" distB="0" distL="0" distR="0" wp14:anchorId="646BEE22" wp14:editId="646BEE23">
            <wp:extent cx="5080000" cy="3386666"/>
            <wp:effectExtent l="0" t="0" r="0" b="0"/>
            <wp:docPr id="98" name="Picture" descr="Figure 33.1: Zion Gate from south. The pockmarks in the walls are remants of the 1967 war to liberate the Old City. This time, the gate was battered but held!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33.Zion%20Gate%20from%20south,%20tb010910185.jpg"/>
                    <pic:cNvPicPr>
                      <a:picLocks noChangeAspect="1" noChangeArrowheads="1"/>
                    </pic:cNvPicPr>
                  </pic:nvPicPr>
                  <pic:blipFill>
                    <a:blip r:embed="rId311"/>
                    <a:stretch>
                      <a:fillRect/>
                    </a:stretch>
                  </pic:blipFill>
                  <pic:spPr bwMode="auto">
                    <a:xfrm>
                      <a:off x="0" y="0"/>
                      <a:ext cx="5080000" cy="3386666"/>
                    </a:xfrm>
                    <a:prstGeom prst="rect">
                      <a:avLst/>
                    </a:prstGeom>
                    <a:noFill/>
                    <a:ln w="9525">
                      <a:noFill/>
                      <a:headEnd/>
                      <a:tailEnd/>
                    </a:ln>
                  </pic:spPr>
                </pic:pic>
              </a:graphicData>
            </a:graphic>
          </wp:inline>
        </w:drawing>
      </w:r>
    </w:p>
    <w:p w14:paraId="646BE9DC" w14:textId="41A74CB1" w:rsidR="00006AD7" w:rsidRDefault="00F03F75">
      <w:pPr>
        <w:pStyle w:val="ImageCaption"/>
      </w:pPr>
      <w:r>
        <w:t xml:space="preserve">Figure 33.1: Zion Gate from south. The pockmarks in the walls are remants of the 1967 war to liberate the Old City. This time, the gate was battered but held! Courtesy of the </w:t>
      </w:r>
      <w:hyperlink r:id="rId312">
        <w:r>
          <w:rPr>
            <w:rStyle w:val="Hyperlink"/>
          </w:rPr>
          <w:t>Pictorial Library of Bible Lands</w:t>
        </w:r>
      </w:hyperlink>
    </w:p>
    <w:p w14:paraId="646BE9DD" w14:textId="77777777" w:rsidR="00006AD7" w:rsidRDefault="00F03F75">
      <w:pPr>
        <w:pStyle w:val="Heading2"/>
      </w:pPr>
      <w:bookmarkStart w:id="561" w:name="X5ac1382609f39bd8491a60075525095e8d8b878"/>
      <w:r>
        <w:t>3</w:t>
      </w:r>
      <w:r>
        <w:t>3.1</w:t>
      </w:r>
      <w:r>
        <w:tab/>
        <w:t>1G and 3</w:t>
      </w:r>
      <w:r>
        <w:t>ה</w:t>
      </w:r>
      <w:r>
        <w:t xml:space="preserve"> Verbs prefer Qamets Hatuf as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P</m:t>
            </m:r>
          </m:sub>
        </m:sSub>
      </m:oMath>
      <w:bookmarkEnd w:id="561"/>
    </w:p>
    <w:p w14:paraId="646BE9DE" w14:textId="77777777" w:rsidR="00006AD7" w:rsidRDefault="00F03F75" w:rsidP="00F03F75">
      <w:pPr>
        <w:pStyle w:val="Compact"/>
        <w:numPr>
          <w:ilvl w:val="0"/>
          <w:numId w:val="782"/>
        </w:numPr>
      </w:pP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will generally be Hateph Qamets Hatuf</w:t>
      </w:r>
    </w:p>
    <w:p w14:paraId="646BE9DF" w14:textId="77777777" w:rsidR="00006AD7" w:rsidRDefault="00F03F75" w:rsidP="00F03F75">
      <w:pPr>
        <w:pStyle w:val="Compact"/>
        <w:numPr>
          <w:ilvl w:val="0"/>
          <w:numId w:val="782"/>
        </w:numPr>
      </w:pPr>
      <m:oMath>
        <m:sSub>
          <m:sSubPr>
            <m:ctrlPr>
              <w:rPr>
                <w:rFonts w:ascii="Cambria Math" w:hAnsi="Cambria Math"/>
              </w:rPr>
            </m:ctrlPr>
          </m:sSubPr>
          <m:e>
            <m:r>
              <w:rPr>
                <w:rFonts w:ascii="Cambria Math" w:hAnsi="Cambria Math"/>
              </w:rPr>
              <m:t>V</m:t>
            </m:r>
          </m:e>
          <m:sub>
            <m:r>
              <w:rPr>
                <w:rFonts w:ascii="Cambria Math" w:hAnsi="Cambria Math"/>
              </w:rPr>
              <m:t>S</m:t>
            </m:r>
          </m:sub>
        </m:sSub>
      </m:oMath>
      <w:r>
        <w:t xml:space="preserve"> follows the strong paradigm</w:t>
      </w:r>
    </w:p>
    <w:p w14:paraId="646BE9E0" w14:textId="77777777" w:rsidR="00006AD7" w:rsidRDefault="00F03F75">
      <w:pPr>
        <w:pStyle w:val="Heading2"/>
      </w:pPr>
      <w:bookmarkStart w:id="562" w:name="נ-assimilates-as-expected"/>
      <w:r>
        <w:t>33.2</w:t>
      </w:r>
      <w:r>
        <w:tab/>
        <w:t>1</w:t>
      </w:r>
      <w:r>
        <w:t>נ</w:t>
      </w:r>
      <w:r>
        <w:t xml:space="preserve"> assimilates as expected</w:t>
      </w:r>
      <w:bookmarkEnd w:id="562"/>
    </w:p>
    <w:p w14:paraId="646BE9E1" w14:textId="77777777" w:rsidR="00006AD7" w:rsidRDefault="00F03F75" w:rsidP="00F03F75">
      <w:pPr>
        <w:pStyle w:val="Compact"/>
        <w:numPr>
          <w:ilvl w:val="0"/>
          <w:numId w:val="783"/>
        </w:numPr>
      </w:pPr>
      <w:r>
        <w:t xml:space="preserve">Since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is a Sheva, 1</w:t>
      </w:r>
      <w:r>
        <w:t>נ</w:t>
      </w:r>
      <w:r>
        <w:t xml:space="preserve"> assimilates just as it does with QI and NP</w:t>
      </w:r>
    </w:p>
    <w:p w14:paraId="646BE9E2" w14:textId="77777777" w:rsidR="00006AD7" w:rsidRDefault="00F03F75" w:rsidP="00F03F75">
      <w:pPr>
        <w:pStyle w:val="Compact"/>
        <w:numPr>
          <w:ilvl w:val="0"/>
          <w:numId w:val="783"/>
        </w:numPr>
      </w:pP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will take a Daghesh Forte, if</w:t>
      </w:r>
      <w:r>
        <w:t xml:space="preserve"> allowed</w:t>
      </w:r>
    </w:p>
    <w:p w14:paraId="646BE9E3" w14:textId="77777777" w:rsidR="00006AD7" w:rsidRDefault="00F03F75" w:rsidP="00F03F75">
      <w:pPr>
        <w:pStyle w:val="Compact"/>
        <w:numPr>
          <w:ilvl w:val="0"/>
          <w:numId w:val="783"/>
        </w:numPr>
      </w:pPr>
      <w:r>
        <w:t xml:space="preserve">We saw this in the </w:t>
      </w:r>
      <w:r>
        <w:rPr>
          <w:rStyle w:val="VerbatimChar"/>
        </w:rPr>
        <w:t>Ruth Pursuit</w:t>
      </w:r>
      <w:r>
        <w:t xml:space="preserve"> of Lesson 32</w:t>
      </w:r>
    </w:p>
    <w:p w14:paraId="646BE9E4" w14:textId="77777777" w:rsidR="00006AD7" w:rsidRDefault="00F03F75" w:rsidP="00F03F75">
      <w:pPr>
        <w:pStyle w:val="Compact"/>
        <w:numPr>
          <w:ilvl w:val="1"/>
          <w:numId w:val="784"/>
        </w:numPr>
      </w:pPr>
      <w:r>
        <w:t>הֻגֵּ֨ד</w:t>
      </w:r>
      <w:r>
        <w:t xml:space="preserve"> </w:t>
      </w:r>
      <w:r>
        <w:t>הֻגַּ֜ד</w:t>
      </w:r>
      <w:r>
        <w:t xml:space="preserve"> </w:t>
      </w:r>
      <w:r>
        <w:t>לִ֗י</w:t>
      </w:r>
      <w:r>
        <w:t xml:space="preserve"> - “it has thoroughly been declared to me”</w:t>
      </w:r>
    </w:p>
    <w:p w14:paraId="646BE9E5" w14:textId="77777777" w:rsidR="00006AD7" w:rsidRDefault="00F03F75" w:rsidP="00F03F75">
      <w:pPr>
        <w:pStyle w:val="Compact"/>
        <w:numPr>
          <w:ilvl w:val="2"/>
          <w:numId w:val="785"/>
        </w:numPr>
      </w:pPr>
      <w:r>
        <w:t xml:space="preserve">The verb root is </w:t>
      </w:r>
      <w:r>
        <w:t>נגד</w:t>
      </w:r>
      <w:r>
        <w:t xml:space="preserve"> - to tell</w:t>
      </w:r>
    </w:p>
    <w:p w14:paraId="646BE9E6" w14:textId="77777777" w:rsidR="00006AD7" w:rsidRDefault="00F03F75" w:rsidP="00F03F75">
      <w:pPr>
        <w:pStyle w:val="Compact"/>
        <w:numPr>
          <w:ilvl w:val="2"/>
          <w:numId w:val="785"/>
        </w:numPr>
      </w:pPr>
      <w:r>
        <w:t>The Daghesh Forte in the Gimmel represents the assimilated 1</w:t>
      </w:r>
      <w:r>
        <w:t>נ</w:t>
      </w:r>
    </w:p>
    <w:p w14:paraId="646BE9E7" w14:textId="77777777" w:rsidR="00006AD7" w:rsidRDefault="00F03F75">
      <w:pPr>
        <w:pStyle w:val="Heading2"/>
      </w:pPr>
      <w:bookmarkStart w:id="563" w:name="geminatebiconsonant-prefer-shureq-as-v_p"/>
      <w:r>
        <w:t>33.3</w:t>
      </w:r>
      <w:r>
        <w:tab/>
        <w:t xml:space="preserve">Geminate/Biconsonant prefer Shureq as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P</m:t>
            </m:r>
          </m:sub>
        </m:sSub>
      </m:oMath>
      <w:bookmarkEnd w:id="563"/>
    </w:p>
    <w:p w14:paraId="646BE9E8" w14:textId="77777777" w:rsidR="00006AD7" w:rsidRDefault="00F03F75" w:rsidP="00F03F75">
      <w:pPr>
        <w:pStyle w:val="Compact"/>
        <w:numPr>
          <w:ilvl w:val="0"/>
          <w:numId w:val="786"/>
        </w:numPr>
      </w:pPr>
      <w:r>
        <w:t>The medial letter of the biconsonantal verb is dropped</w:t>
      </w:r>
    </w:p>
    <w:p w14:paraId="646BE9E9" w14:textId="77777777" w:rsidR="00006AD7" w:rsidRDefault="00F03F75" w:rsidP="00F03F75">
      <w:pPr>
        <w:pStyle w:val="Compact"/>
        <w:numPr>
          <w:ilvl w:val="0"/>
          <w:numId w:val="786"/>
        </w:numPr>
      </w:pPr>
      <w:r>
        <w:t>Only one geminate consonant is preserved - where possible, a Daghesh Forte will appear in the remaining consonant</w:t>
      </w:r>
    </w:p>
    <w:p w14:paraId="646BE9EA" w14:textId="77777777" w:rsidR="00006AD7" w:rsidRDefault="00F03F75" w:rsidP="00F03F75">
      <w:pPr>
        <w:pStyle w:val="Compact"/>
        <w:numPr>
          <w:ilvl w:val="0"/>
          <w:numId w:val="786"/>
        </w:numPr>
      </w:pPr>
      <w:r>
        <w:t>The Holem+Vav as connecting vowel in some forms of the Perfect is another indicator o</w:t>
      </w:r>
      <w:r>
        <w:t>f the geminate verb</w:t>
      </w:r>
    </w:p>
    <w:p w14:paraId="646BE9EB" w14:textId="77777777" w:rsidR="00006AD7" w:rsidRDefault="00F03F75">
      <w:pPr>
        <w:pStyle w:val="Heading2"/>
      </w:pPr>
      <w:bookmarkStart w:id="564" w:name="word-warm-up-21"/>
      <w:r>
        <w:t>Word Warm-up</w:t>
      </w:r>
      <w:bookmarkEnd w:id="564"/>
    </w:p>
    <w:p w14:paraId="646BE9EC" w14:textId="4A35F326" w:rsidR="00006AD7" w:rsidRDefault="00F03F75">
      <w:pPr>
        <w:pStyle w:val="FirstParagraph"/>
      </w:pPr>
      <w:hyperlink r:id="rId313">
        <w:r>
          <w:rPr>
            <w:rStyle w:val="Hyperlink"/>
          </w:rPr>
          <w:t xml:space="preserve">Click to open </w:t>
        </w:r>
        <w:r>
          <w:rPr>
            <w:rStyle w:val="VerbatimChar"/>
          </w:rPr>
          <w:t>Word Warm-up</w:t>
        </w:r>
        <w:r>
          <w:rPr>
            <w:rStyle w:val="Hyperlink"/>
          </w:rPr>
          <w:t xml:space="preserve"> video in a new tab</w:t>
        </w:r>
      </w:hyperlink>
    </w:p>
    <w:p w14:paraId="646BE9ED" w14:textId="77777777" w:rsidR="00006AD7" w:rsidRDefault="00F03F75">
      <w:pPr>
        <w:pStyle w:val="Heading2"/>
      </w:pPr>
      <w:bookmarkStart w:id="565" w:name="verses-warm-up-20"/>
      <w:r>
        <w:t>Verses Warm-up</w:t>
      </w:r>
      <w:bookmarkEnd w:id="565"/>
    </w:p>
    <w:p w14:paraId="646BE9EE" w14:textId="12BDD246" w:rsidR="00006AD7" w:rsidRDefault="00F03F75">
      <w:pPr>
        <w:pStyle w:val="FirstParagraph"/>
      </w:pPr>
      <w:hyperlink r:id="rId314">
        <w:r>
          <w:rPr>
            <w:rStyle w:val="Hyperlink"/>
          </w:rPr>
          <w:t xml:space="preserve">Click to open </w:t>
        </w:r>
        <w:r>
          <w:rPr>
            <w:rStyle w:val="VerbatimChar"/>
          </w:rPr>
          <w:t>Verses Warm-up</w:t>
        </w:r>
        <w:r>
          <w:rPr>
            <w:rStyle w:val="Hyperlink"/>
          </w:rPr>
          <w:t xml:space="preserve"> video in a new tab</w:t>
        </w:r>
      </w:hyperlink>
    </w:p>
    <w:p w14:paraId="646BE9EF" w14:textId="77777777" w:rsidR="00006AD7" w:rsidRDefault="00F03F75">
      <w:pPr>
        <w:pStyle w:val="Heading2"/>
      </w:pPr>
      <w:bookmarkStart w:id="566" w:name="anki-21"/>
      <w:r>
        <w:t>Anki</w:t>
      </w:r>
      <w:bookmarkEnd w:id="566"/>
    </w:p>
    <w:p w14:paraId="646BE9F0" w14:textId="77777777" w:rsidR="00006AD7" w:rsidRDefault="00F03F75" w:rsidP="00F03F75">
      <w:pPr>
        <w:pStyle w:val="Compact"/>
        <w:numPr>
          <w:ilvl w:val="0"/>
          <w:numId w:val="787"/>
        </w:numPr>
      </w:pPr>
      <w:r>
        <w:rPr>
          <w:rStyle w:val="VerbatimChar"/>
        </w:rPr>
        <w:t>Lesson 33 A. Vocab</w:t>
      </w:r>
    </w:p>
    <w:p w14:paraId="646BE9F1" w14:textId="77777777" w:rsidR="00006AD7" w:rsidRDefault="00F03F75" w:rsidP="00F03F75">
      <w:pPr>
        <w:pStyle w:val="Compact"/>
        <w:numPr>
          <w:ilvl w:val="0"/>
          <w:numId w:val="787"/>
        </w:numPr>
      </w:pPr>
      <w:r>
        <w:rPr>
          <w:rStyle w:val="VerbatimChar"/>
        </w:rPr>
        <w:t>Lesson 33 B. Grammar</w:t>
      </w:r>
    </w:p>
    <w:p w14:paraId="646BE9F2" w14:textId="77777777" w:rsidR="00006AD7" w:rsidRDefault="00F03F75" w:rsidP="00F03F75">
      <w:pPr>
        <w:pStyle w:val="Compact"/>
        <w:numPr>
          <w:ilvl w:val="0"/>
          <w:numId w:val="787"/>
        </w:numPr>
      </w:pPr>
      <w:r>
        <w:rPr>
          <w:rStyle w:val="VerbatimChar"/>
        </w:rPr>
        <w:t>Lesson 33 C. Workbook</w:t>
      </w:r>
    </w:p>
    <w:p w14:paraId="646BE9F3" w14:textId="77777777" w:rsidR="00006AD7" w:rsidRDefault="00F03F75" w:rsidP="00F03F75">
      <w:pPr>
        <w:pStyle w:val="Compact"/>
        <w:numPr>
          <w:ilvl w:val="0"/>
          <w:numId w:val="787"/>
        </w:numPr>
      </w:pPr>
      <w:r>
        <w:rPr>
          <w:rStyle w:val="VerbatimChar"/>
        </w:rPr>
        <w:t>Lesson 33 D. Study Verses</w:t>
      </w:r>
    </w:p>
    <w:p w14:paraId="646BE9F4" w14:textId="77777777" w:rsidR="00006AD7" w:rsidRDefault="00F03F75">
      <w:pPr>
        <w:pStyle w:val="Heading2"/>
      </w:pPr>
      <w:bookmarkStart w:id="567" w:name="ruth-pursuit-16"/>
      <w:r>
        <w:t>Ruth Pursuit</w:t>
      </w:r>
      <w:bookmarkEnd w:id="567"/>
    </w:p>
    <w:p w14:paraId="646BE9F5" w14:textId="77777777" w:rsidR="00006AD7" w:rsidRDefault="00F03F75">
      <w:pPr>
        <w:pStyle w:val="FirstParagraph"/>
      </w:pPr>
      <w:r>
        <w:t>As we mentioned in Lesson 32, there are no Hophal verbs in Ruth 1.</w:t>
      </w:r>
    </w:p>
    <w:p w14:paraId="646BE9F6" w14:textId="77777777" w:rsidR="00006AD7" w:rsidRDefault="00F03F75">
      <w:pPr>
        <w:pStyle w:val="BodyText"/>
      </w:pPr>
      <w:r>
        <w:t>For this week, read through Ruth 1 and look up any words you don’t know.</w:t>
      </w:r>
    </w:p>
    <w:p w14:paraId="646BE9F7" w14:textId="77777777" w:rsidR="00006AD7" w:rsidRDefault="00F03F75">
      <w:pPr>
        <w:pStyle w:val="Heading2"/>
      </w:pPr>
      <w:bookmarkStart w:id="568" w:name="hebrew-quest-study-passage-psalms-45"/>
      <w:r>
        <w:t>Hebrew Quest Study Passage: Psalms 45</w:t>
      </w:r>
      <w:bookmarkEnd w:id="568"/>
    </w:p>
    <w:p w14:paraId="646BE9F8" w14:textId="17387643" w:rsidR="00006AD7" w:rsidRDefault="00F03F75">
      <w:pPr>
        <w:pStyle w:val="FirstParagraph"/>
      </w:pPr>
      <w:hyperlink r:id="rId315">
        <w:r>
          <w:rPr>
            <w:rStyle w:val="Hyperlink"/>
          </w:rPr>
          <w:t>Blank copy of Psalms 45</w:t>
        </w:r>
      </w:hyperlink>
    </w:p>
    <w:p w14:paraId="646BE9F9" w14:textId="77777777" w:rsidR="00006AD7" w:rsidRDefault="00F03F75" w:rsidP="00F03F75">
      <w:pPr>
        <w:pStyle w:val="Compact"/>
        <w:numPr>
          <w:ilvl w:val="0"/>
          <w:numId w:val="788"/>
        </w:numPr>
      </w:pPr>
      <w:r>
        <w:t xml:space="preserve">DO: </w:t>
      </w:r>
      <w:r>
        <w:rPr>
          <w:rStyle w:val="VerbatimChar"/>
        </w:rPr>
        <w:t>F</w:t>
      </w:r>
      <w:r>
        <w:rPr>
          <w:rStyle w:val="VerbatimChar"/>
        </w:rPr>
        <w:t>ile | Make a copy</w:t>
      </w:r>
      <w:r>
        <w:t xml:space="preserve"> to store in your local Google Drive so you can highlight and edit</w:t>
      </w:r>
    </w:p>
    <w:p w14:paraId="646BE9FA" w14:textId="77777777" w:rsidR="00006AD7" w:rsidRDefault="00F03F75" w:rsidP="00F03F75">
      <w:pPr>
        <w:pStyle w:val="Compact"/>
        <w:numPr>
          <w:ilvl w:val="0"/>
          <w:numId w:val="788"/>
        </w:numPr>
      </w:pPr>
      <w:r>
        <w:t xml:space="preserve">DON’T: </w:t>
      </w:r>
      <w:r>
        <w:rPr>
          <w:rStyle w:val="VerbatimChar"/>
        </w:rPr>
        <w:t>Request Edit Access</w:t>
      </w:r>
    </w:p>
    <w:p w14:paraId="646BE9FB" w14:textId="77777777" w:rsidR="00006AD7" w:rsidRDefault="00F03F75" w:rsidP="00F03F75">
      <w:pPr>
        <w:pStyle w:val="Compact"/>
        <w:numPr>
          <w:ilvl w:val="0"/>
          <w:numId w:val="789"/>
        </w:numPr>
      </w:pPr>
      <w:r>
        <w:t>BEFORE WATCHING THE VIDEO, read through the passage on your own straight through one time - pick up as much as you can</w:t>
      </w:r>
    </w:p>
    <w:p w14:paraId="646BE9FC" w14:textId="77777777" w:rsidR="00006AD7" w:rsidRDefault="00F03F75" w:rsidP="00F03F75">
      <w:pPr>
        <w:pStyle w:val="Compact"/>
        <w:numPr>
          <w:ilvl w:val="0"/>
          <w:numId w:val="789"/>
        </w:numPr>
      </w:pPr>
      <w:r>
        <w:t>Now re-read the passage cr</w:t>
      </w:r>
      <w:r>
        <w:t>itically</w:t>
      </w:r>
    </w:p>
    <w:p w14:paraId="646BE9FD" w14:textId="6C1DAFF8" w:rsidR="00006AD7" w:rsidRDefault="00F03F75" w:rsidP="00F03F75">
      <w:pPr>
        <w:pStyle w:val="Compact"/>
        <w:numPr>
          <w:ilvl w:val="1"/>
          <w:numId w:val="790"/>
        </w:numPr>
      </w:pPr>
      <w:r>
        <w:t xml:space="preserve">Highlight any words you do not know and look them up in a </w:t>
      </w:r>
      <w:hyperlink r:id="rId316">
        <w:r>
          <w:rPr>
            <w:rStyle w:val="Hyperlink"/>
          </w:rPr>
          <w:t>lexicon</w:t>
        </w:r>
      </w:hyperlink>
    </w:p>
    <w:p w14:paraId="646BE9FE" w14:textId="77777777" w:rsidR="00006AD7" w:rsidRDefault="00F03F75" w:rsidP="00F03F75">
      <w:pPr>
        <w:pStyle w:val="Compact"/>
        <w:numPr>
          <w:ilvl w:val="1"/>
          <w:numId w:val="790"/>
        </w:numPr>
      </w:pPr>
      <w:r>
        <w:t>Parse as many verbs as you can</w:t>
      </w:r>
    </w:p>
    <w:p w14:paraId="646BE9FF" w14:textId="77777777" w:rsidR="00006AD7" w:rsidRDefault="00F03F75" w:rsidP="00F03F75">
      <w:pPr>
        <w:pStyle w:val="Compact"/>
        <w:numPr>
          <w:ilvl w:val="1"/>
          <w:numId w:val="790"/>
        </w:numPr>
      </w:pPr>
      <w:r>
        <w:t>Sketch out a translation - there is a blank line between each verse</w:t>
      </w:r>
    </w:p>
    <w:p w14:paraId="646BEA00" w14:textId="49F4AFCF" w:rsidR="00006AD7" w:rsidRDefault="00F03F75" w:rsidP="00F03F75">
      <w:pPr>
        <w:pStyle w:val="Compact"/>
        <w:numPr>
          <w:ilvl w:val="0"/>
          <w:numId w:val="789"/>
        </w:numPr>
      </w:pPr>
      <w:r>
        <w:t xml:space="preserve">Now, using </w:t>
      </w:r>
      <w:r>
        <w:t xml:space="preserve">your marked-up copy of the passage, </w:t>
      </w:r>
      <w:hyperlink r:id="rId317">
        <w:r>
          <w:rPr>
            <w:rStyle w:val="Hyperlink"/>
          </w:rPr>
          <w:t xml:space="preserve">watch Izzy’s </w:t>
        </w:r>
        <w:r>
          <w:rPr>
            <w:rStyle w:val="Hyperlink"/>
            <w:i/>
          </w:rPr>
          <w:t>Hebrew Quest</w:t>
        </w:r>
        <w:r>
          <w:rPr>
            <w:rStyle w:val="Hyperlink"/>
          </w:rPr>
          <w:t xml:space="preserve"> video (video opens in a new tab)</w:t>
        </w:r>
      </w:hyperlink>
    </w:p>
    <w:p w14:paraId="646BEA01" w14:textId="77777777" w:rsidR="00006AD7" w:rsidRDefault="00F03F75" w:rsidP="00F03F75">
      <w:pPr>
        <w:pStyle w:val="Compact"/>
        <w:numPr>
          <w:ilvl w:val="0"/>
          <w:numId w:val="789"/>
        </w:numPr>
      </w:pPr>
      <w:r>
        <w:t>After the video, assess your translation. How close was it?</w:t>
      </w:r>
    </w:p>
    <w:p w14:paraId="646BEA02" w14:textId="4B0975A2" w:rsidR="00006AD7" w:rsidRDefault="00F03F75" w:rsidP="00F03F75">
      <w:pPr>
        <w:pStyle w:val="Compact"/>
        <w:numPr>
          <w:ilvl w:val="1"/>
          <w:numId w:val="791"/>
        </w:numPr>
      </w:pPr>
      <w:r>
        <w:t xml:space="preserve">You may wish to check your parsing </w:t>
      </w:r>
      <w:hyperlink r:id="rId318">
        <w:r>
          <w:rPr>
            <w:rStyle w:val="Hyperlink"/>
          </w:rPr>
          <w:t>here</w:t>
        </w:r>
      </w:hyperlink>
    </w:p>
    <w:p w14:paraId="646BEA03" w14:textId="77777777" w:rsidR="00006AD7" w:rsidRDefault="00F03F75" w:rsidP="00F03F75">
      <w:pPr>
        <w:pStyle w:val="Compact"/>
        <w:numPr>
          <w:ilvl w:val="1"/>
          <w:numId w:val="791"/>
        </w:numPr>
      </w:pPr>
      <w:r>
        <w:t>Check the “verbs” box to highlight all of the verbs in the passage, then hover over each verb for parsing information</w:t>
      </w:r>
    </w:p>
    <w:p w14:paraId="646BEA04" w14:textId="77777777" w:rsidR="00006AD7" w:rsidRDefault="00F03F75" w:rsidP="00F03F75">
      <w:pPr>
        <w:pStyle w:val="Compact"/>
        <w:numPr>
          <w:ilvl w:val="0"/>
          <w:numId w:val="789"/>
        </w:numPr>
      </w:pPr>
      <w:r>
        <w:t>How did the Ruach HaQodesh speak to you through the passage?</w:t>
      </w:r>
    </w:p>
    <w:p w14:paraId="646BEA05" w14:textId="44F2B519" w:rsidR="00006AD7" w:rsidRDefault="00F03F75">
      <w:pPr>
        <w:pStyle w:val="FirstParagraph"/>
      </w:pPr>
      <w:r>
        <w:t>Optionall</w:t>
      </w:r>
      <w:r>
        <w:t xml:space="preserve">y, you may complete the passage memorization in Memrise </w:t>
      </w:r>
      <w:hyperlink r:id="rId319">
        <w:r>
          <w:rPr>
            <w:rStyle w:val="Hyperlink"/>
          </w:rPr>
          <w:t>here</w:t>
        </w:r>
      </w:hyperlink>
      <w:r>
        <w:t>.</w:t>
      </w:r>
    </w:p>
    <w:p w14:paraId="646BEA06" w14:textId="77777777" w:rsidR="00006AD7" w:rsidRDefault="00F03F75">
      <w:pPr>
        <w:pStyle w:val="Heading2"/>
      </w:pPr>
      <w:bookmarkStart w:id="569" w:name="x-quest-quiz-13"/>
      <w:r>
        <w:t>X Quest Quiz</w:t>
      </w:r>
      <w:bookmarkEnd w:id="569"/>
    </w:p>
    <w:p w14:paraId="646BEA07" w14:textId="2454D093" w:rsidR="00006AD7" w:rsidRDefault="00F03F75">
      <w:pPr>
        <w:pStyle w:val="FirstParagraph"/>
      </w:pPr>
      <w:r>
        <w:fldChar w:fldCharType="begin"/>
      </w:r>
      <w:r>
        <w:instrText xml:space="preserve"> HYPERLINK</w:instrText>
      </w:r>
      <w:r>
        <w:instrText xml:space="preserve"> \h </w:instrText>
      </w:r>
      <w:r>
        <w:fldChar w:fldCharType="separate"/>
      </w:r>
      <w:r w:rsidR="009F1273">
        <w:rPr>
          <w:b/>
          <w:bCs/>
        </w:rPr>
        <w:t>Error! Hyperlink reference not valid.</w:t>
      </w:r>
      <w:r>
        <w:rPr>
          <w:rStyle w:val="Hyperlink"/>
        </w:rPr>
        <w:fldChar w:fldCharType="end"/>
      </w:r>
    </w:p>
    <w:p w14:paraId="646BEA08" w14:textId="77777777" w:rsidR="00006AD7" w:rsidRDefault="00F03F75">
      <w:pPr>
        <w:pStyle w:val="Heading2"/>
      </w:pPr>
      <w:bookmarkStart w:id="570" w:name="x-claim-your-next-twelve-tribes-badge-12"/>
      <w:r>
        <w:t xml:space="preserve">X Claim your next </w:t>
      </w:r>
      <w:r>
        <w:rPr>
          <w:rStyle w:val="VerbatimChar"/>
        </w:rPr>
        <w:t>Twelve Tribes Badge</w:t>
      </w:r>
      <w:r>
        <w:t>!</w:t>
      </w:r>
      <w:bookmarkEnd w:id="570"/>
    </w:p>
    <w:p w14:paraId="646BEA09" w14:textId="77777777" w:rsidR="00006AD7" w:rsidRDefault="00F03F75">
      <w:pPr>
        <w:pStyle w:val="FirstParagraph"/>
      </w:pPr>
      <w:r>
        <w:t xml:space="preserve">Check to be sure you have have completed </w:t>
      </w:r>
      <w:r>
        <w:rPr>
          <w:b/>
        </w:rPr>
        <w:t>all activities</w:t>
      </w:r>
      <w:r>
        <w:t xml:space="preserve"> through this lesson, then fill out the form below.</w:t>
      </w:r>
    </w:p>
    <w:p w14:paraId="646BEA0A" w14:textId="1DD80A8A"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A0B" w14:textId="77777777" w:rsidR="00006AD7" w:rsidRDefault="00F03F75">
      <w:pPr>
        <w:pStyle w:val="Heading1"/>
      </w:pPr>
      <w:bookmarkStart w:id="571" w:name="the-hithpael-stem---strong-verbs"/>
      <w:bookmarkStart w:id="572" w:name="_Toc59809845"/>
      <w:r>
        <w:t>34</w:t>
      </w:r>
      <w:r>
        <w:tab/>
        <w:t>The Hithpael Stem - Strong Verbs</w:t>
      </w:r>
      <w:bookmarkEnd w:id="571"/>
      <w:bookmarkEnd w:id="572"/>
    </w:p>
    <w:p w14:paraId="646BEA0C" w14:textId="77777777" w:rsidR="00006AD7" w:rsidRDefault="00F03F75">
      <w:pPr>
        <w:pStyle w:val="BlockText"/>
      </w:pPr>
      <w:r>
        <w:t>To comprehend Biblical Hebrew, we must be able to identify the Hitpael verbs.</w:t>
      </w:r>
    </w:p>
    <w:p w14:paraId="646BEA0D" w14:textId="77777777" w:rsidR="00006AD7" w:rsidRDefault="00F03F75">
      <w:pPr>
        <w:pStyle w:val="FirstParagraph"/>
      </w:pPr>
      <w:r>
        <w:t>This is one of t</w:t>
      </w:r>
      <w:r>
        <w:t>he shortest and easiest chapters in Hebrew GRAMMAR Quest.</w:t>
      </w:r>
    </w:p>
    <w:p w14:paraId="646BEA0E" w14:textId="77777777" w:rsidR="00006AD7" w:rsidRDefault="00F03F75">
      <w:pPr>
        <w:pStyle w:val="BodyText"/>
      </w:pPr>
      <w:r>
        <w:t>If you’ve made it this far, you’ve earned it!</w:t>
      </w:r>
    </w:p>
    <w:p w14:paraId="646BEA0F" w14:textId="77777777" w:rsidR="00006AD7" w:rsidRDefault="00F03F75">
      <w:pPr>
        <w:pStyle w:val="Heading2"/>
      </w:pPr>
      <w:bookmarkStart w:id="573" w:name="first-thought-24"/>
      <w:r>
        <w:t>First Thought</w:t>
      </w:r>
      <w:bookmarkEnd w:id="573"/>
    </w:p>
    <w:p w14:paraId="646BEA10" w14:textId="77777777" w:rsidR="00006AD7" w:rsidRDefault="00F03F75">
      <w:pPr>
        <w:pStyle w:val="Heading3"/>
      </w:pPr>
      <w:bookmarkStart w:id="574" w:name="X6fb45b144830a2ac269736a93ef6f74aa422c3b"/>
      <w:r>
        <w:t xml:space="preserve"> </w:t>
      </w:r>
      <w:r>
        <w:t>וַיַּסֵּ֧ב</w:t>
      </w:r>
      <w:r>
        <w:t xml:space="preserve"> </w:t>
      </w:r>
      <w:r>
        <w:t>חִזְקִיָּ֛הוּ</w:t>
      </w:r>
      <w:r>
        <w:t xml:space="preserve"> </w:t>
      </w:r>
      <w:r>
        <w:t>פָּנָ֖יו</w:t>
      </w:r>
      <w:r>
        <w:t xml:space="preserve"> </w:t>
      </w:r>
      <w:r>
        <w:t>אֶל־הַקִּ֑יר</w:t>
      </w:r>
      <w:r>
        <w:t xml:space="preserve"> </w:t>
      </w:r>
      <w:r>
        <w:t>וַיִּתְפַּלֵּ֖ל</w:t>
      </w:r>
      <w:r>
        <w:t xml:space="preserve"> </w:t>
      </w:r>
      <w:r>
        <w:t>אֶל־יְהוָֽה׃</w:t>
      </w:r>
      <w:r>
        <w:t xml:space="preserve"> </w:t>
      </w:r>
      <w:bookmarkEnd w:id="574"/>
    </w:p>
    <w:p w14:paraId="646BEA11" w14:textId="77777777" w:rsidR="00006AD7" w:rsidRDefault="00F03F75">
      <w:pPr>
        <w:pStyle w:val="FirstParagraph"/>
      </w:pPr>
      <w:r>
        <w:rPr>
          <w:i/>
        </w:rPr>
        <w:t>Then Hezekiah turned his face to the wall and prayed to Adonai (Isaiah 38:2)</w:t>
      </w:r>
    </w:p>
    <w:p w14:paraId="646BEA12" w14:textId="77777777" w:rsidR="00006AD7" w:rsidRDefault="00F03F75">
      <w:pPr>
        <w:pStyle w:val="BodyText"/>
      </w:pPr>
      <w:r>
        <w:t>Today in Jerusalem, the Western Wall is considered the holiest spot in Judaism. It is said to be the c</w:t>
      </w:r>
      <w:r>
        <w:t>losest spot one can get to the Holy of Holies. While this wall was built in the time of King Herod (well after Hezekiah’s time), modern Jews and God-fearing gentiles consider it an honor to be able to follow in the tradition of Hezekiah and pray at the wal</w:t>
      </w:r>
      <w:r>
        <w:t>l.</w:t>
      </w:r>
    </w:p>
    <w:p w14:paraId="646BEA13" w14:textId="77777777" w:rsidR="00006AD7" w:rsidRDefault="00F03F75">
      <w:pPr>
        <w:pStyle w:val="BodyText"/>
      </w:pPr>
      <w:r>
        <w:t>While we may be physicially removed from Jerusalem and the Western Wall, like Daniel, we can turn towards Jerusalem and bring our petitions to HaShem just as Hezekiah did centuries ago.</w:t>
      </w:r>
    </w:p>
    <w:p w14:paraId="646BEA14" w14:textId="77777777" w:rsidR="00006AD7" w:rsidRDefault="00F03F75">
      <w:pPr>
        <w:pStyle w:val="BodyText"/>
      </w:pPr>
      <w:r>
        <w:t>Why don’t you stop what you’re doing and pray towards Jerusalem rig</w:t>
      </w:r>
      <w:r>
        <w:t>ht now?</w:t>
      </w:r>
    </w:p>
    <w:p w14:paraId="646BEA15" w14:textId="77777777" w:rsidR="00006AD7" w:rsidRDefault="00F03F75">
      <w:pPr>
        <w:pStyle w:val="BodyText"/>
      </w:pPr>
      <w:r>
        <w:t>Listen to the verse in Hebrew:</w:t>
      </w:r>
    </w:p>
    <w:p w14:paraId="646BEA16" w14:textId="77777777" w:rsidR="00006AD7" w:rsidRDefault="00F03F75">
      <w:pPr>
        <w:pStyle w:val="BodyText"/>
      </w:pPr>
      <w:r>
        <w:t>Your browser does not support the audio element.</w:t>
      </w:r>
    </w:p>
    <w:p w14:paraId="646BEA17" w14:textId="77777777" w:rsidR="00006AD7" w:rsidRDefault="00F03F75">
      <w:pPr>
        <w:pStyle w:val="CaptionedFigure"/>
      </w:pPr>
      <w:r>
        <w:rPr>
          <w:noProof/>
        </w:rPr>
        <w:drawing>
          <wp:inline distT="0" distB="0" distL="0" distR="0" wp14:anchorId="646BEE24" wp14:editId="646BEE25">
            <wp:extent cx="5080000" cy="3386666"/>
            <wp:effectExtent l="0" t="0" r="0" b="0"/>
            <wp:docPr id="99" name="Picture" descr="Figure 34.1: Men Praying at Western Wall.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34.Men%20praying%20at%20Western%20Wall,%20tb090705000.jpg"/>
                    <pic:cNvPicPr>
                      <a:picLocks noChangeAspect="1" noChangeArrowheads="1"/>
                    </pic:cNvPicPr>
                  </pic:nvPicPr>
                  <pic:blipFill>
                    <a:blip r:embed="rId320"/>
                    <a:stretch>
                      <a:fillRect/>
                    </a:stretch>
                  </pic:blipFill>
                  <pic:spPr bwMode="auto">
                    <a:xfrm>
                      <a:off x="0" y="0"/>
                      <a:ext cx="5080000" cy="3386666"/>
                    </a:xfrm>
                    <a:prstGeom prst="rect">
                      <a:avLst/>
                    </a:prstGeom>
                    <a:noFill/>
                    <a:ln w="9525">
                      <a:noFill/>
                      <a:headEnd/>
                      <a:tailEnd/>
                    </a:ln>
                  </pic:spPr>
                </pic:pic>
              </a:graphicData>
            </a:graphic>
          </wp:inline>
        </w:drawing>
      </w:r>
    </w:p>
    <w:p w14:paraId="646BEA18" w14:textId="04190303" w:rsidR="00006AD7" w:rsidRDefault="00F03F75">
      <w:pPr>
        <w:pStyle w:val="ImageCaption"/>
      </w:pPr>
      <w:r>
        <w:t xml:space="preserve">Figure 34.1: Men Praying at Western Wall. Courtesy of the </w:t>
      </w:r>
      <w:hyperlink r:id="rId321">
        <w:r>
          <w:rPr>
            <w:rStyle w:val="Hyperlink"/>
          </w:rPr>
          <w:t>Pictorial Library of Bible Lands</w:t>
        </w:r>
      </w:hyperlink>
    </w:p>
    <w:p w14:paraId="646BEA19" w14:textId="77777777" w:rsidR="00006AD7" w:rsidRDefault="00F03F75">
      <w:pPr>
        <w:pStyle w:val="Heading2"/>
      </w:pPr>
      <w:bookmarkStart w:id="575" w:name="meaning-of-the-hitpael"/>
      <w:r>
        <w:t>34.1</w:t>
      </w:r>
      <w:r>
        <w:tab/>
        <w:t>Meaning of the Hitpael</w:t>
      </w:r>
      <w:bookmarkEnd w:id="575"/>
    </w:p>
    <w:tbl>
      <w:tblPr>
        <w:tblStyle w:val="Table"/>
        <w:tblW w:w="0" w:type="pct"/>
        <w:tblLook w:val="07E0" w:firstRow="1" w:lastRow="1" w:firstColumn="1" w:lastColumn="1" w:noHBand="1" w:noVBand="1"/>
      </w:tblPr>
      <w:tblGrid>
        <w:gridCol w:w="1777"/>
        <w:gridCol w:w="1413"/>
        <w:gridCol w:w="1519"/>
        <w:gridCol w:w="1694"/>
      </w:tblGrid>
      <w:tr w:rsidR="00006AD7" w14:paraId="646BEA1E" w14:textId="77777777">
        <w:tc>
          <w:tcPr>
            <w:tcW w:w="0" w:type="auto"/>
            <w:tcBorders>
              <w:bottom w:val="single" w:sz="0" w:space="0" w:color="auto"/>
            </w:tcBorders>
            <w:vAlign w:val="bottom"/>
          </w:tcPr>
          <w:p w14:paraId="646BEA1A" w14:textId="77777777" w:rsidR="00006AD7" w:rsidRDefault="00006AD7"/>
        </w:tc>
        <w:tc>
          <w:tcPr>
            <w:tcW w:w="0" w:type="auto"/>
            <w:tcBorders>
              <w:bottom w:val="single" w:sz="0" w:space="0" w:color="auto"/>
            </w:tcBorders>
            <w:vAlign w:val="bottom"/>
          </w:tcPr>
          <w:p w14:paraId="646BEA1B" w14:textId="77777777" w:rsidR="00006AD7" w:rsidRDefault="00F03F75">
            <w:pPr>
              <w:pStyle w:val="Compact"/>
            </w:pPr>
            <w:r>
              <w:t>Active Voice</w:t>
            </w:r>
          </w:p>
        </w:tc>
        <w:tc>
          <w:tcPr>
            <w:tcW w:w="0" w:type="auto"/>
            <w:tcBorders>
              <w:bottom w:val="single" w:sz="0" w:space="0" w:color="auto"/>
            </w:tcBorders>
            <w:vAlign w:val="bottom"/>
          </w:tcPr>
          <w:p w14:paraId="646BEA1C" w14:textId="77777777" w:rsidR="00006AD7" w:rsidRDefault="00F03F75">
            <w:pPr>
              <w:pStyle w:val="Compact"/>
            </w:pPr>
            <w:r>
              <w:t>Passive Voice</w:t>
            </w:r>
          </w:p>
        </w:tc>
        <w:tc>
          <w:tcPr>
            <w:tcW w:w="0" w:type="auto"/>
            <w:tcBorders>
              <w:bottom w:val="single" w:sz="0" w:space="0" w:color="auto"/>
            </w:tcBorders>
            <w:vAlign w:val="bottom"/>
          </w:tcPr>
          <w:p w14:paraId="646BEA1D" w14:textId="77777777" w:rsidR="00006AD7" w:rsidRDefault="00F03F75">
            <w:pPr>
              <w:pStyle w:val="Compact"/>
            </w:pPr>
            <w:r>
              <w:t>Reflexive Voice</w:t>
            </w:r>
          </w:p>
        </w:tc>
      </w:tr>
      <w:tr w:rsidR="00006AD7" w14:paraId="646BEA23" w14:textId="77777777">
        <w:tc>
          <w:tcPr>
            <w:tcW w:w="0" w:type="auto"/>
          </w:tcPr>
          <w:p w14:paraId="646BEA1F" w14:textId="77777777" w:rsidR="00006AD7" w:rsidRDefault="00F03F75">
            <w:pPr>
              <w:pStyle w:val="Compact"/>
            </w:pPr>
            <w:r>
              <w:t>Simple Action</w:t>
            </w:r>
          </w:p>
        </w:tc>
        <w:tc>
          <w:tcPr>
            <w:tcW w:w="0" w:type="auto"/>
          </w:tcPr>
          <w:p w14:paraId="646BEA20" w14:textId="77777777" w:rsidR="00006AD7" w:rsidRDefault="00F03F75">
            <w:pPr>
              <w:pStyle w:val="Compact"/>
            </w:pPr>
            <w:r>
              <w:t>Qal</w:t>
            </w:r>
          </w:p>
        </w:tc>
        <w:tc>
          <w:tcPr>
            <w:tcW w:w="0" w:type="auto"/>
          </w:tcPr>
          <w:p w14:paraId="646BEA21" w14:textId="77777777" w:rsidR="00006AD7" w:rsidRDefault="00F03F75">
            <w:pPr>
              <w:pStyle w:val="Compact"/>
            </w:pPr>
            <w:r>
              <w:t>Niphal</w:t>
            </w:r>
          </w:p>
        </w:tc>
        <w:tc>
          <w:tcPr>
            <w:tcW w:w="0" w:type="auto"/>
          </w:tcPr>
          <w:p w14:paraId="646BEA22" w14:textId="77777777" w:rsidR="00006AD7" w:rsidRDefault="00F03F75">
            <w:pPr>
              <w:pStyle w:val="Compact"/>
            </w:pPr>
            <w:r>
              <w:t>(Niphal)</w:t>
            </w:r>
          </w:p>
        </w:tc>
      </w:tr>
      <w:tr w:rsidR="00006AD7" w14:paraId="646BEA28" w14:textId="77777777">
        <w:tc>
          <w:tcPr>
            <w:tcW w:w="0" w:type="auto"/>
          </w:tcPr>
          <w:p w14:paraId="646BEA24" w14:textId="77777777" w:rsidR="00006AD7" w:rsidRDefault="00F03F75">
            <w:pPr>
              <w:pStyle w:val="Compact"/>
            </w:pPr>
            <w:r>
              <w:t>Intensive</w:t>
            </w:r>
          </w:p>
        </w:tc>
        <w:tc>
          <w:tcPr>
            <w:tcW w:w="0" w:type="auto"/>
          </w:tcPr>
          <w:p w14:paraId="646BEA25" w14:textId="77777777" w:rsidR="00006AD7" w:rsidRDefault="00F03F75">
            <w:pPr>
              <w:pStyle w:val="Compact"/>
            </w:pPr>
            <w:r>
              <w:t>Piel</w:t>
            </w:r>
          </w:p>
        </w:tc>
        <w:tc>
          <w:tcPr>
            <w:tcW w:w="0" w:type="auto"/>
          </w:tcPr>
          <w:p w14:paraId="646BEA26" w14:textId="77777777" w:rsidR="00006AD7" w:rsidRDefault="00F03F75">
            <w:pPr>
              <w:pStyle w:val="Compact"/>
            </w:pPr>
            <w:r>
              <w:t>Pual</w:t>
            </w:r>
          </w:p>
        </w:tc>
        <w:tc>
          <w:tcPr>
            <w:tcW w:w="0" w:type="auto"/>
          </w:tcPr>
          <w:p w14:paraId="646BEA27" w14:textId="77777777" w:rsidR="00006AD7" w:rsidRDefault="00F03F75">
            <w:pPr>
              <w:pStyle w:val="Compact"/>
            </w:pPr>
            <w:r>
              <w:rPr>
                <w:b/>
              </w:rPr>
              <w:t>HITPAEL</w:t>
            </w:r>
          </w:p>
        </w:tc>
      </w:tr>
      <w:tr w:rsidR="00006AD7" w14:paraId="646BEA2D" w14:textId="77777777">
        <w:tc>
          <w:tcPr>
            <w:tcW w:w="0" w:type="auto"/>
          </w:tcPr>
          <w:p w14:paraId="646BEA29" w14:textId="77777777" w:rsidR="00006AD7" w:rsidRDefault="00F03F75">
            <w:pPr>
              <w:pStyle w:val="Compact"/>
            </w:pPr>
            <w:r>
              <w:t>Cause an Action</w:t>
            </w:r>
          </w:p>
        </w:tc>
        <w:tc>
          <w:tcPr>
            <w:tcW w:w="0" w:type="auto"/>
          </w:tcPr>
          <w:p w14:paraId="646BEA2A" w14:textId="77777777" w:rsidR="00006AD7" w:rsidRDefault="00F03F75">
            <w:pPr>
              <w:pStyle w:val="Compact"/>
            </w:pPr>
            <w:r>
              <w:t>Hiphil</w:t>
            </w:r>
          </w:p>
        </w:tc>
        <w:tc>
          <w:tcPr>
            <w:tcW w:w="0" w:type="auto"/>
          </w:tcPr>
          <w:p w14:paraId="646BEA2B" w14:textId="77777777" w:rsidR="00006AD7" w:rsidRDefault="00F03F75">
            <w:pPr>
              <w:pStyle w:val="Compact"/>
            </w:pPr>
            <w:r>
              <w:t>Hophal</w:t>
            </w:r>
          </w:p>
        </w:tc>
        <w:tc>
          <w:tcPr>
            <w:tcW w:w="0" w:type="auto"/>
          </w:tcPr>
          <w:p w14:paraId="646BEA2C" w14:textId="77777777" w:rsidR="00006AD7" w:rsidRDefault="00006AD7"/>
        </w:tc>
      </w:tr>
    </w:tbl>
    <w:p w14:paraId="646BEA2E" w14:textId="77777777" w:rsidR="00006AD7" w:rsidRDefault="00F03F75">
      <w:pPr>
        <w:pStyle w:val="BodyText"/>
      </w:pPr>
      <w:r>
        <w:t>Meanings:</w:t>
      </w:r>
    </w:p>
    <w:p w14:paraId="646BEA2F" w14:textId="77777777" w:rsidR="00006AD7" w:rsidRDefault="00F03F75" w:rsidP="00F03F75">
      <w:pPr>
        <w:pStyle w:val="Compact"/>
        <w:numPr>
          <w:ilvl w:val="0"/>
          <w:numId w:val="792"/>
        </w:numPr>
      </w:pPr>
      <w:r>
        <w:t xml:space="preserve">Reflexive of the Piel - </w:t>
      </w:r>
      <w:r>
        <w:t>קדשׁ</w:t>
      </w:r>
    </w:p>
    <w:p w14:paraId="646BEA30" w14:textId="77777777" w:rsidR="00006AD7" w:rsidRDefault="00F03F75" w:rsidP="00F03F75">
      <w:pPr>
        <w:pStyle w:val="Compact"/>
        <w:numPr>
          <w:ilvl w:val="1"/>
          <w:numId w:val="793"/>
        </w:numPr>
      </w:pPr>
      <w:r>
        <w:t>Q - to be holy</w:t>
      </w:r>
    </w:p>
    <w:p w14:paraId="646BEA31" w14:textId="77777777" w:rsidR="00006AD7" w:rsidRDefault="00F03F75" w:rsidP="00F03F75">
      <w:pPr>
        <w:pStyle w:val="Compact"/>
        <w:numPr>
          <w:ilvl w:val="1"/>
          <w:numId w:val="793"/>
        </w:numPr>
      </w:pPr>
      <w:r>
        <w:t>D - to be sanctified</w:t>
      </w:r>
    </w:p>
    <w:p w14:paraId="646BEA32" w14:textId="77777777" w:rsidR="00006AD7" w:rsidRDefault="00F03F75" w:rsidP="00F03F75">
      <w:pPr>
        <w:pStyle w:val="Compact"/>
        <w:numPr>
          <w:ilvl w:val="1"/>
          <w:numId w:val="793"/>
        </w:numPr>
      </w:pPr>
      <w:r>
        <w:t>tD - to sanctify oneself</w:t>
      </w:r>
    </w:p>
    <w:p w14:paraId="646BEA33" w14:textId="77777777" w:rsidR="00006AD7" w:rsidRDefault="00F03F75" w:rsidP="00F03F75">
      <w:pPr>
        <w:pStyle w:val="Compact"/>
        <w:numPr>
          <w:ilvl w:val="2"/>
          <w:numId w:val="794"/>
        </w:numPr>
      </w:pPr>
      <w:r>
        <w:t xml:space="preserve">Because this is the most common use, the parsing code is tD - t because a Hitpael preformative always contains </w:t>
      </w:r>
      <w:r>
        <w:t>ת</w:t>
      </w:r>
      <w:r>
        <w:t xml:space="preserve">, and D because, like the Piel,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w:t>
      </w:r>
      <w:r>
        <w:t>takes a Doubling Daghesh Forte (if possible)</w:t>
      </w:r>
    </w:p>
    <w:p w14:paraId="646BEA34" w14:textId="77777777" w:rsidR="00006AD7" w:rsidRDefault="00F03F75" w:rsidP="00F03F75">
      <w:pPr>
        <w:pStyle w:val="Compact"/>
        <w:numPr>
          <w:ilvl w:val="0"/>
          <w:numId w:val="792"/>
        </w:numPr>
      </w:pPr>
      <w:r>
        <w:t xml:space="preserve">Reciprocal - </w:t>
      </w:r>
      <w:r>
        <w:t>ראה</w:t>
      </w:r>
    </w:p>
    <w:p w14:paraId="646BEA35" w14:textId="77777777" w:rsidR="00006AD7" w:rsidRDefault="00F03F75" w:rsidP="00F03F75">
      <w:pPr>
        <w:pStyle w:val="Compact"/>
        <w:numPr>
          <w:ilvl w:val="1"/>
          <w:numId w:val="795"/>
        </w:numPr>
      </w:pPr>
      <w:r>
        <w:t>Q - to see</w:t>
      </w:r>
    </w:p>
    <w:p w14:paraId="646BEA36" w14:textId="77777777" w:rsidR="00006AD7" w:rsidRDefault="00F03F75" w:rsidP="00F03F75">
      <w:pPr>
        <w:pStyle w:val="Compact"/>
        <w:numPr>
          <w:ilvl w:val="1"/>
          <w:numId w:val="795"/>
        </w:numPr>
      </w:pPr>
      <w:r>
        <w:t>tD - to look at one another</w:t>
      </w:r>
    </w:p>
    <w:p w14:paraId="646BEA37" w14:textId="77777777" w:rsidR="00006AD7" w:rsidRDefault="00F03F75" w:rsidP="00F03F75">
      <w:pPr>
        <w:pStyle w:val="Compact"/>
        <w:numPr>
          <w:ilvl w:val="0"/>
          <w:numId w:val="792"/>
        </w:numPr>
      </w:pPr>
      <w:r>
        <w:t xml:space="preserve">Iterative - </w:t>
      </w:r>
      <w:r>
        <w:t>הלך</w:t>
      </w:r>
    </w:p>
    <w:p w14:paraId="646BEA38" w14:textId="77777777" w:rsidR="00006AD7" w:rsidRDefault="00F03F75" w:rsidP="00F03F75">
      <w:pPr>
        <w:pStyle w:val="Compact"/>
        <w:numPr>
          <w:ilvl w:val="1"/>
          <w:numId w:val="796"/>
        </w:numPr>
      </w:pPr>
      <w:r>
        <w:t>Q - to walk</w:t>
      </w:r>
    </w:p>
    <w:p w14:paraId="646BEA39" w14:textId="77777777" w:rsidR="00006AD7" w:rsidRDefault="00F03F75" w:rsidP="00F03F75">
      <w:pPr>
        <w:pStyle w:val="Compact"/>
        <w:numPr>
          <w:ilvl w:val="1"/>
          <w:numId w:val="796"/>
        </w:numPr>
      </w:pPr>
      <w:r>
        <w:t>tD - to walk back and forth, or, to walk (as a way of life)</w:t>
      </w:r>
    </w:p>
    <w:p w14:paraId="646BEA3A" w14:textId="77777777" w:rsidR="00006AD7" w:rsidRDefault="00F03F75" w:rsidP="00F03F75">
      <w:pPr>
        <w:pStyle w:val="Compact"/>
        <w:numPr>
          <w:ilvl w:val="0"/>
          <w:numId w:val="792"/>
        </w:numPr>
      </w:pPr>
      <w:r>
        <w:t xml:space="preserve">Simple active - </w:t>
      </w:r>
      <w:r>
        <w:t>פלל</w:t>
      </w:r>
    </w:p>
    <w:p w14:paraId="646BEA3B" w14:textId="77777777" w:rsidR="00006AD7" w:rsidRDefault="00F03F75" w:rsidP="00F03F75">
      <w:pPr>
        <w:pStyle w:val="Compact"/>
        <w:numPr>
          <w:ilvl w:val="1"/>
          <w:numId w:val="797"/>
        </w:numPr>
      </w:pPr>
      <w:r>
        <w:t>tD - to pray</w:t>
      </w:r>
    </w:p>
    <w:p w14:paraId="646BEA3C" w14:textId="77777777" w:rsidR="00006AD7" w:rsidRDefault="00F03F75">
      <w:pPr>
        <w:pStyle w:val="Heading2"/>
      </w:pPr>
      <w:bookmarkStart w:id="576" w:name="Xbb734f245da41bbc689fd41d5b3f60dfe7857c0"/>
      <w:r>
        <w:t>34.2</w:t>
      </w:r>
      <w:r>
        <w:tab/>
        <w:t>Hitpael Strong Beginning Combinations - Think "_IT"</w:t>
      </w:r>
      <w:bookmarkEnd w:id="576"/>
    </w:p>
    <w:p w14:paraId="646BEA3D" w14:textId="77777777" w:rsidR="00006AD7" w:rsidRDefault="00F03F75">
      <w:pPr>
        <w:pStyle w:val="FirstParagraph"/>
      </w:pPr>
      <w:r>
        <w:t>The Hitpael is probably the easiest stem to identify:</w:t>
      </w:r>
    </w:p>
    <w:p w14:paraId="646BEA3E" w14:textId="77777777" w:rsidR="00006AD7" w:rsidRDefault="00F03F75" w:rsidP="00F03F75">
      <w:pPr>
        <w:pStyle w:val="Compact"/>
        <w:numPr>
          <w:ilvl w:val="0"/>
          <w:numId w:val="798"/>
        </w:numPr>
      </w:pPr>
      <w:r>
        <w:t>All conjugations have a distinctive preformative:</w:t>
      </w:r>
    </w:p>
    <w:p w14:paraId="646BEA3F" w14:textId="77777777" w:rsidR="00006AD7" w:rsidRDefault="00F03F75" w:rsidP="00F03F75">
      <w:pPr>
        <w:pStyle w:val="Compact"/>
        <w:numPr>
          <w:ilvl w:val="1"/>
          <w:numId w:val="799"/>
        </w:numPr>
      </w:pPr>
      <w:r>
        <w:t>הִתְקַטֶּל</w:t>
      </w:r>
      <w:r>
        <w:t xml:space="preserve"> - tDP3ms, tDM2ms, tD∞, or tDA</w:t>
      </w:r>
    </w:p>
    <w:p w14:paraId="646BEA40" w14:textId="77777777" w:rsidR="00006AD7" w:rsidRDefault="00F03F75" w:rsidP="00F03F75">
      <w:pPr>
        <w:pStyle w:val="Compact"/>
        <w:numPr>
          <w:ilvl w:val="1"/>
          <w:numId w:val="799"/>
        </w:numPr>
      </w:pPr>
      <w:r>
        <w:t>יִתְקַטֶּל</w:t>
      </w:r>
      <w:r>
        <w:t xml:space="preserve"> - tDI3ms, and so forth for the remaining im</w:t>
      </w:r>
      <w:r>
        <w:t>perfect stems.</w:t>
      </w:r>
    </w:p>
    <w:p w14:paraId="646BEA41" w14:textId="77777777" w:rsidR="00006AD7" w:rsidRDefault="00F03F75" w:rsidP="00F03F75">
      <w:pPr>
        <w:pStyle w:val="Compact"/>
        <w:numPr>
          <w:ilvl w:val="2"/>
          <w:numId w:val="800"/>
        </w:numPr>
      </w:pPr>
      <w:r>
        <w:t xml:space="preserve">tDI1cs preformative is </w:t>
      </w:r>
      <w:r>
        <w:t>אֶתְ</w:t>
      </w:r>
    </w:p>
    <w:p w14:paraId="646BEA42" w14:textId="77777777" w:rsidR="00006AD7" w:rsidRDefault="00F03F75" w:rsidP="00F03F75">
      <w:pPr>
        <w:pStyle w:val="Compact"/>
        <w:numPr>
          <w:ilvl w:val="1"/>
          <w:numId w:val="799"/>
        </w:numPr>
      </w:pPr>
      <w:r>
        <w:t>מִתְקַטֶּל</w:t>
      </w:r>
      <w:r>
        <w:t xml:space="preserve"> - tDPtms</w:t>
      </w:r>
    </w:p>
    <w:p w14:paraId="646BEA43" w14:textId="77777777" w:rsidR="00006AD7" w:rsidRDefault="00F03F75" w:rsidP="00F03F75">
      <w:pPr>
        <w:pStyle w:val="Compact"/>
        <w:numPr>
          <w:ilvl w:val="1"/>
          <w:numId w:val="799"/>
        </w:numPr>
      </w:pPr>
      <w:r>
        <w:t xml:space="preserve">The preformative always has  </w:t>
      </w:r>
      <w:r>
        <w:t>תְ</w:t>
      </w:r>
      <w:r>
        <w:t xml:space="preserve"> </w:t>
      </w:r>
      <w:r>
        <w:t>ִ</w:t>
      </w:r>
      <w:r>
        <w:t xml:space="preserve">  (except for I1cs)</w:t>
      </w:r>
    </w:p>
    <w:p w14:paraId="646BEA44" w14:textId="77777777" w:rsidR="00006AD7" w:rsidRDefault="00F03F75" w:rsidP="00F03F75">
      <w:pPr>
        <w:pStyle w:val="Compact"/>
        <w:numPr>
          <w:ilvl w:val="2"/>
          <w:numId w:val="801"/>
        </w:numPr>
      </w:pPr>
      <w:r>
        <w:t xml:space="preserve">So, if a verb begins with “hIT”, “yIT”, “mIT”, etc, (and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is not </w:t>
      </w:r>
      <w:r>
        <w:t>ת</w:t>
      </w:r>
      <w:r>
        <w:t xml:space="preserve"> or </w:t>
      </w:r>
      <w:r>
        <w:t>ט</w:t>
      </w:r>
      <w:r>
        <w:t>) it’s probably Hitpael</w:t>
      </w:r>
    </w:p>
    <w:p w14:paraId="646BEA45" w14:textId="77777777" w:rsidR="00006AD7" w:rsidRDefault="00F03F75">
      <w:pPr>
        <w:pStyle w:val="FirstParagraph"/>
      </w:pPr>
      <w:r>
        <w:t>Also:</w:t>
      </w:r>
    </w:p>
    <w:p w14:paraId="646BEA46" w14:textId="77777777" w:rsidR="00006AD7" w:rsidRDefault="00F03F75" w:rsidP="00F03F75">
      <w:pPr>
        <w:pStyle w:val="Compact"/>
        <w:numPr>
          <w:ilvl w:val="0"/>
          <w:numId w:val="802"/>
        </w:numPr>
      </w:pP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takes Daghesh Forte</w:t>
      </w:r>
    </w:p>
    <w:p w14:paraId="646BEA47" w14:textId="77777777" w:rsidR="00006AD7" w:rsidRDefault="00F03F75" w:rsidP="00F03F75">
      <w:pPr>
        <w:pStyle w:val="Compact"/>
        <w:numPr>
          <w:ilvl w:val="0"/>
          <w:numId w:val="802"/>
        </w:numPr>
      </w:pP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is Patac</w:t>
      </w:r>
      <w:r>
        <w:t>h</w:t>
      </w:r>
    </w:p>
    <w:p w14:paraId="646BEA48" w14:textId="77777777" w:rsidR="00006AD7" w:rsidRDefault="00F03F75">
      <w:pPr>
        <w:pStyle w:val="Heading2"/>
      </w:pPr>
      <w:bookmarkStart w:id="577" w:name="hitpael-v_s-ēa-ē"/>
      <w:r>
        <w:t>34.3</w:t>
      </w:r>
      <w:r>
        <w:tab/>
        <w:t xml:space="preserve">Hitpael </w:t>
      </w: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oMath>
      <w:r>
        <w:t xml:space="preserve"> = Ē[A] ~ Ē</w:t>
      </w:r>
      <w:bookmarkEnd w:id="577"/>
    </w:p>
    <w:p w14:paraId="646BEA49" w14:textId="77777777" w:rsidR="00006AD7" w:rsidRDefault="00F03F75">
      <w:pPr>
        <w:pStyle w:val="SourceCode"/>
      </w:pPr>
      <w:r>
        <w:rPr>
          <w:rStyle w:val="VerbatimChar"/>
        </w:rPr>
        <w:t xml:space="preserve">* tDP2ms and tDP1cs have $V_S$ = </w:t>
      </w:r>
      <w:r>
        <w:rPr>
          <w:rStyle w:val="VerbatimChar"/>
        </w:rPr>
        <w:t>ַ</w:t>
      </w:r>
      <w:r>
        <w:rPr>
          <w:rStyle w:val="VerbatimChar"/>
        </w:rPr>
        <w:t xml:space="preserve"> , otherwise it's very consistent</w:t>
      </w:r>
    </w:p>
    <w:p w14:paraId="646BEA4A" w14:textId="77777777" w:rsidR="00006AD7" w:rsidRDefault="00F03F75">
      <w:pPr>
        <w:pStyle w:val="BlockText"/>
      </w:pPr>
      <w:r>
        <w:t>The Preformative alone is sufficient to identify the Hitpael stem</w:t>
      </w:r>
    </w:p>
    <w:p w14:paraId="646BEA4B" w14:textId="77777777" w:rsidR="00006AD7" w:rsidRDefault="00F03F75">
      <w:pPr>
        <w:pStyle w:val="Heading2"/>
      </w:pPr>
      <w:bookmarkStart w:id="578" w:name="hitpael-perfect-strong"/>
      <w:r>
        <w:t>34.4</w:t>
      </w:r>
      <w:r>
        <w:tab/>
        <w:t>Hitpael Perfect Strong</w:t>
      </w:r>
      <w:bookmarkEnd w:id="578"/>
    </w:p>
    <w:p w14:paraId="646BEA4C" w14:textId="77777777" w:rsidR="00006AD7" w:rsidRDefault="00F03F75" w:rsidP="00F03F75">
      <w:pPr>
        <w:pStyle w:val="Compact"/>
        <w:numPr>
          <w:ilvl w:val="0"/>
          <w:numId w:val="803"/>
        </w:numPr>
      </w:pPr>
      <w:r>
        <w:t>The standard Perfect sufformatives</w:t>
      </w:r>
    </w:p>
    <w:p w14:paraId="646BEA4D" w14:textId="77777777" w:rsidR="00006AD7" w:rsidRDefault="00F03F75" w:rsidP="00F03F75">
      <w:pPr>
        <w:pStyle w:val="Compact"/>
        <w:numPr>
          <w:ilvl w:val="0"/>
          <w:numId w:val="803"/>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r>
        <w:t xml:space="preserve"> Patach</w:t>
      </w:r>
    </w:p>
    <w:p w14:paraId="646BEA4E" w14:textId="77777777" w:rsidR="00006AD7" w:rsidRDefault="00F03F75" w:rsidP="00F03F75">
      <w:pPr>
        <w:pStyle w:val="Compact"/>
        <w:numPr>
          <w:ilvl w:val="0"/>
          <w:numId w:val="803"/>
        </w:numPr>
      </w:pPr>
      <w:r>
        <w:t xml:space="preserve">“Signature” tD Prefix: </w:t>
      </w:r>
      <w:r>
        <w:t>הִתְ</w:t>
      </w:r>
    </w:p>
    <w:tbl>
      <w:tblPr>
        <w:tblStyle w:val="Table"/>
        <w:tblW w:w="0" w:type="pct"/>
        <w:tblLook w:val="07E0" w:firstRow="1" w:lastRow="1" w:firstColumn="1" w:lastColumn="1" w:noHBand="1" w:noVBand="1"/>
      </w:tblPr>
      <w:tblGrid>
        <w:gridCol w:w="624"/>
        <w:gridCol w:w="1140"/>
        <w:gridCol w:w="775"/>
        <w:gridCol w:w="1773"/>
      </w:tblGrid>
      <w:tr w:rsidR="00006AD7" w14:paraId="646BEA53" w14:textId="77777777">
        <w:tc>
          <w:tcPr>
            <w:tcW w:w="0" w:type="auto"/>
            <w:tcBorders>
              <w:bottom w:val="single" w:sz="0" w:space="0" w:color="auto"/>
            </w:tcBorders>
            <w:vAlign w:val="bottom"/>
          </w:tcPr>
          <w:p w14:paraId="646BEA4F" w14:textId="77777777" w:rsidR="00006AD7" w:rsidRDefault="00F03F75">
            <w:pPr>
              <w:pStyle w:val="Compact"/>
            </w:pPr>
            <w:r>
              <w:t>Sing</w:t>
            </w:r>
          </w:p>
        </w:tc>
        <w:tc>
          <w:tcPr>
            <w:tcW w:w="0" w:type="auto"/>
            <w:tcBorders>
              <w:bottom w:val="single" w:sz="0" w:space="0" w:color="auto"/>
            </w:tcBorders>
            <w:vAlign w:val="bottom"/>
          </w:tcPr>
          <w:p w14:paraId="646BEA50" w14:textId="77777777" w:rsidR="00006AD7" w:rsidRDefault="00F03F75">
            <w:pPr>
              <w:pStyle w:val="Compact"/>
            </w:pPr>
            <w:r>
              <w:t>Paradigm</w:t>
            </w:r>
          </w:p>
        </w:tc>
        <w:tc>
          <w:tcPr>
            <w:tcW w:w="0" w:type="auto"/>
            <w:tcBorders>
              <w:bottom w:val="single" w:sz="0" w:space="0" w:color="auto"/>
            </w:tcBorders>
            <w:vAlign w:val="bottom"/>
          </w:tcPr>
          <w:p w14:paraId="646BEA51" w14:textId="77777777" w:rsidR="00006AD7" w:rsidRDefault="00F03F75">
            <w:pPr>
              <w:pStyle w:val="Compact"/>
            </w:pPr>
            <w:r>
              <w:t>Plural</w:t>
            </w:r>
          </w:p>
        </w:tc>
        <w:tc>
          <w:tcPr>
            <w:tcW w:w="0" w:type="auto"/>
            <w:tcBorders>
              <w:bottom w:val="single" w:sz="0" w:space="0" w:color="auto"/>
            </w:tcBorders>
            <w:vAlign w:val="bottom"/>
          </w:tcPr>
          <w:p w14:paraId="646BEA52" w14:textId="77777777" w:rsidR="00006AD7" w:rsidRDefault="00F03F75">
            <w:pPr>
              <w:pStyle w:val="Compact"/>
            </w:pPr>
            <w:r>
              <w:t>Paradigm</w:t>
            </w:r>
          </w:p>
        </w:tc>
      </w:tr>
      <w:tr w:rsidR="00006AD7" w14:paraId="646BEA58" w14:textId="77777777">
        <w:tc>
          <w:tcPr>
            <w:tcW w:w="0" w:type="auto"/>
          </w:tcPr>
          <w:p w14:paraId="646BEA54" w14:textId="77777777" w:rsidR="00006AD7" w:rsidRDefault="00F03F75">
            <w:pPr>
              <w:pStyle w:val="Compact"/>
            </w:pPr>
            <w:r>
              <w:t>3ms</w:t>
            </w:r>
          </w:p>
        </w:tc>
        <w:tc>
          <w:tcPr>
            <w:tcW w:w="0" w:type="auto"/>
          </w:tcPr>
          <w:p w14:paraId="646BEA55" w14:textId="77777777" w:rsidR="00006AD7" w:rsidRDefault="00F03F75">
            <w:pPr>
              <w:pStyle w:val="Compact"/>
            </w:pPr>
            <w:r>
              <w:t>הִתְקַטֵּל</w:t>
            </w:r>
          </w:p>
        </w:tc>
        <w:tc>
          <w:tcPr>
            <w:tcW w:w="0" w:type="auto"/>
          </w:tcPr>
          <w:p w14:paraId="646BEA56" w14:textId="77777777" w:rsidR="00006AD7" w:rsidRDefault="00F03F75">
            <w:pPr>
              <w:pStyle w:val="Compact"/>
            </w:pPr>
            <w:r>
              <w:t>3cp</w:t>
            </w:r>
          </w:p>
        </w:tc>
        <w:tc>
          <w:tcPr>
            <w:tcW w:w="0" w:type="auto"/>
          </w:tcPr>
          <w:p w14:paraId="646BEA57" w14:textId="77777777" w:rsidR="00006AD7" w:rsidRDefault="00F03F75">
            <w:pPr>
              <w:pStyle w:val="Compact"/>
            </w:pPr>
            <w:r>
              <w:t xml:space="preserve"> </w:t>
            </w:r>
            <w:r>
              <w:t>הִתְקַטְּלוּהִתְקַטְּלָה</w:t>
            </w:r>
          </w:p>
        </w:tc>
      </w:tr>
      <w:tr w:rsidR="00006AD7" w14:paraId="646BEA5D" w14:textId="77777777">
        <w:tc>
          <w:tcPr>
            <w:tcW w:w="0" w:type="auto"/>
          </w:tcPr>
          <w:p w14:paraId="646BEA59" w14:textId="77777777" w:rsidR="00006AD7" w:rsidRDefault="00F03F75">
            <w:pPr>
              <w:pStyle w:val="Compact"/>
            </w:pPr>
            <w:r>
              <w:t>2ms</w:t>
            </w:r>
          </w:p>
        </w:tc>
        <w:tc>
          <w:tcPr>
            <w:tcW w:w="0" w:type="auto"/>
          </w:tcPr>
          <w:p w14:paraId="646BEA5A" w14:textId="77777777" w:rsidR="00006AD7" w:rsidRDefault="00F03F75">
            <w:pPr>
              <w:pStyle w:val="Compact"/>
            </w:pPr>
            <w:r>
              <w:t>הִתְקַטַּ֫לְתָּ</w:t>
            </w:r>
          </w:p>
        </w:tc>
        <w:tc>
          <w:tcPr>
            <w:tcW w:w="0" w:type="auto"/>
          </w:tcPr>
          <w:p w14:paraId="646BEA5B" w14:textId="77777777" w:rsidR="00006AD7" w:rsidRDefault="00F03F75">
            <w:pPr>
              <w:pStyle w:val="Compact"/>
            </w:pPr>
            <w:r>
              <w:t>2ms</w:t>
            </w:r>
          </w:p>
        </w:tc>
        <w:tc>
          <w:tcPr>
            <w:tcW w:w="0" w:type="auto"/>
          </w:tcPr>
          <w:p w14:paraId="646BEA5C" w14:textId="77777777" w:rsidR="00006AD7" w:rsidRDefault="00F03F75">
            <w:pPr>
              <w:pStyle w:val="Compact"/>
            </w:pPr>
            <w:r>
              <w:t>הִתְקַטַּלְתֶּם</w:t>
            </w:r>
          </w:p>
        </w:tc>
      </w:tr>
      <w:tr w:rsidR="00006AD7" w14:paraId="646BEA62" w14:textId="77777777">
        <w:tc>
          <w:tcPr>
            <w:tcW w:w="0" w:type="auto"/>
          </w:tcPr>
          <w:p w14:paraId="646BEA5E" w14:textId="77777777" w:rsidR="00006AD7" w:rsidRDefault="00F03F75">
            <w:pPr>
              <w:pStyle w:val="Compact"/>
            </w:pPr>
            <w:r>
              <w:t>2fs</w:t>
            </w:r>
          </w:p>
        </w:tc>
        <w:tc>
          <w:tcPr>
            <w:tcW w:w="0" w:type="auto"/>
          </w:tcPr>
          <w:p w14:paraId="646BEA5F" w14:textId="77777777" w:rsidR="00006AD7" w:rsidRDefault="00F03F75">
            <w:pPr>
              <w:pStyle w:val="Compact"/>
            </w:pPr>
            <w:r>
              <w:t>הִתְקַטַּלְתְּ</w:t>
            </w:r>
          </w:p>
        </w:tc>
        <w:tc>
          <w:tcPr>
            <w:tcW w:w="0" w:type="auto"/>
          </w:tcPr>
          <w:p w14:paraId="646BEA60" w14:textId="77777777" w:rsidR="00006AD7" w:rsidRDefault="00F03F75">
            <w:pPr>
              <w:pStyle w:val="Compact"/>
            </w:pPr>
            <w:r>
              <w:t>2fs</w:t>
            </w:r>
          </w:p>
        </w:tc>
        <w:tc>
          <w:tcPr>
            <w:tcW w:w="0" w:type="auto"/>
          </w:tcPr>
          <w:p w14:paraId="646BEA61" w14:textId="77777777" w:rsidR="00006AD7" w:rsidRDefault="00F03F75">
            <w:pPr>
              <w:pStyle w:val="Compact"/>
            </w:pPr>
            <w:r>
              <w:t>הִתְקַטַּלְתֶּן</w:t>
            </w:r>
          </w:p>
        </w:tc>
      </w:tr>
      <w:tr w:rsidR="00006AD7" w14:paraId="646BEA67" w14:textId="77777777">
        <w:tc>
          <w:tcPr>
            <w:tcW w:w="0" w:type="auto"/>
          </w:tcPr>
          <w:p w14:paraId="646BEA63" w14:textId="77777777" w:rsidR="00006AD7" w:rsidRDefault="00F03F75">
            <w:pPr>
              <w:pStyle w:val="Compact"/>
            </w:pPr>
            <w:r>
              <w:t>1cs</w:t>
            </w:r>
          </w:p>
        </w:tc>
        <w:tc>
          <w:tcPr>
            <w:tcW w:w="0" w:type="auto"/>
          </w:tcPr>
          <w:p w14:paraId="646BEA64" w14:textId="77777777" w:rsidR="00006AD7" w:rsidRDefault="00F03F75">
            <w:pPr>
              <w:pStyle w:val="Compact"/>
            </w:pPr>
            <w:r>
              <w:t>הִתְקַטַּ֫לְתִּי</w:t>
            </w:r>
          </w:p>
        </w:tc>
        <w:tc>
          <w:tcPr>
            <w:tcW w:w="0" w:type="auto"/>
          </w:tcPr>
          <w:p w14:paraId="646BEA65" w14:textId="77777777" w:rsidR="00006AD7" w:rsidRDefault="00F03F75">
            <w:pPr>
              <w:pStyle w:val="Compact"/>
            </w:pPr>
            <w:r>
              <w:t>1cs</w:t>
            </w:r>
          </w:p>
        </w:tc>
        <w:tc>
          <w:tcPr>
            <w:tcW w:w="0" w:type="auto"/>
          </w:tcPr>
          <w:p w14:paraId="646BEA66" w14:textId="77777777" w:rsidR="00006AD7" w:rsidRDefault="00F03F75">
            <w:pPr>
              <w:pStyle w:val="Compact"/>
            </w:pPr>
            <w:r>
              <w:t>הִתְקַטַּ֫לְנוּ</w:t>
            </w:r>
          </w:p>
        </w:tc>
      </w:tr>
    </w:tbl>
    <w:p w14:paraId="646BEA68" w14:textId="77777777" w:rsidR="00006AD7" w:rsidRDefault="00F03F75">
      <w:pPr>
        <w:pStyle w:val="BodyText"/>
      </w:pPr>
      <w:r>
        <w:t xml:space="preserve">Hitpael Perfect Strong from </w:t>
      </w:r>
      <w:r>
        <w:rPr>
          <w:i/>
        </w:rPr>
        <w:t>Hebrew Quest</w:t>
      </w:r>
      <w:r>
        <w:t xml:space="preserve"> Chapter 15</w:t>
      </w:r>
    </w:p>
    <w:p w14:paraId="646BEA69" w14:textId="77777777" w:rsidR="00006AD7" w:rsidRDefault="00F03F75">
      <w:pPr>
        <w:pStyle w:val="BodyText"/>
      </w:pPr>
      <w:r>
        <w:t>Your browser does not support the audio element.</w:t>
      </w:r>
    </w:p>
    <w:p w14:paraId="646BEA6A" w14:textId="77777777" w:rsidR="00006AD7" w:rsidRDefault="00F03F75">
      <w:pPr>
        <w:pStyle w:val="Heading2"/>
      </w:pPr>
      <w:bookmarkStart w:id="579" w:name="hitpael-imperfect-strong"/>
      <w:r>
        <w:t>34.5</w:t>
      </w:r>
      <w:r>
        <w:tab/>
        <w:t>Hitpael Imperfect Strong</w:t>
      </w:r>
      <w:bookmarkEnd w:id="579"/>
    </w:p>
    <w:p w14:paraId="646BEA6B" w14:textId="77777777" w:rsidR="00006AD7" w:rsidRDefault="00F03F75" w:rsidP="00F03F75">
      <w:pPr>
        <w:pStyle w:val="Compact"/>
        <w:numPr>
          <w:ilvl w:val="0"/>
          <w:numId w:val="804"/>
        </w:numPr>
      </w:pPr>
      <w:r>
        <w:t>The standard Imperfect preformatives and sufformatives</w:t>
      </w:r>
    </w:p>
    <w:p w14:paraId="646BEA6C" w14:textId="77777777" w:rsidR="00006AD7" w:rsidRDefault="00F03F75" w:rsidP="00F03F75">
      <w:pPr>
        <w:pStyle w:val="Compact"/>
        <w:numPr>
          <w:ilvl w:val="0"/>
          <w:numId w:val="804"/>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r>
        <w:t xml:space="preserve"> Patach</w:t>
      </w:r>
    </w:p>
    <w:p w14:paraId="646BEA6D" w14:textId="77777777" w:rsidR="00006AD7" w:rsidRDefault="00F03F75" w:rsidP="00F03F75">
      <w:pPr>
        <w:pStyle w:val="Compact"/>
        <w:numPr>
          <w:ilvl w:val="0"/>
          <w:numId w:val="804"/>
        </w:numPr>
      </w:pPr>
      <w:r>
        <w:t>“Signature” tD Pref</w:t>
      </w:r>
      <w:r>
        <w:t xml:space="preserve">ix: </w:t>
      </w:r>
      <w:r>
        <w:t>יִתְ</w:t>
      </w:r>
      <w:r>
        <w:t xml:space="preserve"> (or the applicable Imperfect preformative)</w:t>
      </w:r>
    </w:p>
    <w:tbl>
      <w:tblPr>
        <w:tblStyle w:val="Table"/>
        <w:tblW w:w="0" w:type="pct"/>
        <w:tblLook w:val="07E0" w:firstRow="1" w:lastRow="1" w:firstColumn="1" w:lastColumn="1" w:noHBand="1" w:noVBand="1"/>
      </w:tblPr>
      <w:tblGrid>
        <w:gridCol w:w="624"/>
        <w:gridCol w:w="1140"/>
        <w:gridCol w:w="775"/>
        <w:gridCol w:w="1140"/>
      </w:tblGrid>
      <w:tr w:rsidR="00006AD7" w14:paraId="646BEA72" w14:textId="77777777">
        <w:tc>
          <w:tcPr>
            <w:tcW w:w="0" w:type="auto"/>
            <w:tcBorders>
              <w:bottom w:val="single" w:sz="0" w:space="0" w:color="auto"/>
            </w:tcBorders>
            <w:vAlign w:val="bottom"/>
          </w:tcPr>
          <w:p w14:paraId="646BEA6E" w14:textId="77777777" w:rsidR="00006AD7" w:rsidRDefault="00F03F75">
            <w:pPr>
              <w:pStyle w:val="Compact"/>
            </w:pPr>
            <w:r>
              <w:t>Sing</w:t>
            </w:r>
          </w:p>
        </w:tc>
        <w:tc>
          <w:tcPr>
            <w:tcW w:w="0" w:type="auto"/>
            <w:tcBorders>
              <w:bottom w:val="single" w:sz="0" w:space="0" w:color="auto"/>
            </w:tcBorders>
            <w:vAlign w:val="bottom"/>
          </w:tcPr>
          <w:p w14:paraId="646BEA6F" w14:textId="77777777" w:rsidR="00006AD7" w:rsidRDefault="00F03F75">
            <w:pPr>
              <w:pStyle w:val="Compact"/>
            </w:pPr>
            <w:r>
              <w:t>Paradigm</w:t>
            </w:r>
          </w:p>
        </w:tc>
        <w:tc>
          <w:tcPr>
            <w:tcW w:w="0" w:type="auto"/>
            <w:tcBorders>
              <w:bottom w:val="single" w:sz="0" w:space="0" w:color="auto"/>
            </w:tcBorders>
            <w:vAlign w:val="bottom"/>
          </w:tcPr>
          <w:p w14:paraId="646BEA70" w14:textId="77777777" w:rsidR="00006AD7" w:rsidRDefault="00F03F75">
            <w:pPr>
              <w:pStyle w:val="Compact"/>
            </w:pPr>
            <w:r>
              <w:t>Plural</w:t>
            </w:r>
          </w:p>
        </w:tc>
        <w:tc>
          <w:tcPr>
            <w:tcW w:w="0" w:type="auto"/>
            <w:tcBorders>
              <w:bottom w:val="single" w:sz="0" w:space="0" w:color="auto"/>
            </w:tcBorders>
            <w:vAlign w:val="bottom"/>
          </w:tcPr>
          <w:p w14:paraId="646BEA71" w14:textId="77777777" w:rsidR="00006AD7" w:rsidRDefault="00F03F75">
            <w:pPr>
              <w:pStyle w:val="Compact"/>
            </w:pPr>
            <w:r>
              <w:t>Paradigm</w:t>
            </w:r>
          </w:p>
        </w:tc>
      </w:tr>
      <w:tr w:rsidR="00006AD7" w14:paraId="646BEA77" w14:textId="77777777">
        <w:tc>
          <w:tcPr>
            <w:tcW w:w="0" w:type="auto"/>
          </w:tcPr>
          <w:p w14:paraId="646BEA73" w14:textId="77777777" w:rsidR="00006AD7" w:rsidRDefault="00F03F75">
            <w:pPr>
              <w:pStyle w:val="Compact"/>
            </w:pPr>
            <w:r>
              <w:t>3ms</w:t>
            </w:r>
          </w:p>
        </w:tc>
        <w:tc>
          <w:tcPr>
            <w:tcW w:w="0" w:type="auto"/>
          </w:tcPr>
          <w:p w14:paraId="646BEA74" w14:textId="77777777" w:rsidR="00006AD7" w:rsidRDefault="00F03F75">
            <w:pPr>
              <w:pStyle w:val="Compact"/>
            </w:pPr>
            <w:r>
              <w:t>יִתְקַטֵּל</w:t>
            </w:r>
          </w:p>
        </w:tc>
        <w:tc>
          <w:tcPr>
            <w:tcW w:w="0" w:type="auto"/>
          </w:tcPr>
          <w:p w14:paraId="646BEA75" w14:textId="77777777" w:rsidR="00006AD7" w:rsidRDefault="00F03F75">
            <w:pPr>
              <w:pStyle w:val="Compact"/>
            </w:pPr>
            <w:r>
              <w:t>3mp</w:t>
            </w:r>
          </w:p>
        </w:tc>
        <w:tc>
          <w:tcPr>
            <w:tcW w:w="0" w:type="auto"/>
          </w:tcPr>
          <w:p w14:paraId="646BEA76" w14:textId="77777777" w:rsidR="00006AD7" w:rsidRDefault="00F03F75">
            <w:pPr>
              <w:pStyle w:val="Compact"/>
            </w:pPr>
            <w:r>
              <w:t xml:space="preserve"> </w:t>
            </w:r>
            <w:r>
              <w:t>יִתְקַטְּלוּ</w:t>
            </w:r>
          </w:p>
        </w:tc>
      </w:tr>
      <w:tr w:rsidR="00006AD7" w14:paraId="646BEA7C" w14:textId="77777777">
        <w:tc>
          <w:tcPr>
            <w:tcW w:w="0" w:type="auto"/>
          </w:tcPr>
          <w:p w14:paraId="646BEA78" w14:textId="77777777" w:rsidR="00006AD7" w:rsidRDefault="00F03F75">
            <w:pPr>
              <w:pStyle w:val="Compact"/>
            </w:pPr>
            <w:r>
              <w:t>3fs</w:t>
            </w:r>
          </w:p>
        </w:tc>
        <w:tc>
          <w:tcPr>
            <w:tcW w:w="0" w:type="auto"/>
          </w:tcPr>
          <w:p w14:paraId="646BEA79" w14:textId="77777777" w:rsidR="00006AD7" w:rsidRDefault="00F03F75">
            <w:pPr>
              <w:pStyle w:val="Compact"/>
            </w:pPr>
            <w:r>
              <w:t>תִּתְקַטֵּל</w:t>
            </w:r>
          </w:p>
        </w:tc>
        <w:tc>
          <w:tcPr>
            <w:tcW w:w="0" w:type="auto"/>
          </w:tcPr>
          <w:p w14:paraId="646BEA7A" w14:textId="77777777" w:rsidR="00006AD7" w:rsidRDefault="00F03F75">
            <w:pPr>
              <w:pStyle w:val="Compact"/>
            </w:pPr>
            <w:r>
              <w:t>3fp</w:t>
            </w:r>
          </w:p>
        </w:tc>
        <w:tc>
          <w:tcPr>
            <w:tcW w:w="0" w:type="auto"/>
          </w:tcPr>
          <w:p w14:paraId="646BEA7B" w14:textId="77777777" w:rsidR="00006AD7" w:rsidRDefault="00F03F75">
            <w:pPr>
              <w:pStyle w:val="Compact"/>
            </w:pPr>
            <w:r>
              <w:t>תִּתְקַטֵּ֫לְנָה</w:t>
            </w:r>
          </w:p>
        </w:tc>
      </w:tr>
      <w:tr w:rsidR="00006AD7" w14:paraId="646BEA81" w14:textId="77777777">
        <w:tc>
          <w:tcPr>
            <w:tcW w:w="0" w:type="auto"/>
          </w:tcPr>
          <w:p w14:paraId="646BEA7D" w14:textId="77777777" w:rsidR="00006AD7" w:rsidRDefault="00F03F75">
            <w:pPr>
              <w:pStyle w:val="Compact"/>
            </w:pPr>
            <w:r>
              <w:t>2ms</w:t>
            </w:r>
          </w:p>
        </w:tc>
        <w:tc>
          <w:tcPr>
            <w:tcW w:w="0" w:type="auto"/>
          </w:tcPr>
          <w:p w14:paraId="646BEA7E" w14:textId="77777777" w:rsidR="00006AD7" w:rsidRDefault="00F03F75">
            <w:pPr>
              <w:pStyle w:val="Compact"/>
            </w:pPr>
            <w:r>
              <w:t>תִּתְקַטֵּל</w:t>
            </w:r>
          </w:p>
        </w:tc>
        <w:tc>
          <w:tcPr>
            <w:tcW w:w="0" w:type="auto"/>
          </w:tcPr>
          <w:p w14:paraId="646BEA7F" w14:textId="77777777" w:rsidR="00006AD7" w:rsidRDefault="00F03F75">
            <w:pPr>
              <w:pStyle w:val="Compact"/>
            </w:pPr>
            <w:r>
              <w:t>2mp</w:t>
            </w:r>
          </w:p>
        </w:tc>
        <w:tc>
          <w:tcPr>
            <w:tcW w:w="0" w:type="auto"/>
          </w:tcPr>
          <w:p w14:paraId="646BEA80" w14:textId="77777777" w:rsidR="00006AD7" w:rsidRDefault="00F03F75">
            <w:pPr>
              <w:pStyle w:val="Compact"/>
            </w:pPr>
            <w:r>
              <w:t>תִּתְקַטְּלוּ</w:t>
            </w:r>
          </w:p>
        </w:tc>
      </w:tr>
      <w:tr w:rsidR="00006AD7" w14:paraId="646BEA86" w14:textId="77777777">
        <w:tc>
          <w:tcPr>
            <w:tcW w:w="0" w:type="auto"/>
          </w:tcPr>
          <w:p w14:paraId="646BEA82" w14:textId="77777777" w:rsidR="00006AD7" w:rsidRDefault="00F03F75">
            <w:pPr>
              <w:pStyle w:val="Compact"/>
            </w:pPr>
            <w:r>
              <w:t>2fs</w:t>
            </w:r>
          </w:p>
        </w:tc>
        <w:tc>
          <w:tcPr>
            <w:tcW w:w="0" w:type="auto"/>
          </w:tcPr>
          <w:p w14:paraId="646BEA83" w14:textId="77777777" w:rsidR="00006AD7" w:rsidRDefault="00F03F75">
            <w:pPr>
              <w:pStyle w:val="Compact"/>
            </w:pPr>
            <w:r>
              <w:t>תִּתְקַטְּלִי</w:t>
            </w:r>
          </w:p>
        </w:tc>
        <w:tc>
          <w:tcPr>
            <w:tcW w:w="0" w:type="auto"/>
          </w:tcPr>
          <w:p w14:paraId="646BEA84" w14:textId="77777777" w:rsidR="00006AD7" w:rsidRDefault="00F03F75">
            <w:pPr>
              <w:pStyle w:val="Compact"/>
            </w:pPr>
            <w:r>
              <w:t>2fp</w:t>
            </w:r>
          </w:p>
        </w:tc>
        <w:tc>
          <w:tcPr>
            <w:tcW w:w="0" w:type="auto"/>
          </w:tcPr>
          <w:p w14:paraId="646BEA85" w14:textId="77777777" w:rsidR="00006AD7" w:rsidRDefault="00F03F75">
            <w:pPr>
              <w:pStyle w:val="Compact"/>
            </w:pPr>
            <w:r>
              <w:t>תִּתְקַטֵּ֫לְנָה</w:t>
            </w:r>
          </w:p>
        </w:tc>
      </w:tr>
      <w:tr w:rsidR="00006AD7" w14:paraId="646BEA8B" w14:textId="77777777">
        <w:tc>
          <w:tcPr>
            <w:tcW w:w="0" w:type="auto"/>
          </w:tcPr>
          <w:p w14:paraId="646BEA87" w14:textId="77777777" w:rsidR="00006AD7" w:rsidRDefault="00F03F75">
            <w:pPr>
              <w:pStyle w:val="Compact"/>
            </w:pPr>
            <w:r>
              <w:t>1cs</w:t>
            </w:r>
          </w:p>
        </w:tc>
        <w:tc>
          <w:tcPr>
            <w:tcW w:w="0" w:type="auto"/>
          </w:tcPr>
          <w:p w14:paraId="646BEA88" w14:textId="77777777" w:rsidR="00006AD7" w:rsidRDefault="00F03F75">
            <w:pPr>
              <w:pStyle w:val="Compact"/>
            </w:pPr>
            <w:r>
              <w:t>אֶתְקַטֵּל</w:t>
            </w:r>
          </w:p>
        </w:tc>
        <w:tc>
          <w:tcPr>
            <w:tcW w:w="0" w:type="auto"/>
          </w:tcPr>
          <w:p w14:paraId="646BEA89" w14:textId="77777777" w:rsidR="00006AD7" w:rsidRDefault="00F03F75">
            <w:pPr>
              <w:pStyle w:val="Compact"/>
            </w:pPr>
            <w:r>
              <w:t>1cp</w:t>
            </w:r>
          </w:p>
        </w:tc>
        <w:tc>
          <w:tcPr>
            <w:tcW w:w="0" w:type="auto"/>
          </w:tcPr>
          <w:p w14:paraId="646BEA8A" w14:textId="77777777" w:rsidR="00006AD7" w:rsidRDefault="00F03F75">
            <w:pPr>
              <w:pStyle w:val="Compact"/>
            </w:pPr>
            <w:r>
              <w:t>נִתְקַטֵּל</w:t>
            </w:r>
          </w:p>
        </w:tc>
      </w:tr>
    </w:tbl>
    <w:p w14:paraId="646BEA8C" w14:textId="77777777" w:rsidR="00006AD7" w:rsidRDefault="00F03F75" w:rsidP="00F03F75">
      <w:pPr>
        <w:pStyle w:val="Compact"/>
        <w:numPr>
          <w:ilvl w:val="0"/>
          <w:numId w:val="805"/>
        </w:numPr>
      </w:pPr>
      <w:r>
        <w:t xml:space="preserve">Note the standard Imperfect preformatives followed by a </w:t>
      </w:r>
      <w:r>
        <w:t>תְ</w:t>
      </w:r>
    </w:p>
    <w:p w14:paraId="646BEA8D" w14:textId="77777777" w:rsidR="00006AD7" w:rsidRDefault="00F03F75">
      <w:pPr>
        <w:pStyle w:val="FirstParagraph"/>
      </w:pPr>
      <w:r>
        <w:t xml:space="preserve">Hitpael Imperfect Strong from </w:t>
      </w:r>
      <w:r>
        <w:rPr>
          <w:i/>
        </w:rPr>
        <w:t>Hebrew Quest</w:t>
      </w:r>
      <w:r>
        <w:t xml:space="preserve"> Chapter 15</w:t>
      </w:r>
    </w:p>
    <w:p w14:paraId="646BEA8E" w14:textId="77777777" w:rsidR="00006AD7" w:rsidRDefault="00F03F75">
      <w:pPr>
        <w:pStyle w:val="BodyText"/>
      </w:pPr>
      <w:r>
        <w:t>Your browser does not support the audio element.</w:t>
      </w:r>
    </w:p>
    <w:p w14:paraId="646BEA8F" w14:textId="77777777" w:rsidR="00006AD7" w:rsidRDefault="00F03F75">
      <w:pPr>
        <w:pStyle w:val="Heading2"/>
      </w:pPr>
      <w:bookmarkStart w:id="580" w:name="hitpael-imperative-strong"/>
      <w:r>
        <w:t>34.6</w:t>
      </w:r>
      <w:r>
        <w:tab/>
        <w:t>Hitpael Imperative Strong</w:t>
      </w:r>
      <w:bookmarkEnd w:id="580"/>
    </w:p>
    <w:tbl>
      <w:tblPr>
        <w:tblStyle w:val="Table"/>
        <w:tblW w:w="0" w:type="pct"/>
        <w:tblLook w:val="07E0" w:firstRow="1" w:lastRow="1" w:firstColumn="1" w:lastColumn="1" w:noHBand="1" w:noVBand="1"/>
      </w:tblPr>
      <w:tblGrid>
        <w:gridCol w:w="624"/>
        <w:gridCol w:w="1140"/>
        <w:gridCol w:w="775"/>
        <w:gridCol w:w="1140"/>
      </w:tblGrid>
      <w:tr w:rsidR="00006AD7" w14:paraId="646BEA94" w14:textId="77777777">
        <w:tc>
          <w:tcPr>
            <w:tcW w:w="0" w:type="auto"/>
            <w:tcBorders>
              <w:bottom w:val="single" w:sz="0" w:space="0" w:color="auto"/>
            </w:tcBorders>
            <w:vAlign w:val="bottom"/>
          </w:tcPr>
          <w:p w14:paraId="646BEA90" w14:textId="77777777" w:rsidR="00006AD7" w:rsidRDefault="00F03F75">
            <w:pPr>
              <w:pStyle w:val="Compact"/>
            </w:pPr>
            <w:r>
              <w:t>Sing</w:t>
            </w:r>
          </w:p>
        </w:tc>
        <w:tc>
          <w:tcPr>
            <w:tcW w:w="0" w:type="auto"/>
            <w:tcBorders>
              <w:bottom w:val="single" w:sz="0" w:space="0" w:color="auto"/>
            </w:tcBorders>
            <w:vAlign w:val="bottom"/>
          </w:tcPr>
          <w:p w14:paraId="646BEA91" w14:textId="77777777" w:rsidR="00006AD7" w:rsidRDefault="00F03F75">
            <w:pPr>
              <w:pStyle w:val="Compact"/>
            </w:pPr>
            <w:r>
              <w:t>Paradigm</w:t>
            </w:r>
          </w:p>
        </w:tc>
        <w:tc>
          <w:tcPr>
            <w:tcW w:w="0" w:type="auto"/>
            <w:tcBorders>
              <w:bottom w:val="single" w:sz="0" w:space="0" w:color="auto"/>
            </w:tcBorders>
            <w:vAlign w:val="bottom"/>
          </w:tcPr>
          <w:p w14:paraId="646BEA92" w14:textId="77777777" w:rsidR="00006AD7" w:rsidRDefault="00F03F75">
            <w:pPr>
              <w:pStyle w:val="Compact"/>
            </w:pPr>
            <w:r>
              <w:t>Plural</w:t>
            </w:r>
          </w:p>
        </w:tc>
        <w:tc>
          <w:tcPr>
            <w:tcW w:w="0" w:type="auto"/>
            <w:tcBorders>
              <w:bottom w:val="single" w:sz="0" w:space="0" w:color="auto"/>
            </w:tcBorders>
            <w:vAlign w:val="bottom"/>
          </w:tcPr>
          <w:p w14:paraId="646BEA93" w14:textId="77777777" w:rsidR="00006AD7" w:rsidRDefault="00F03F75">
            <w:pPr>
              <w:pStyle w:val="Compact"/>
            </w:pPr>
            <w:r>
              <w:t>Paradigm</w:t>
            </w:r>
          </w:p>
        </w:tc>
      </w:tr>
      <w:tr w:rsidR="00006AD7" w14:paraId="646BEA99" w14:textId="77777777">
        <w:tc>
          <w:tcPr>
            <w:tcW w:w="0" w:type="auto"/>
          </w:tcPr>
          <w:p w14:paraId="646BEA95" w14:textId="77777777" w:rsidR="00006AD7" w:rsidRDefault="00F03F75">
            <w:pPr>
              <w:pStyle w:val="Compact"/>
            </w:pPr>
            <w:r>
              <w:t>2ms</w:t>
            </w:r>
          </w:p>
        </w:tc>
        <w:tc>
          <w:tcPr>
            <w:tcW w:w="0" w:type="auto"/>
          </w:tcPr>
          <w:p w14:paraId="646BEA96" w14:textId="77777777" w:rsidR="00006AD7" w:rsidRDefault="00F03F75">
            <w:pPr>
              <w:pStyle w:val="Compact"/>
            </w:pPr>
            <w:r>
              <w:t>הִתְקַטֵּל</w:t>
            </w:r>
          </w:p>
        </w:tc>
        <w:tc>
          <w:tcPr>
            <w:tcW w:w="0" w:type="auto"/>
          </w:tcPr>
          <w:p w14:paraId="646BEA97" w14:textId="77777777" w:rsidR="00006AD7" w:rsidRDefault="00F03F75">
            <w:pPr>
              <w:pStyle w:val="Compact"/>
            </w:pPr>
            <w:r>
              <w:t>2mp</w:t>
            </w:r>
          </w:p>
        </w:tc>
        <w:tc>
          <w:tcPr>
            <w:tcW w:w="0" w:type="auto"/>
          </w:tcPr>
          <w:p w14:paraId="646BEA98" w14:textId="77777777" w:rsidR="00006AD7" w:rsidRDefault="00F03F75">
            <w:pPr>
              <w:pStyle w:val="Compact"/>
            </w:pPr>
            <w:r>
              <w:t>הִתְקַטְּלוּ</w:t>
            </w:r>
          </w:p>
        </w:tc>
      </w:tr>
      <w:tr w:rsidR="00006AD7" w14:paraId="646BEA9E" w14:textId="77777777">
        <w:tc>
          <w:tcPr>
            <w:tcW w:w="0" w:type="auto"/>
          </w:tcPr>
          <w:p w14:paraId="646BEA9A" w14:textId="77777777" w:rsidR="00006AD7" w:rsidRDefault="00F03F75">
            <w:pPr>
              <w:pStyle w:val="Compact"/>
            </w:pPr>
            <w:r>
              <w:t>2fs</w:t>
            </w:r>
          </w:p>
        </w:tc>
        <w:tc>
          <w:tcPr>
            <w:tcW w:w="0" w:type="auto"/>
          </w:tcPr>
          <w:p w14:paraId="646BEA9B" w14:textId="77777777" w:rsidR="00006AD7" w:rsidRDefault="00F03F75">
            <w:pPr>
              <w:pStyle w:val="Compact"/>
            </w:pPr>
            <w:r>
              <w:t>הִתְקַטְּלִי</w:t>
            </w:r>
          </w:p>
        </w:tc>
        <w:tc>
          <w:tcPr>
            <w:tcW w:w="0" w:type="auto"/>
          </w:tcPr>
          <w:p w14:paraId="646BEA9C" w14:textId="77777777" w:rsidR="00006AD7" w:rsidRDefault="00F03F75">
            <w:pPr>
              <w:pStyle w:val="Compact"/>
            </w:pPr>
            <w:r>
              <w:t>2fp</w:t>
            </w:r>
          </w:p>
        </w:tc>
        <w:tc>
          <w:tcPr>
            <w:tcW w:w="0" w:type="auto"/>
          </w:tcPr>
          <w:p w14:paraId="646BEA9D" w14:textId="77777777" w:rsidR="00006AD7" w:rsidRDefault="00F03F75">
            <w:pPr>
              <w:pStyle w:val="Compact"/>
            </w:pPr>
            <w:r>
              <w:t>הִתְקַטֵּ֫לְנָה</w:t>
            </w:r>
          </w:p>
        </w:tc>
      </w:tr>
    </w:tbl>
    <w:p w14:paraId="646BEA9F" w14:textId="77777777" w:rsidR="00006AD7" w:rsidRDefault="00F03F75">
      <w:pPr>
        <w:pStyle w:val="Heading2"/>
      </w:pPr>
      <w:bookmarkStart w:id="581" w:name="hitpael-infinitives-strong"/>
      <w:r>
        <w:t>34.7</w:t>
      </w:r>
      <w:r>
        <w:tab/>
        <w:t>Hitpael Infinitives Strong</w:t>
      </w:r>
      <w:bookmarkEnd w:id="581"/>
    </w:p>
    <w:tbl>
      <w:tblPr>
        <w:tblStyle w:val="Table"/>
        <w:tblW w:w="0" w:type="pct"/>
        <w:tblLook w:val="07E0" w:firstRow="1" w:lastRow="1" w:firstColumn="1" w:lastColumn="1" w:noHBand="1" w:noVBand="1"/>
      </w:tblPr>
      <w:tblGrid>
        <w:gridCol w:w="688"/>
        <w:gridCol w:w="1140"/>
      </w:tblGrid>
      <w:tr w:rsidR="00006AD7" w14:paraId="646BEAA2" w14:textId="77777777">
        <w:tc>
          <w:tcPr>
            <w:tcW w:w="0" w:type="auto"/>
            <w:tcBorders>
              <w:bottom w:val="single" w:sz="0" w:space="0" w:color="auto"/>
            </w:tcBorders>
            <w:vAlign w:val="bottom"/>
          </w:tcPr>
          <w:p w14:paraId="646BEAA0" w14:textId="77777777" w:rsidR="00006AD7" w:rsidRDefault="00F03F75">
            <w:pPr>
              <w:pStyle w:val="Compact"/>
            </w:pPr>
            <w:r>
              <w:t>Type</w:t>
            </w:r>
          </w:p>
        </w:tc>
        <w:tc>
          <w:tcPr>
            <w:tcW w:w="0" w:type="auto"/>
            <w:tcBorders>
              <w:bottom w:val="single" w:sz="0" w:space="0" w:color="auto"/>
            </w:tcBorders>
            <w:vAlign w:val="bottom"/>
          </w:tcPr>
          <w:p w14:paraId="646BEAA1" w14:textId="77777777" w:rsidR="00006AD7" w:rsidRDefault="00F03F75">
            <w:pPr>
              <w:pStyle w:val="Compact"/>
            </w:pPr>
            <w:r>
              <w:t>Paradigm</w:t>
            </w:r>
          </w:p>
        </w:tc>
      </w:tr>
      <w:tr w:rsidR="00006AD7" w14:paraId="646BEAA5" w14:textId="77777777">
        <w:tc>
          <w:tcPr>
            <w:tcW w:w="0" w:type="auto"/>
          </w:tcPr>
          <w:p w14:paraId="646BEAA3" w14:textId="77777777" w:rsidR="00006AD7" w:rsidRDefault="00F03F75">
            <w:pPr>
              <w:pStyle w:val="Compact"/>
            </w:pPr>
            <w:r>
              <w:t>∞</w:t>
            </w:r>
          </w:p>
        </w:tc>
        <w:tc>
          <w:tcPr>
            <w:tcW w:w="0" w:type="auto"/>
          </w:tcPr>
          <w:p w14:paraId="646BEAA4" w14:textId="77777777" w:rsidR="00006AD7" w:rsidRDefault="00F03F75">
            <w:pPr>
              <w:pStyle w:val="Compact"/>
            </w:pPr>
            <w:r>
              <w:t>הִתְקַטֵּל</w:t>
            </w:r>
          </w:p>
        </w:tc>
      </w:tr>
      <w:tr w:rsidR="00006AD7" w14:paraId="646BEAA8" w14:textId="77777777">
        <w:tc>
          <w:tcPr>
            <w:tcW w:w="0" w:type="auto"/>
          </w:tcPr>
          <w:p w14:paraId="646BEAA6" w14:textId="77777777" w:rsidR="00006AD7" w:rsidRDefault="00F03F75">
            <w:pPr>
              <w:pStyle w:val="Compact"/>
            </w:pPr>
            <w:r>
              <w:t>A</w:t>
            </w:r>
          </w:p>
        </w:tc>
        <w:tc>
          <w:tcPr>
            <w:tcW w:w="0" w:type="auto"/>
          </w:tcPr>
          <w:p w14:paraId="646BEAA7" w14:textId="77777777" w:rsidR="00006AD7" w:rsidRDefault="00F03F75">
            <w:pPr>
              <w:pStyle w:val="Compact"/>
            </w:pPr>
            <w:r>
              <w:t>הִתְקַטֵּל</w:t>
            </w:r>
          </w:p>
        </w:tc>
      </w:tr>
    </w:tbl>
    <w:p w14:paraId="646BEAA9" w14:textId="77777777" w:rsidR="00006AD7" w:rsidRDefault="00F03F75">
      <w:pPr>
        <w:pStyle w:val="BodyText"/>
      </w:pPr>
      <w:r>
        <w:t>Although these forms are identical to tDP3ms and tDM2ms, the infinitive forms are infrequent. The tDA only appears three times in the Hebrew Bible.</w:t>
      </w:r>
    </w:p>
    <w:p w14:paraId="646BEAAA" w14:textId="77777777" w:rsidR="00006AD7" w:rsidRDefault="00F03F75">
      <w:pPr>
        <w:pStyle w:val="Heading2"/>
      </w:pPr>
      <w:bookmarkStart w:id="582" w:name="hitpael-participle-strong"/>
      <w:r>
        <w:t>34.8</w:t>
      </w:r>
      <w:r>
        <w:tab/>
        <w:t>Hitpael Participle Strong</w:t>
      </w:r>
      <w:bookmarkEnd w:id="582"/>
    </w:p>
    <w:tbl>
      <w:tblPr>
        <w:tblStyle w:val="Table"/>
        <w:tblW w:w="0" w:type="pct"/>
        <w:tblLook w:val="07E0" w:firstRow="1" w:lastRow="1" w:firstColumn="1" w:lastColumn="1" w:noHBand="1" w:noVBand="1"/>
      </w:tblPr>
      <w:tblGrid>
        <w:gridCol w:w="621"/>
        <w:gridCol w:w="1140"/>
        <w:gridCol w:w="775"/>
        <w:gridCol w:w="1140"/>
      </w:tblGrid>
      <w:tr w:rsidR="00006AD7" w14:paraId="646BEAAF" w14:textId="77777777">
        <w:tc>
          <w:tcPr>
            <w:tcW w:w="0" w:type="auto"/>
            <w:tcBorders>
              <w:bottom w:val="single" w:sz="0" w:space="0" w:color="auto"/>
            </w:tcBorders>
            <w:vAlign w:val="bottom"/>
          </w:tcPr>
          <w:p w14:paraId="646BEAAB" w14:textId="77777777" w:rsidR="00006AD7" w:rsidRDefault="00F03F75">
            <w:pPr>
              <w:pStyle w:val="Compact"/>
            </w:pPr>
            <w:r>
              <w:t>Sing</w:t>
            </w:r>
          </w:p>
        </w:tc>
        <w:tc>
          <w:tcPr>
            <w:tcW w:w="0" w:type="auto"/>
            <w:tcBorders>
              <w:bottom w:val="single" w:sz="0" w:space="0" w:color="auto"/>
            </w:tcBorders>
            <w:vAlign w:val="bottom"/>
          </w:tcPr>
          <w:p w14:paraId="646BEAAC" w14:textId="77777777" w:rsidR="00006AD7" w:rsidRDefault="00F03F75">
            <w:pPr>
              <w:pStyle w:val="Compact"/>
            </w:pPr>
            <w:r>
              <w:t>Paradigm</w:t>
            </w:r>
          </w:p>
        </w:tc>
        <w:tc>
          <w:tcPr>
            <w:tcW w:w="0" w:type="auto"/>
            <w:tcBorders>
              <w:bottom w:val="single" w:sz="0" w:space="0" w:color="auto"/>
            </w:tcBorders>
            <w:vAlign w:val="bottom"/>
          </w:tcPr>
          <w:p w14:paraId="646BEAAD" w14:textId="77777777" w:rsidR="00006AD7" w:rsidRDefault="00F03F75">
            <w:pPr>
              <w:pStyle w:val="Compact"/>
            </w:pPr>
            <w:r>
              <w:t>Plural</w:t>
            </w:r>
          </w:p>
        </w:tc>
        <w:tc>
          <w:tcPr>
            <w:tcW w:w="0" w:type="auto"/>
            <w:tcBorders>
              <w:bottom w:val="single" w:sz="0" w:space="0" w:color="auto"/>
            </w:tcBorders>
            <w:vAlign w:val="bottom"/>
          </w:tcPr>
          <w:p w14:paraId="646BEAAE" w14:textId="77777777" w:rsidR="00006AD7" w:rsidRDefault="00F03F75">
            <w:pPr>
              <w:pStyle w:val="Compact"/>
            </w:pPr>
            <w:r>
              <w:t>Paradigm</w:t>
            </w:r>
          </w:p>
        </w:tc>
      </w:tr>
      <w:tr w:rsidR="00006AD7" w14:paraId="646BEAB4" w14:textId="77777777">
        <w:tc>
          <w:tcPr>
            <w:tcW w:w="0" w:type="auto"/>
          </w:tcPr>
          <w:p w14:paraId="646BEAB0" w14:textId="77777777" w:rsidR="00006AD7" w:rsidRDefault="00F03F75">
            <w:pPr>
              <w:pStyle w:val="Compact"/>
            </w:pPr>
            <w:r>
              <w:t>ms</w:t>
            </w:r>
          </w:p>
        </w:tc>
        <w:tc>
          <w:tcPr>
            <w:tcW w:w="0" w:type="auto"/>
          </w:tcPr>
          <w:p w14:paraId="646BEAB1" w14:textId="77777777" w:rsidR="00006AD7" w:rsidRDefault="00F03F75">
            <w:pPr>
              <w:pStyle w:val="Compact"/>
            </w:pPr>
            <w:r>
              <w:t>מִתְקַטֵּל</w:t>
            </w:r>
          </w:p>
        </w:tc>
        <w:tc>
          <w:tcPr>
            <w:tcW w:w="0" w:type="auto"/>
          </w:tcPr>
          <w:p w14:paraId="646BEAB2" w14:textId="77777777" w:rsidR="00006AD7" w:rsidRDefault="00F03F75">
            <w:pPr>
              <w:pStyle w:val="Compact"/>
            </w:pPr>
            <w:r>
              <w:t>ms</w:t>
            </w:r>
          </w:p>
        </w:tc>
        <w:tc>
          <w:tcPr>
            <w:tcW w:w="0" w:type="auto"/>
          </w:tcPr>
          <w:p w14:paraId="646BEAB3" w14:textId="77777777" w:rsidR="00006AD7" w:rsidRDefault="00F03F75">
            <w:pPr>
              <w:pStyle w:val="Compact"/>
            </w:pPr>
            <w:r>
              <w:t>מִתְקַטְּלִים</w:t>
            </w:r>
          </w:p>
        </w:tc>
      </w:tr>
      <w:tr w:rsidR="00006AD7" w14:paraId="646BEAB9" w14:textId="77777777">
        <w:tc>
          <w:tcPr>
            <w:tcW w:w="0" w:type="auto"/>
          </w:tcPr>
          <w:p w14:paraId="646BEAB5" w14:textId="77777777" w:rsidR="00006AD7" w:rsidRDefault="00F03F75">
            <w:pPr>
              <w:pStyle w:val="Compact"/>
            </w:pPr>
            <w:r>
              <w:t>fs</w:t>
            </w:r>
          </w:p>
        </w:tc>
        <w:tc>
          <w:tcPr>
            <w:tcW w:w="0" w:type="auto"/>
          </w:tcPr>
          <w:p w14:paraId="646BEAB6" w14:textId="77777777" w:rsidR="00006AD7" w:rsidRDefault="00F03F75">
            <w:pPr>
              <w:pStyle w:val="Compact"/>
            </w:pPr>
            <w:r>
              <w:t>מִתְקַטֶּ֫לֶת</w:t>
            </w:r>
          </w:p>
        </w:tc>
        <w:tc>
          <w:tcPr>
            <w:tcW w:w="0" w:type="auto"/>
          </w:tcPr>
          <w:p w14:paraId="646BEAB7" w14:textId="77777777" w:rsidR="00006AD7" w:rsidRDefault="00F03F75">
            <w:pPr>
              <w:pStyle w:val="Compact"/>
            </w:pPr>
            <w:r>
              <w:t>fs</w:t>
            </w:r>
          </w:p>
        </w:tc>
        <w:tc>
          <w:tcPr>
            <w:tcW w:w="0" w:type="auto"/>
          </w:tcPr>
          <w:p w14:paraId="646BEAB8" w14:textId="77777777" w:rsidR="00006AD7" w:rsidRDefault="00F03F75">
            <w:pPr>
              <w:pStyle w:val="Compact"/>
            </w:pPr>
            <w:r>
              <w:t>מִתְקַטְּלוֹת</w:t>
            </w:r>
          </w:p>
        </w:tc>
      </w:tr>
    </w:tbl>
    <w:p w14:paraId="646BEABA" w14:textId="77777777" w:rsidR="00006AD7" w:rsidRDefault="00F03F75">
      <w:pPr>
        <w:pStyle w:val="BodyText"/>
      </w:pPr>
      <w:r>
        <w:t xml:space="preserve">Note the </w:t>
      </w:r>
      <w:r>
        <w:t>מִתְ</w:t>
      </w:r>
      <w:r>
        <w:t xml:space="preserve">  prefix in every form, with the characteristic </w:t>
      </w:r>
      <w:r>
        <w:t>מ</w:t>
      </w:r>
      <w:r>
        <w:t xml:space="preserve"> of the Participle.</w:t>
      </w:r>
    </w:p>
    <w:p w14:paraId="646BEABB" w14:textId="77777777" w:rsidR="00006AD7" w:rsidRDefault="00F03F75">
      <w:pPr>
        <w:pStyle w:val="Heading3"/>
      </w:pPr>
      <w:bookmarkStart w:id="583" w:name="Xf166800586da5aef99026cdb864d1e2afea3ab4"/>
      <w:r>
        <w:t>Participle Prefixes in the Derived Stems</w:t>
      </w:r>
      <w:bookmarkEnd w:id="583"/>
    </w:p>
    <w:p w14:paraId="646BEABC" w14:textId="77777777" w:rsidR="00006AD7" w:rsidRDefault="00F03F75">
      <w:pPr>
        <w:pStyle w:val="FirstParagraph"/>
      </w:pPr>
      <w:r>
        <w:t>We are now able to complete this table.</w:t>
      </w:r>
    </w:p>
    <w:tbl>
      <w:tblPr>
        <w:tblStyle w:val="Table"/>
        <w:tblW w:w="0" w:type="pct"/>
        <w:tblLook w:val="07E0" w:firstRow="1" w:lastRow="1" w:firstColumn="1" w:lastColumn="1" w:noHBand="1" w:noVBand="1"/>
      </w:tblPr>
      <w:tblGrid>
        <w:gridCol w:w="1774"/>
        <w:gridCol w:w="776"/>
      </w:tblGrid>
      <w:tr w:rsidR="00006AD7" w14:paraId="646BEABF" w14:textId="77777777">
        <w:tc>
          <w:tcPr>
            <w:tcW w:w="0" w:type="auto"/>
            <w:tcBorders>
              <w:bottom w:val="single" w:sz="0" w:space="0" w:color="auto"/>
            </w:tcBorders>
            <w:vAlign w:val="bottom"/>
          </w:tcPr>
          <w:p w14:paraId="646BEABD" w14:textId="77777777" w:rsidR="00006AD7" w:rsidRDefault="00F03F75">
            <w:pPr>
              <w:pStyle w:val="Compact"/>
            </w:pPr>
            <w:r>
              <w:t>Stem</w:t>
            </w:r>
          </w:p>
        </w:tc>
        <w:tc>
          <w:tcPr>
            <w:tcW w:w="0" w:type="auto"/>
            <w:tcBorders>
              <w:bottom w:val="single" w:sz="0" w:space="0" w:color="auto"/>
            </w:tcBorders>
            <w:vAlign w:val="bottom"/>
          </w:tcPr>
          <w:p w14:paraId="646BEABE" w14:textId="77777777" w:rsidR="00006AD7" w:rsidRDefault="00F03F75">
            <w:pPr>
              <w:pStyle w:val="Compact"/>
              <w:jc w:val="center"/>
            </w:pPr>
            <w:r>
              <w:t>Prefix</w:t>
            </w:r>
          </w:p>
        </w:tc>
      </w:tr>
      <w:tr w:rsidR="00006AD7" w14:paraId="646BEAC2" w14:textId="77777777">
        <w:tc>
          <w:tcPr>
            <w:tcW w:w="0" w:type="auto"/>
          </w:tcPr>
          <w:p w14:paraId="646BEAC0" w14:textId="77777777" w:rsidR="00006AD7" w:rsidRDefault="00F03F75">
            <w:pPr>
              <w:pStyle w:val="Compact"/>
            </w:pPr>
            <w:r>
              <w:t>Niphal</w:t>
            </w:r>
          </w:p>
        </w:tc>
        <w:tc>
          <w:tcPr>
            <w:tcW w:w="0" w:type="auto"/>
          </w:tcPr>
          <w:p w14:paraId="646BEAC1" w14:textId="77777777" w:rsidR="00006AD7" w:rsidRDefault="00F03F75">
            <w:pPr>
              <w:pStyle w:val="Compact"/>
              <w:jc w:val="center"/>
            </w:pPr>
            <w:r>
              <w:t>נִ</w:t>
            </w:r>
          </w:p>
        </w:tc>
      </w:tr>
      <w:tr w:rsidR="00006AD7" w14:paraId="646BEAC5" w14:textId="77777777">
        <w:tc>
          <w:tcPr>
            <w:tcW w:w="0" w:type="auto"/>
          </w:tcPr>
          <w:p w14:paraId="646BEAC3" w14:textId="77777777" w:rsidR="00006AD7" w:rsidRDefault="00F03F75">
            <w:pPr>
              <w:pStyle w:val="Compact"/>
            </w:pPr>
            <w:r>
              <w:t>Piel</w:t>
            </w:r>
          </w:p>
        </w:tc>
        <w:tc>
          <w:tcPr>
            <w:tcW w:w="0" w:type="auto"/>
          </w:tcPr>
          <w:p w14:paraId="646BEAC4" w14:textId="77777777" w:rsidR="00006AD7" w:rsidRDefault="00F03F75">
            <w:pPr>
              <w:pStyle w:val="Compact"/>
              <w:jc w:val="center"/>
            </w:pPr>
            <w:r>
              <w:t>מְ</w:t>
            </w:r>
          </w:p>
        </w:tc>
      </w:tr>
      <w:tr w:rsidR="00006AD7" w14:paraId="646BEAC8" w14:textId="77777777">
        <w:tc>
          <w:tcPr>
            <w:tcW w:w="0" w:type="auto"/>
          </w:tcPr>
          <w:p w14:paraId="646BEAC6" w14:textId="77777777" w:rsidR="00006AD7" w:rsidRDefault="00F03F75">
            <w:pPr>
              <w:pStyle w:val="Compact"/>
            </w:pPr>
            <w:r>
              <w:t>Pual</w:t>
            </w:r>
          </w:p>
        </w:tc>
        <w:tc>
          <w:tcPr>
            <w:tcW w:w="0" w:type="auto"/>
          </w:tcPr>
          <w:p w14:paraId="646BEAC7" w14:textId="77777777" w:rsidR="00006AD7" w:rsidRDefault="00F03F75">
            <w:pPr>
              <w:pStyle w:val="Compact"/>
              <w:jc w:val="center"/>
            </w:pPr>
            <w:r>
              <w:t>מְ</w:t>
            </w:r>
          </w:p>
        </w:tc>
      </w:tr>
      <w:tr w:rsidR="00006AD7" w14:paraId="646BEACB" w14:textId="77777777">
        <w:tc>
          <w:tcPr>
            <w:tcW w:w="0" w:type="auto"/>
          </w:tcPr>
          <w:p w14:paraId="646BEAC9" w14:textId="77777777" w:rsidR="00006AD7" w:rsidRDefault="00F03F75">
            <w:pPr>
              <w:pStyle w:val="Compact"/>
            </w:pPr>
            <w:r>
              <w:t>Hiphil</w:t>
            </w:r>
          </w:p>
        </w:tc>
        <w:tc>
          <w:tcPr>
            <w:tcW w:w="0" w:type="auto"/>
          </w:tcPr>
          <w:p w14:paraId="646BEACA" w14:textId="77777777" w:rsidR="00006AD7" w:rsidRDefault="00F03F75">
            <w:pPr>
              <w:pStyle w:val="Compact"/>
              <w:jc w:val="center"/>
            </w:pPr>
            <w:r>
              <w:t>ַמ</w:t>
            </w:r>
          </w:p>
        </w:tc>
      </w:tr>
      <w:tr w:rsidR="00006AD7" w14:paraId="646BEACE" w14:textId="77777777">
        <w:tc>
          <w:tcPr>
            <w:tcW w:w="0" w:type="auto"/>
          </w:tcPr>
          <w:p w14:paraId="646BEACC" w14:textId="77777777" w:rsidR="00006AD7" w:rsidRDefault="00F03F75">
            <w:pPr>
              <w:pStyle w:val="Compact"/>
            </w:pPr>
            <w:r>
              <w:t>Hophal (u-class)</w:t>
            </w:r>
          </w:p>
        </w:tc>
        <w:tc>
          <w:tcPr>
            <w:tcW w:w="0" w:type="auto"/>
          </w:tcPr>
          <w:p w14:paraId="646BEACD" w14:textId="77777777" w:rsidR="00006AD7" w:rsidRDefault="00F03F75">
            <w:pPr>
              <w:pStyle w:val="Compact"/>
              <w:jc w:val="center"/>
            </w:pPr>
            <w:r>
              <w:t>מֻ</w:t>
            </w:r>
          </w:p>
        </w:tc>
      </w:tr>
      <w:tr w:rsidR="00006AD7" w14:paraId="646BEAD1" w14:textId="77777777">
        <w:tc>
          <w:tcPr>
            <w:tcW w:w="0" w:type="auto"/>
          </w:tcPr>
          <w:p w14:paraId="646BEACF" w14:textId="77777777" w:rsidR="00006AD7" w:rsidRDefault="00F03F75">
            <w:pPr>
              <w:pStyle w:val="Compact"/>
            </w:pPr>
            <w:r>
              <w:t>Hophal (o-class)</w:t>
            </w:r>
          </w:p>
        </w:tc>
        <w:tc>
          <w:tcPr>
            <w:tcW w:w="0" w:type="auto"/>
          </w:tcPr>
          <w:p w14:paraId="646BEAD0" w14:textId="77777777" w:rsidR="00006AD7" w:rsidRDefault="00F03F75">
            <w:pPr>
              <w:pStyle w:val="Compact"/>
              <w:jc w:val="center"/>
            </w:pPr>
            <w:r>
              <w:t>ָמ</w:t>
            </w:r>
          </w:p>
        </w:tc>
      </w:tr>
      <w:tr w:rsidR="00006AD7" w14:paraId="646BEAD4" w14:textId="77777777">
        <w:tc>
          <w:tcPr>
            <w:tcW w:w="0" w:type="auto"/>
          </w:tcPr>
          <w:p w14:paraId="646BEAD2" w14:textId="77777777" w:rsidR="00006AD7" w:rsidRDefault="00F03F75">
            <w:pPr>
              <w:pStyle w:val="Compact"/>
            </w:pPr>
            <w:r>
              <w:t>HITPAEL</w:t>
            </w:r>
          </w:p>
        </w:tc>
        <w:tc>
          <w:tcPr>
            <w:tcW w:w="0" w:type="auto"/>
          </w:tcPr>
          <w:p w14:paraId="646BEAD3" w14:textId="77777777" w:rsidR="00006AD7" w:rsidRDefault="00F03F75">
            <w:pPr>
              <w:pStyle w:val="Compact"/>
              <w:jc w:val="center"/>
            </w:pPr>
            <w:r>
              <w:t>תִמְ</w:t>
            </w:r>
          </w:p>
        </w:tc>
      </w:tr>
    </w:tbl>
    <w:p w14:paraId="646BEAD5" w14:textId="77777777" w:rsidR="00006AD7" w:rsidRDefault="00F03F75">
      <w:pPr>
        <w:pStyle w:val="Heading2"/>
      </w:pPr>
      <w:bookmarkStart w:id="584" w:name="word-warm-up-22"/>
      <w:r>
        <w:t>Word Warm-up</w:t>
      </w:r>
      <w:bookmarkEnd w:id="584"/>
    </w:p>
    <w:p w14:paraId="646BEAD6" w14:textId="4E954A61" w:rsidR="00006AD7" w:rsidRDefault="00F03F75">
      <w:pPr>
        <w:pStyle w:val="FirstParagraph"/>
      </w:pPr>
      <w:hyperlink r:id="rId322">
        <w:r>
          <w:rPr>
            <w:rStyle w:val="Hyperlink"/>
          </w:rPr>
          <w:t xml:space="preserve">Click to open </w:t>
        </w:r>
        <w:r>
          <w:rPr>
            <w:rStyle w:val="VerbatimChar"/>
          </w:rPr>
          <w:t>Word Warm-up</w:t>
        </w:r>
        <w:r>
          <w:rPr>
            <w:rStyle w:val="Hyperlink"/>
          </w:rPr>
          <w:t xml:space="preserve"> video in a new tab</w:t>
        </w:r>
      </w:hyperlink>
    </w:p>
    <w:p w14:paraId="646BEAD7" w14:textId="77777777" w:rsidR="00006AD7" w:rsidRDefault="00F03F75">
      <w:pPr>
        <w:pStyle w:val="Heading2"/>
      </w:pPr>
      <w:bookmarkStart w:id="585" w:name="verses-warm-up-21"/>
      <w:r>
        <w:t>Verses Warm-up</w:t>
      </w:r>
      <w:bookmarkEnd w:id="585"/>
    </w:p>
    <w:p w14:paraId="646BEAD8" w14:textId="50533F3B" w:rsidR="00006AD7" w:rsidRDefault="00F03F75">
      <w:pPr>
        <w:pStyle w:val="FirstParagraph"/>
      </w:pPr>
      <w:hyperlink r:id="rId323">
        <w:r>
          <w:rPr>
            <w:rStyle w:val="Hyperlink"/>
          </w:rPr>
          <w:t xml:space="preserve">Click to open </w:t>
        </w:r>
        <w:r>
          <w:rPr>
            <w:rStyle w:val="VerbatimChar"/>
          </w:rPr>
          <w:t>Verses Warm-up</w:t>
        </w:r>
        <w:r>
          <w:rPr>
            <w:rStyle w:val="Hyperlink"/>
          </w:rPr>
          <w:t xml:space="preserve"> video in a new tab</w:t>
        </w:r>
      </w:hyperlink>
    </w:p>
    <w:p w14:paraId="646BEAD9" w14:textId="77777777" w:rsidR="00006AD7" w:rsidRDefault="00F03F75">
      <w:pPr>
        <w:pStyle w:val="Heading2"/>
      </w:pPr>
      <w:bookmarkStart w:id="586" w:name="anki-22"/>
      <w:r>
        <w:t>Anki</w:t>
      </w:r>
      <w:bookmarkEnd w:id="586"/>
    </w:p>
    <w:p w14:paraId="646BEADA" w14:textId="77777777" w:rsidR="00006AD7" w:rsidRDefault="00F03F75" w:rsidP="00F03F75">
      <w:pPr>
        <w:pStyle w:val="Compact"/>
        <w:numPr>
          <w:ilvl w:val="0"/>
          <w:numId w:val="806"/>
        </w:numPr>
      </w:pPr>
      <w:r>
        <w:rPr>
          <w:rStyle w:val="VerbatimChar"/>
        </w:rPr>
        <w:t>Lesson 34 A. Vocab</w:t>
      </w:r>
    </w:p>
    <w:p w14:paraId="646BEADB" w14:textId="77777777" w:rsidR="00006AD7" w:rsidRDefault="00F03F75" w:rsidP="00F03F75">
      <w:pPr>
        <w:pStyle w:val="Compact"/>
        <w:numPr>
          <w:ilvl w:val="0"/>
          <w:numId w:val="806"/>
        </w:numPr>
      </w:pPr>
      <w:r>
        <w:rPr>
          <w:rStyle w:val="VerbatimChar"/>
        </w:rPr>
        <w:t>Lesson 34 B. Grammar</w:t>
      </w:r>
    </w:p>
    <w:p w14:paraId="646BEADC" w14:textId="77777777" w:rsidR="00006AD7" w:rsidRDefault="00F03F75" w:rsidP="00F03F75">
      <w:pPr>
        <w:pStyle w:val="Compact"/>
        <w:numPr>
          <w:ilvl w:val="0"/>
          <w:numId w:val="806"/>
        </w:numPr>
      </w:pPr>
      <w:r>
        <w:rPr>
          <w:rStyle w:val="VerbatimChar"/>
        </w:rPr>
        <w:t>Lesson 34 C. Workbook</w:t>
      </w:r>
    </w:p>
    <w:p w14:paraId="646BEADD" w14:textId="77777777" w:rsidR="00006AD7" w:rsidRDefault="00F03F75" w:rsidP="00F03F75">
      <w:pPr>
        <w:pStyle w:val="Compact"/>
        <w:numPr>
          <w:ilvl w:val="0"/>
          <w:numId w:val="806"/>
        </w:numPr>
      </w:pPr>
      <w:r>
        <w:rPr>
          <w:rStyle w:val="VerbatimChar"/>
        </w:rPr>
        <w:t>Lesson 34 D. Study Verses</w:t>
      </w:r>
    </w:p>
    <w:p w14:paraId="646BEADE" w14:textId="77777777" w:rsidR="00006AD7" w:rsidRDefault="00F03F75">
      <w:pPr>
        <w:pStyle w:val="Heading2"/>
      </w:pPr>
      <w:bookmarkStart w:id="587" w:name="hitpael-parsing-worksheet"/>
      <w:r>
        <w:t>Hitpael Parsing Worksheet</w:t>
      </w:r>
      <w:bookmarkEnd w:id="587"/>
    </w:p>
    <w:p w14:paraId="646BEADF" w14:textId="24ADAC07" w:rsidR="00006AD7" w:rsidRDefault="00F03F75">
      <w:pPr>
        <w:pStyle w:val="FirstParagraph"/>
      </w:pPr>
      <w:r>
        <w:t>If you desire additional paradigm practice,</w:t>
      </w:r>
      <w:r>
        <w:t xml:space="preserve"> you may use this </w:t>
      </w:r>
      <w:hyperlink r:id="rId324">
        <w:r>
          <w:rPr>
            <w:rStyle w:val="Hyperlink"/>
          </w:rPr>
          <w:t>Hitpael parsing worksheet</w:t>
        </w:r>
      </w:hyperlink>
    </w:p>
    <w:p w14:paraId="646BEAE0" w14:textId="77777777" w:rsidR="00006AD7" w:rsidRDefault="00F03F75">
      <w:pPr>
        <w:pStyle w:val="Heading2"/>
      </w:pPr>
      <w:bookmarkStart w:id="588" w:name="hebrew-quest-study-passage-leviticus-23"/>
      <w:r>
        <w:t>Hebrew Quest Study Passage: Leviticus 23</w:t>
      </w:r>
      <w:bookmarkEnd w:id="588"/>
    </w:p>
    <w:p w14:paraId="646BEAE1" w14:textId="35AD4A1B" w:rsidR="00006AD7" w:rsidRDefault="00F03F75">
      <w:pPr>
        <w:pStyle w:val="FirstParagraph"/>
      </w:pPr>
      <w:hyperlink r:id="rId325">
        <w:r>
          <w:rPr>
            <w:rStyle w:val="Hyperlink"/>
          </w:rPr>
          <w:t>Blank copy of Leviticus 23</w:t>
        </w:r>
      </w:hyperlink>
    </w:p>
    <w:p w14:paraId="646BEAE2" w14:textId="77777777" w:rsidR="00006AD7" w:rsidRDefault="00F03F75" w:rsidP="00F03F75">
      <w:pPr>
        <w:pStyle w:val="Compact"/>
        <w:numPr>
          <w:ilvl w:val="0"/>
          <w:numId w:val="807"/>
        </w:numPr>
      </w:pPr>
      <w:r>
        <w:t xml:space="preserve">DO: </w:t>
      </w:r>
      <w:r>
        <w:rPr>
          <w:rStyle w:val="VerbatimChar"/>
        </w:rPr>
        <w:t>File | Make a copy</w:t>
      </w:r>
      <w:r>
        <w:t xml:space="preserve"> to store in your local Google Drive so you can highlight and edit</w:t>
      </w:r>
    </w:p>
    <w:p w14:paraId="646BEAE3" w14:textId="77777777" w:rsidR="00006AD7" w:rsidRDefault="00F03F75" w:rsidP="00F03F75">
      <w:pPr>
        <w:pStyle w:val="Compact"/>
        <w:numPr>
          <w:ilvl w:val="0"/>
          <w:numId w:val="807"/>
        </w:numPr>
      </w:pPr>
      <w:r>
        <w:t xml:space="preserve">DON’T: </w:t>
      </w:r>
      <w:r>
        <w:rPr>
          <w:rStyle w:val="VerbatimChar"/>
        </w:rPr>
        <w:t>Request Edit Access</w:t>
      </w:r>
    </w:p>
    <w:p w14:paraId="646BEAE4" w14:textId="77777777" w:rsidR="00006AD7" w:rsidRDefault="00F03F75" w:rsidP="00F03F75">
      <w:pPr>
        <w:pStyle w:val="Compact"/>
        <w:numPr>
          <w:ilvl w:val="0"/>
          <w:numId w:val="808"/>
        </w:numPr>
      </w:pPr>
      <w:r>
        <w:t>BEFORE WATCHING THE VIDEOS, read through the passage on your own straight through one time - pick up as muc</w:t>
      </w:r>
      <w:r>
        <w:t>h as you can</w:t>
      </w:r>
    </w:p>
    <w:p w14:paraId="646BEAE5" w14:textId="77777777" w:rsidR="00006AD7" w:rsidRDefault="00F03F75" w:rsidP="00F03F75">
      <w:pPr>
        <w:pStyle w:val="Compact"/>
        <w:numPr>
          <w:ilvl w:val="0"/>
          <w:numId w:val="808"/>
        </w:numPr>
      </w:pPr>
      <w:r>
        <w:t>Now re-read the passage critically</w:t>
      </w:r>
    </w:p>
    <w:p w14:paraId="646BEAE6" w14:textId="5400C52D" w:rsidR="00006AD7" w:rsidRDefault="00F03F75" w:rsidP="00F03F75">
      <w:pPr>
        <w:pStyle w:val="Compact"/>
        <w:numPr>
          <w:ilvl w:val="1"/>
          <w:numId w:val="809"/>
        </w:numPr>
      </w:pPr>
      <w:r>
        <w:t xml:space="preserve">Highlight any words you do not know and look them up in a </w:t>
      </w:r>
      <w:hyperlink r:id="rId326">
        <w:r>
          <w:rPr>
            <w:rStyle w:val="Hyperlink"/>
          </w:rPr>
          <w:t>lexicon</w:t>
        </w:r>
      </w:hyperlink>
    </w:p>
    <w:p w14:paraId="646BEAE7" w14:textId="77777777" w:rsidR="00006AD7" w:rsidRDefault="00F03F75" w:rsidP="00F03F75">
      <w:pPr>
        <w:pStyle w:val="Compact"/>
        <w:numPr>
          <w:ilvl w:val="1"/>
          <w:numId w:val="809"/>
        </w:numPr>
      </w:pPr>
      <w:r>
        <w:t>Parse as many verbs as you can</w:t>
      </w:r>
    </w:p>
    <w:p w14:paraId="646BEAE8" w14:textId="77777777" w:rsidR="00006AD7" w:rsidRDefault="00F03F75" w:rsidP="00F03F75">
      <w:pPr>
        <w:pStyle w:val="Compact"/>
        <w:numPr>
          <w:ilvl w:val="1"/>
          <w:numId w:val="809"/>
        </w:numPr>
      </w:pPr>
      <w:r>
        <w:t>Sketch out a translation - there is a bl</w:t>
      </w:r>
      <w:r>
        <w:t>ank line between each verse</w:t>
      </w:r>
    </w:p>
    <w:p w14:paraId="646BEAE9" w14:textId="77777777" w:rsidR="00006AD7" w:rsidRDefault="00F03F75" w:rsidP="00F03F75">
      <w:pPr>
        <w:pStyle w:val="Compact"/>
        <w:numPr>
          <w:ilvl w:val="0"/>
          <w:numId w:val="808"/>
        </w:numPr>
      </w:pPr>
      <w:r>
        <w:t xml:space="preserve">Now, using your marked-up copy of the passage, [watch Izzy’s </w:t>
      </w:r>
      <w:r>
        <w:rPr>
          <w:i/>
        </w:rPr>
        <w:t>Hebrew Quest</w:t>
      </w:r>
      <w:r>
        <w:t xml:space="preserve"> video (video opens in a new tab)]</w:t>
      </w:r>
    </w:p>
    <w:p w14:paraId="646BEAEA" w14:textId="3C99213F" w:rsidR="00006AD7" w:rsidRDefault="00F03F75" w:rsidP="00F03F75">
      <w:pPr>
        <w:pStyle w:val="Compact"/>
        <w:numPr>
          <w:ilvl w:val="1"/>
          <w:numId w:val="810"/>
        </w:numPr>
      </w:pPr>
      <w:hyperlink r:id="rId327">
        <w:r>
          <w:rPr>
            <w:rStyle w:val="Hyperlink"/>
          </w:rPr>
          <w:t>Part 1</w:t>
        </w:r>
      </w:hyperlink>
    </w:p>
    <w:p w14:paraId="646BEAEB" w14:textId="599D35D1" w:rsidR="00006AD7" w:rsidRDefault="00F03F75" w:rsidP="00F03F75">
      <w:pPr>
        <w:pStyle w:val="Compact"/>
        <w:numPr>
          <w:ilvl w:val="1"/>
          <w:numId w:val="810"/>
        </w:numPr>
      </w:pPr>
      <w:hyperlink r:id="rId328">
        <w:r>
          <w:rPr>
            <w:rStyle w:val="Hyperlink"/>
          </w:rPr>
          <w:t>Part 2</w:t>
        </w:r>
      </w:hyperlink>
    </w:p>
    <w:p w14:paraId="646BEAEC" w14:textId="77777777" w:rsidR="00006AD7" w:rsidRDefault="00F03F75" w:rsidP="00F03F75">
      <w:pPr>
        <w:pStyle w:val="Compact"/>
        <w:numPr>
          <w:ilvl w:val="0"/>
          <w:numId w:val="808"/>
        </w:numPr>
      </w:pPr>
      <w:r>
        <w:t>After the video, assess your translation. How close was it</w:t>
      </w:r>
    </w:p>
    <w:p w14:paraId="646BEAED" w14:textId="77777777" w:rsidR="00006AD7" w:rsidRDefault="00F03F75" w:rsidP="00F03F75">
      <w:pPr>
        <w:pStyle w:val="Compact"/>
        <w:numPr>
          <w:ilvl w:val="0"/>
          <w:numId w:val="808"/>
        </w:numPr>
      </w:pPr>
      <w:r>
        <w:t>How did the Ruach HaQodesh speak to you through the passage?</w:t>
      </w:r>
    </w:p>
    <w:p w14:paraId="646BEAEE" w14:textId="7F267B26" w:rsidR="00006AD7" w:rsidRDefault="00F03F75">
      <w:pPr>
        <w:pStyle w:val="FirstParagraph"/>
      </w:pPr>
      <w:r>
        <w:t xml:space="preserve">Optionally, you may complete the passage memorization in Memrise </w:t>
      </w:r>
      <w:hyperlink r:id="rId329">
        <w:r>
          <w:rPr>
            <w:rStyle w:val="Hyperlink"/>
          </w:rPr>
          <w:t>here</w:t>
        </w:r>
      </w:hyperlink>
      <w:r>
        <w:t>.</w:t>
      </w:r>
    </w:p>
    <w:p w14:paraId="646BEAEF" w14:textId="77777777" w:rsidR="00006AD7" w:rsidRDefault="00F03F75">
      <w:pPr>
        <w:pStyle w:val="Heading2"/>
      </w:pPr>
      <w:bookmarkStart w:id="589" w:name="x-quest-quiz-14"/>
      <w:r>
        <w:t>X Quest Quiz</w:t>
      </w:r>
      <w:bookmarkEnd w:id="589"/>
    </w:p>
    <w:p w14:paraId="646BEAF0" w14:textId="25B4621B"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AF1" w14:textId="77777777" w:rsidR="00006AD7" w:rsidRDefault="00F03F75">
      <w:pPr>
        <w:pStyle w:val="Heading2"/>
      </w:pPr>
      <w:bookmarkStart w:id="590" w:name="x-claim-your-next-twelve-tribes-badge-13"/>
      <w:r>
        <w:t xml:space="preserve">X Claim your next </w:t>
      </w:r>
      <w:r>
        <w:rPr>
          <w:rStyle w:val="VerbatimChar"/>
        </w:rPr>
        <w:t>Twelve Tribes Badge</w:t>
      </w:r>
      <w:r>
        <w:t>!</w:t>
      </w:r>
      <w:bookmarkEnd w:id="590"/>
    </w:p>
    <w:p w14:paraId="646BEAF2" w14:textId="77777777" w:rsidR="00006AD7" w:rsidRDefault="00F03F75">
      <w:pPr>
        <w:pStyle w:val="FirstParagraph"/>
      </w:pPr>
      <w:r>
        <w:t xml:space="preserve">Check to be sure you have have completed </w:t>
      </w:r>
      <w:r>
        <w:rPr>
          <w:b/>
        </w:rPr>
        <w:t>all activities</w:t>
      </w:r>
      <w:r>
        <w:t xml:space="preserve"> through this lesson, then fill out the form below.</w:t>
      </w:r>
    </w:p>
    <w:p w14:paraId="646BEAF3" w14:textId="1C09B037"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AF4" w14:textId="77777777" w:rsidR="00006AD7" w:rsidRDefault="00F03F75">
      <w:pPr>
        <w:pStyle w:val="Heading1"/>
      </w:pPr>
      <w:bookmarkStart w:id="591" w:name="the-hithpael-stem---weak-verbs"/>
      <w:bookmarkStart w:id="592" w:name="_Toc59809846"/>
      <w:r>
        <w:t>35</w:t>
      </w:r>
      <w:r>
        <w:tab/>
        <w:t>The Hithpael Stem - Weak Verbs</w:t>
      </w:r>
      <w:bookmarkEnd w:id="591"/>
      <w:bookmarkEnd w:id="592"/>
    </w:p>
    <w:p w14:paraId="646BEAF5" w14:textId="77777777" w:rsidR="00006AD7" w:rsidRDefault="00F03F75">
      <w:pPr>
        <w:pStyle w:val="BlockText"/>
      </w:pPr>
      <w:r>
        <w:t>CONGRATULATIONS ON REACHING THE FINAL CHAPTER OF HEBREW GRAMMAR QUEST!</w:t>
      </w:r>
    </w:p>
    <w:p w14:paraId="646BEAF6" w14:textId="77777777" w:rsidR="00006AD7" w:rsidRDefault="00F03F75">
      <w:pPr>
        <w:pStyle w:val="FirstParagraph"/>
      </w:pPr>
      <w:r>
        <w:t xml:space="preserve">In this Lesson we will briefly look at the spelling changes of the Hitpael weak </w:t>
      </w:r>
      <w:r>
        <w:t>verbs, a minor stem called the Hitpolel, and a second minor stem called Hishtapel that only has one word (but it’s a very important word).</w:t>
      </w:r>
    </w:p>
    <w:p w14:paraId="646BEAF7" w14:textId="77777777" w:rsidR="00006AD7" w:rsidRDefault="00F03F75">
      <w:pPr>
        <w:pStyle w:val="BodyText"/>
      </w:pPr>
      <w:r>
        <w:rPr>
          <w:b/>
        </w:rPr>
        <w:t>LESSON ITINERARY</w:t>
      </w:r>
    </w:p>
    <w:p w14:paraId="646BEAF8" w14:textId="77777777" w:rsidR="00006AD7" w:rsidRDefault="00F03F75" w:rsidP="00F03F75">
      <w:pPr>
        <w:pStyle w:val="Compact"/>
        <w:numPr>
          <w:ilvl w:val="0"/>
          <w:numId w:val="811"/>
        </w:numPr>
      </w:pPr>
      <w:r>
        <w:t>Understand key spelling changes in the Hitpael stem</w:t>
      </w:r>
    </w:p>
    <w:p w14:paraId="646BEAF9" w14:textId="77777777" w:rsidR="00006AD7" w:rsidRDefault="00F03F75" w:rsidP="00F03F75">
      <w:pPr>
        <w:pStyle w:val="Compact"/>
        <w:numPr>
          <w:ilvl w:val="0"/>
          <w:numId w:val="811"/>
        </w:numPr>
      </w:pPr>
      <w:r>
        <w:t>Describe the Hitpolel minor stem</w:t>
      </w:r>
    </w:p>
    <w:p w14:paraId="646BEAFA" w14:textId="77777777" w:rsidR="00006AD7" w:rsidRDefault="00F03F75" w:rsidP="00F03F75">
      <w:pPr>
        <w:pStyle w:val="Compact"/>
        <w:numPr>
          <w:ilvl w:val="0"/>
          <w:numId w:val="811"/>
        </w:numPr>
      </w:pPr>
      <w:r>
        <w:t>Identify the Hi</w:t>
      </w:r>
      <w:r>
        <w:t>shtapel minor stem in the Bible</w:t>
      </w:r>
    </w:p>
    <w:p w14:paraId="646BEAFB" w14:textId="77777777" w:rsidR="00006AD7" w:rsidRDefault="00F03F75">
      <w:pPr>
        <w:pStyle w:val="FirstParagraph"/>
      </w:pPr>
      <w:r>
        <w:rPr>
          <w:b/>
        </w:rPr>
        <w:t>EQUIPMENT CHECK</w:t>
      </w:r>
    </w:p>
    <w:p w14:paraId="646BEAFC" w14:textId="77777777" w:rsidR="00006AD7" w:rsidRDefault="00F03F75">
      <w:pPr>
        <w:pStyle w:val="BodyText"/>
      </w:pPr>
      <w:r>
        <w:t>Before continuing, can you describe the following concepts?</w:t>
      </w:r>
    </w:p>
    <w:p w14:paraId="646BEAFD" w14:textId="77777777" w:rsidR="00006AD7" w:rsidRDefault="00F03F75" w:rsidP="00F03F75">
      <w:pPr>
        <w:pStyle w:val="Compact"/>
        <w:numPr>
          <w:ilvl w:val="0"/>
          <w:numId w:val="812"/>
        </w:numPr>
      </w:pPr>
      <w:r>
        <w:t>You are able to identify the Hitpael preformatives in all conjugations.</w:t>
      </w:r>
    </w:p>
    <w:p w14:paraId="646BEAFE" w14:textId="77777777" w:rsidR="00006AD7" w:rsidRDefault="00F03F75">
      <w:pPr>
        <w:pStyle w:val="Heading2"/>
      </w:pPr>
      <w:bookmarkStart w:id="593" w:name="first-thought-25"/>
      <w:r>
        <w:t>First Thought</w:t>
      </w:r>
      <w:bookmarkEnd w:id="593"/>
    </w:p>
    <w:p w14:paraId="646BEAFF" w14:textId="77777777" w:rsidR="00006AD7" w:rsidRDefault="00F03F75">
      <w:pPr>
        <w:pStyle w:val="Heading3"/>
      </w:pPr>
      <w:bookmarkStart w:id="594" w:name="X88dd6aad9a56850340bab64130454c8c17c70a7"/>
      <w:r>
        <w:t>וְנָמַ֤סּוּ</w:t>
      </w:r>
      <w:r>
        <w:t xml:space="preserve"> </w:t>
      </w:r>
      <w:r>
        <w:t>הֶֽהָרִים֙</w:t>
      </w:r>
      <w:r>
        <w:t xml:space="preserve"> </w:t>
      </w:r>
      <w:r>
        <w:t>תַּחְתָּ֔יו</w:t>
      </w:r>
      <w:r>
        <w:t xml:space="preserve"> </w:t>
      </w:r>
      <w:r>
        <w:t>וְהָעֲמָקִ֖ים</w:t>
      </w:r>
      <w:r>
        <w:t xml:space="preserve"> </w:t>
      </w:r>
      <w:r>
        <w:t>יִתְבַּקָּ֑עו</w:t>
      </w:r>
      <w:r>
        <w:t>ּ</w:t>
      </w:r>
      <w:r>
        <w:t xml:space="preserve"> </w:t>
      </w:r>
      <w:r>
        <w:t>כַּדּוֹנַג֙</w:t>
      </w:r>
      <w:r>
        <w:t xml:space="preserve"> </w:t>
      </w:r>
      <w:r>
        <w:t>מִפְּנֵ֣י</w:t>
      </w:r>
      <w:r>
        <w:t xml:space="preserve"> </w:t>
      </w:r>
      <w:r>
        <w:t>הָאֵ֔שׁ</w:t>
      </w:r>
      <w:r>
        <w:t xml:space="preserve"> </w:t>
      </w:r>
      <w:r>
        <w:t>כְּמַ֖יִם</w:t>
      </w:r>
      <w:r>
        <w:t xml:space="preserve"> </w:t>
      </w:r>
      <w:r>
        <w:t>מֻגָּרִ֥ים</w:t>
      </w:r>
      <w:r>
        <w:t xml:space="preserve"> </w:t>
      </w:r>
      <w:r>
        <w:t>בְּמוֹרָֽד׃</w:t>
      </w:r>
      <w:r>
        <w:t xml:space="preserve"> </w:t>
      </w:r>
      <w:bookmarkEnd w:id="594"/>
    </w:p>
    <w:p w14:paraId="646BEB00" w14:textId="77777777" w:rsidR="00006AD7" w:rsidRDefault="00F03F75">
      <w:pPr>
        <w:pStyle w:val="FirstParagraph"/>
      </w:pPr>
      <w:r>
        <w:rPr>
          <w:i/>
        </w:rPr>
        <w:t>The mountains will melt under Him And the valleys will be split, Like wax before the fire (Micah 1:4)</w:t>
      </w:r>
    </w:p>
    <w:p w14:paraId="646BEB01" w14:textId="77777777" w:rsidR="00006AD7" w:rsidRDefault="00F03F75">
      <w:pPr>
        <w:pStyle w:val="BodyText"/>
      </w:pPr>
      <w:r>
        <w:t>Our prayer at Holy Language Institute is that you have drawn closer to HaShem through He</w:t>
      </w:r>
      <w:r>
        <w:t>brew, His Holy Language. While we are proud of you and excited for you that you have completed the course, we have an all-too-human tendency to boast in our success. Let us give glory to Him who alone has the power to call down fire from heaven. The Hebrew</w:t>
      </w:r>
      <w:r>
        <w:t xml:space="preserve"> Quest Study Passage for this Lesson is the story of Elijah on Mount Carmel in 1 Kings 18 where HaShem did exactly that. May we always be reminded that we do all things through Yeshua who gives us strength.</w:t>
      </w:r>
    </w:p>
    <w:p w14:paraId="646BEB02" w14:textId="77777777" w:rsidR="00006AD7" w:rsidRDefault="00F03F75">
      <w:pPr>
        <w:pStyle w:val="BodyText"/>
      </w:pPr>
      <w:r>
        <w:t>Listen to the verse in Hebrew:</w:t>
      </w:r>
    </w:p>
    <w:p w14:paraId="646BEB03" w14:textId="77777777" w:rsidR="00006AD7" w:rsidRDefault="00F03F75">
      <w:pPr>
        <w:pStyle w:val="BodyText"/>
      </w:pPr>
      <w:r>
        <w:t xml:space="preserve">Your browser does </w:t>
      </w:r>
      <w:r>
        <w:t>not support the audio element.</w:t>
      </w:r>
    </w:p>
    <w:p w14:paraId="646BEB04" w14:textId="77777777" w:rsidR="00006AD7" w:rsidRDefault="00F03F75">
      <w:pPr>
        <w:pStyle w:val="CaptionedFigure"/>
      </w:pPr>
      <w:r>
        <w:rPr>
          <w:noProof/>
        </w:rPr>
        <w:drawing>
          <wp:inline distT="0" distB="0" distL="0" distR="0" wp14:anchorId="646BEE26" wp14:editId="646BEE27">
            <wp:extent cx="5080000" cy="3386666"/>
            <wp:effectExtent l="0" t="0" r="0" b="0"/>
            <wp:docPr id="100" name="Picture" descr="Figure 35.1: Muhraqa statue of Elijah on Mount Carmel (1 Kings 18).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35.Muhraqa%20statue%20of%20Elijah%20on%20Mount%20Carmel,%20tb011400103.jpg"/>
                    <pic:cNvPicPr>
                      <a:picLocks noChangeAspect="1" noChangeArrowheads="1"/>
                    </pic:cNvPicPr>
                  </pic:nvPicPr>
                  <pic:blipFill>
                    <a:blip r:embed="rId214"/>
                    <a:stretch>
                      <a:fillRect/>
                    </a:stretch>
                  </pic:blipFill>
                  <pic:spPr bwMode="auto">
                    <a:xfrm>
                      <a:off x="0" y="0"/>
                      <a:ext cx="5080000" cy="3386666"/>
                    </a:xfrm>
                    <a:prstGeom prst="rect">
                      <a:avLst/>
                    </a:prstGeom>
                    <a:noFill/>
                    <a:ln w="9525">
                      <a:noFill/>
                      <a:headEnd/>
                      <a:tailEnd/>
                    </a:ln>
                  </pic:spPr>
                </pic:pic>
              </a:graphicData>
            </a:graphic>
          </wp:inline>
        </w:drawing>
      </w:r>
    </w:p>
    <w:p w14:paraId="646BEB05" w14:textId="3AB9FAC8" w:rsidR="00006AD7" w:rsidRDefault="00F03F75">
      <w:pPr>
        <w:pStyle w:val="ImageCaption"/>
      </w:pPr>
      <w:r>
        <w:t xml:space="preserve">Figure 35.1: Muhraqa statue of Elijah on Mount Carmel (1 Kings 18). Courtesy of the </w:t>
      </w:r>
      <w:hyperlink r:id="rId330">
        <w:r>
          <w:rPr>
            <w:rStyle w:val="Hyperlink"/>
          </w:rPr>
          <w:t>Pictorial Library of Bible Lands</w:t>
        </w:r>
      </w:hyperlink>
    </w:p>
    <w:p w14:paraId="646BEB06" w14:textId="77777777" w:rsidR="00006AD7" w:rsidRDefault="00F03F75">
      <w:pPr>
        <w:pStyle w:val="BodyText"/>
      </w:pPr>
      <w:r>
        <w:rPr>
          <w:noProof/>
        </w:rPr>
        <w:drawing>
          <wp:inline distT="0" distB="0" distL="0" distR="0" wp14:anchorId="646BEE28" wp14:editId="646BEE29">
            <wp:extent cx="5080000" cy="3386666"/>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s/07-Tabgha%20sacred%20stone%20where%20Jesus%20stood,%20tb102602022.jpg"/>
                    <pic:cNvPicPr>
                      <a:picLocks noChangeAspect="1" noChangeArrowheads="1"/>
                    </pic:cNvPicPr>
                  </pic:nvPicPr>
                  <pic:blipFill>
                    <a:blip r:embed="rId116"/>
                    <a:stretch>
                      <a:fillRect/>
                    </a:stretch>
                  </pic:blipFill>
                  <pic:spPr bwMode="auto">
                    <a:xfrm>
                      <a:off x="0" y="0"/>
                      <a:ext cx="5080000" cy="3386666"/>
                    </a:xfrm>
                    <a:prstGeom prst="rect">
                      <a:avLst/>
                    </a:prstGeom>
                    <a:noFill/>
                    <a:ln w="9525">
                      <a:noFill/>
                      <a:headEnd/>
                      <a:tailEnd/>
                    </a:ln>
                  </pic:spPr>
                </pic:pic>
              </a:graphicData>
            </a:graphic>
          </wp:inline>
        </w:drawing>
      </w:r>
    </w:p>
    <w:p w14:paraId="646BEB07" w14:textId="77777777" w:rsidR="00006AD7" w:rsidRDefault="00F03F75">
      <w:pPr>
        <w:pStyle w:val="Heading2"/>
      </w:pPr>
      <w:bookmarkStart w:id="595" w:name="r_2-can-lose-daghesh-forte"/>
      <w:r>
        <w:t>35.1</w:t>
      </w:r>
      <w:r>
        <w:tab/>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2</m:t>
            </m:r>
          </m:sub>
        </m:sSub>
      </m:oMath>
      <w:r>
        <w:t xml:space="preserve"> can lose Daghesh Forte</w:t>
      </w:r>
      <w:bookmarkEnd w:id="595"/>
    </w:p>
    <w:p w14:paraId="646BEB08" w14:textId="77777777" w:rsidR="00006AD7" w:rsidRDefault="00F03F75" w:rsidP="00F03F75">
      <w:pPr>
        <w:pStyle w:val="Compact"/>
        <w:numPr>
          <w:ilvl w:val="0"/>
          <w:numId w:val="813"/>
        </w:numPr>
      </w:pPr>
      <w:r>
        <w:t>By now, you are very fami</w:t>
      </w:r>
      <w:r>
        <w:t>liar with this concept</w:t>
      </w:r>
    </w:p>
    <w:p w14:paraId="646BEB09" w14:textId="77777777" w:rsidR="00006AD7" w:rsidRDefault="00F03F75" w:rsidP="00F03F75">
      <w:pPr>
        <w:pStyle w:val="Compact"/>
        <w:numPr>
          <w:ilvl w:val="0"/>
          <w:numId w:val="813"/>
        </w:numPr>
      </w:pPr>
      <w:r>
        <w:t xml:space="preserve">The Hitpael verb MAY lose if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is SQiN eM LeVY consonant with a Sheva</w:t>
      </w:r>
    </w:p>
    <w:p w14:paraId="646BEB0A" w14:textId="77777777" w:rsidR="00006AD7" w:rsidRDefault="00F03F75" w:rsidP="00F03F75">
      <w:pPr>
        <w:pStyle w:val="Compact"/>
        <w:numPr>
          <w:ilvl w:val="0"/>
          <w:numId w:val="813"/>
        </w:numPr>
      </w:pPr>
      <w:r>
        <w:t xml:space="preserve">The Hitpael verb WILL lose if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is Guttural or Resh</w:t>
      </w:r>
    </w:p>
    <w:p w14:paraId="646BEB0B" w14:textId="77777777" w:rsidR="00006AD7" w:rsidRDefault="00F03F75" w:rsidP="00F03F75">
      <w:pPr>
        <w:pStyle w:val="Compact"/>
        <w:numPr>
          <w:ilvl w:val="1"/>
          <w:numId w:val="814"/>
        </w:numPr>
      </w:pPr>
      <w:r>
        <w:t xml:space="preserve">With </w:t>
      </w:r>
      <w:r>
        <w:t>ע</w:t>
      </w:r>
      <w:r>
        <w:t xml:space="preserve">, </w:t>
      </w:r>
      <w:r>
        <w:t>ה</w:t>
      </w:r>
      <w:r>
        <w:t xml:space="preserve">, and </w:t>
      </w:r>
      <w:r>
        <w:t>ח</w:t>
      </w:r>
      <w:r>
        <w:t xml:space="preserve"> there is usually no compensatory lengthening</w:t>
      </w:r>
    </w:p>
    <w:p w14:paraId="646BEB0C" w14:textId="77777777" w:rsidR="00006AD7" w:rsidRDefault="00F03F75" w:rsidP="00F03F75">
      <w:pPr>
        <w:pStyle w:val="Compact"/>
        <w:numPr>
          <w:ilvl w:val="1"/>
          <w:numId w:val="814"/>
        </w:numPr>
      </w:pPr>
      <w:r>
        <w:t xml:space="preserve">With </w:t>
      </w:r>
      <w:r>
        <w:t>א</w:t>
      </w:r>
      <w:r>
        <w:t xml:space="preserve"> and </w:t>
      </w:r>
      <w:r>
        <w:t>ר</w:t>
      </w:r>
      <w:r>
        <w:t xml:space="preserve">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will lengthen from Patach to Qamets</w:t>
      </w:r>
    </w:p>
    <w:p w14:paraId="646BEB0D" w14:textId="77777777" w:rsidR="00006AD7" w:rsidRDefault="00F03F75" w:rsidP="00F03F75">
      <w:pPr>
        <w:pStyle w:val="Compact"/>
        <w:numPr>
          <w:ilvl w:val="2"/>
          <w:numId w:val="815"/>
        </w:numPr>
      </w:pPr>
      <w:r>
        <w:t>הִתְבָּרֵךְ</w:t>
      </w:r>
      <w:r>
        <w:t xml:space="preserve"> tDP3ms of </w:t>
      </w:r>
      <w:r>
        <w:t>ברך</w:t>
      </w:r>
      <w:r>
        <w:t>, “he blessed himself”</w:t>
      </w:r>
    </w:p>
    <w:p w14:paraId="646BEB0E" w14:textId="77777777" w:rsidR="00006AD7" w:rsidRDefault="00F03F75">
      <w:pPr>
        <w:pStyle w:val="Heading2"/>
      </w:pPr>
      <w:bookmarkStart w:id="596" w:name="X351c7cd41552bbe54a1c28e8e57717f05b371ab"/>
      <w:r>
        <w:t>35.2</w:t>
      </w:r>
      <w:r>
        <w:tab/>
        <w:t xml:space="preserve">Transposition of </w:t>
      </w:r>
      <w:r>
        <w:t>ת</w:t>
      </w:r>
      <w:r>
        <w:t xml:space="preserve"> and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1</m:t>
            </m:r>
          </m:sub>
        </m:sSub>
      </m:oMath>
      <w:r>
        <w:t xml:space="preserve"> when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1</m:t>
            </m:r>
          </m:sub>
        </m:sSub>
      </m:oMath>
      <w:r>
        <w:t xml:space="preserve"> is sibilant</w:t>
      </w:r>
      <w:bookmarkEnd w:id="596"/>
    </w:p>
    <w:p w14:paraId="646BEB0F" w14:textId="77777777" w:rsidR="00006AD7" w:rsidRDefault="00F03F75" w:rsidP="00F03F75">
      <w:pPr>
        <w:pStyle w:val="Compact"/>
        <w:numPr>
          <w:ilvl w:val="0"/>
          <w:numId w:val="816"/>
        </w:numPr>
      </w:pPr>
      <w:r>
        <w:t>The sibilants are the same letters as th</w:t>
      </w:r>
      <w:r>
        <w:t>e “S” SQiN eM LeVY letters</w:t>
      </w:r>
    </w:p>
    <w:p w14:paraId="646BEB10" w14:textId="77777777" w:rsidR="00006AD7" w:rsidRDefault="00F03F75" w:rsidP="00F03F75">
      <w:pPr>
        <w:pStyle w:val="Compact"/>
        <w:numPr>
          <w:ilvl w:val="0"/>
          <w:numId w:val="816"/>
        </w:numPr>
      </w:pPr>
      <w:r>
        <w:t xml:space="preserve">The ancients found it easier to pronounce </w:t>
      </w:r>
      <w:r>
        <w:t>הִשְׁתַּמֵּר</w:t>
      </w:r>
      <w:r>
        <w:t xml:space="preserve">* instead of </w:t>
      </w:r>
      <w:r>
        <w:t>הִתְשַׁמֵּר</w:t>
      </w:r>
    </w:p>
    <w:p w14:paraId="646BEB11" w14:textId="77777777" w:rsidR="00006AD7" w:rsidRDefault="00F03F75" w:rsidP="00F03F75">
      <w:pPr>
        <w:pStyle w:val="Compact"/>
        <w:numPr>
          <w:ilvl w:val="1"/>
          <w:numId w:val="817"/>
        </w:numPr>
      </w:pPr>
      <w:r>
        <w:t>English has this too: we find it more “comfterble” to pronounce “comfortable” as “comfterble” - we transpose the “r” and “t”</w:t>
      </w:r>
    </w:p>
    <w:p w14:paraId="646BEB12" w14:textId="77777777" w:rsidR="00006AD7" w:rsidRDefault="00F03F75" w:rsidP="00F03F75">
      <w:pPr>
        <w:pStyle w:val="Compact"/>
        <w:numPr>
          <w:ilvl w:val="1"/>
          <w:numId w:val="817"/>
        </w:numPr>
      </w:pPr>
      <w:r>
        <w:t>Hebrew transposes the “</w:t>
      </w:r>
      <w:r>
        <w:t>ת</w:t>
      </w:r>
      <w:r>
        <w:t>”</w:t>
      </w:r>
      <w:r>
        <w:t xml:space="preserve"> of the Hitpael preformative with the s-sound of </w:t>
      </w:r>
      <m:oMath>
        <m:sSub>
          <m:sSubPr>
            <m:ctrlPr>
              <w:rPr>
                <w:rFonts w:ascii="Cambria Math" w:hAnsi="Cambria Math"/>
              </w:rPr>
            </m:ctrlPr>
          </m:sSubPr>
          <m:e>
            <m:r>
              <w:rPr>
                <w:rFonts w:ascii="Cambria Math" w:hAnsi="Cambria Math"/>
              </w:rPr>
              <m:t>R</m:t>
            </m:r>
          </m:e>
          <m:sub>
            <m:r>
              <w:rPr>
                <w:rFonts w:ascii="Cambria Math" w:hAnsi="Cambria Math"/>
              </w:rPr>
              <m:t>1</m:t>
            </m:r>
          </m:sub>
        </m:sSub>
      </m:oMath>
    </w:p>
    <w:p w14:paraId="646BEB13" w14:textId="77777777" w:rsidR="00006AD7" w:rsidRDefault="00F03F75" w:rsidP="00F03F75">
      <w:pPr>
        <w:pStyle w:val="Compact"/>
        <w:numPr>
          <w:ilvl w:val="0"/>
          <w:numId w:val="816"/>
        </w:numPr>
      </w:pPr>
      <w:r>
        <w:t xml:space="preserve">This can be an initial challenge since the </w:t>
      </w:r>
      <w:r>
        <w:t>ְ</w:t>
      </w:r>
      <w:r>
        <w:t xml:space="preserve"> </w:t>
      </w:r>
      <w:r>
        <w:t>הִ</w:t>
      </w:r>
      <w:r>
        <w:t xml:space="preserve"> looks like Hiphil</w:t>
      </w:r>
    </w:p>
    <w:p w14:paraId="646BEB14" w14:textId="77777777" w:rsidR="00006AD7" w:rsidRDefault="00F03F75" w:rsidP="00F03F75">
      <w:pPr>
        <w:pStyle w:val="Compact"/>
        <w:numPr>
          <w:ilvl w:val="1"/>
          <w:numId w:val="818"/>
        </w:numPr>
      </w:pPr>
      <w:r>
        <w:t xml:space="preserve">If you think the root is </w:t>
      </w:r>
      <w:r>
        <w:t>שׁתם</w:t>
      </w:r>
      <w:r>
        <w:t xml:space="preserve">, then you have a stray </w:t>
      </w:r>
      <w:r>
        <w:t>ר</w:t>
      </w:r>
      <w:r>
        <w:t xml:space="preserve"> that doesn’t fit anywhere</w:t>
      </w:r>
    </w:p>
    <w:p w14:paraId="646BEB15" w14:textId="77777777" w:rsidR="00006AD7" w:rsidRDefault="00F03F75" w:rsidP="00F03F75">
      <w:pPr>
        <w:pStyle w:val="Compact"/>
        <w:numPr>
          <w:ilvl w:val="1"/>
          <w:numId w:val="818"/>
        </w:numPr>
      </w:pPr>
      <w:r>
        <w:t xml:space="preserve">Four-letter roots do exist but are exceptionally rare in the Hebrew bible - there is no root = </w:t>
      </w:r>
      <w:r>
        <w:t>שׁתמר</w:t>
      </w:r>
    </w:p>
    <w:p w14:paraId="646BEB16" w14:textId="77777777" w:rsidR="00006AD7" w:rsidRDefault="00F03F75" w:rsidP="00F03F75">
      <w:pPr>
        <w:pStyle w:val="Compact"/>
        <w:numPr>
          <w:ilvl w:val="0"/>
          <w:numId w:val="816"/>
        </w:numPr>
      </w:pPr>
      <w:r>
        <w:t>The vowels of the Hitpael strong are the same</w:t>
      </w:r>
    </w:p>
    <w:p w14:paraId="646BEB17" w14:textId="77777777" w:rsidR="00006AD7" w:rsidRDefault="00F03F75" w:rsidP="00F03F75">
      <w:pPr>
        <w:pStyle w:val="Compact"/>
        <w:numPr>
          <w:ilvl w:val="0"/>
          <w:numId w:val="816"/>
        </w:numPr>
      </w:pPr>
      <w:r>
        <w:t>Examples:</w:t>
      </w:r>
    </w:p>
    <w:p w14:paraId="646BEB18" w14:textId="77777777" w:rsidR="00006AD7" w:rsidRDefault="00F03F75" w:rsidP="00F03F75">
      <w:pPr>
        <w:pStyle w:val="Compact"/>
        <w:numPr>
          <w:ilvl w:val="1"/>
          <w:numId w:val="819"/>
        </w:numPr>
      </w:pPr>
      <w:r>
        <w:t>הִסְתַּתֵּר</w:t>
      </w:r>
      <w:r>
        <w:t xml:space="preserve"> - he h</w:t>
      </w:r>
      <w:r>
        <w:t>id himself</w:t>
      </w:r>
    </w:p>
    <w:p w14:paraId="646BEB19" w14:textId="77777777" w:rsidR="00006AD7" w:rsidRDefault="00F03F75" w:rsidP="00F03F75">
      <w:pPr>
        <w:pStyle w:val="Compact"/>
        <w:numPr>
          <w:ilvl w:val="1"/>
          <w:numId w:val="819"/>
        </w:numPr>
      </w:pPr>
      <w:r>
        <w:t>הִשְׂתַּכֵּר</w:t>
      </w:r>
      <w:r>
        <w:t xml:space="preserve"> - he earned wages for (hired) himself</w:t>
      </w:r>
      <w:r>
        <w:rPr>
          <w:rStyle w:val="FootnoteReference"/>
        </w:rPr>
        <w:footnoteReference w:id="59"/>
      </w:r>
    </w:p>
    <w:p w14:paraId="646BEB1A" w14:textId="77777777" w:rsidR="00006AD7" w:rsidRDefault="00F03F75">
      <w:pPr>
        <w:pStyle w:val="Heading2"/>
      </w:pPr>
      <w:bookmarkStart w:id="597" w:name="Xa31784d303206da300cf705a732ff434122990a"/>
      <w:r>
        <w:t>35.3</w:t>
      </w:r>
      <w:r>
        <w:tab/>
        <w:t xml:space="preserve">Preformative </w:t>
      </w:r>
      <w:r>
        <w:t>תְ</w:t>
      </w:r>
      <w:r>
        <w:t xml:space="preserve"> assimilates when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1</m:t>
            </m:r>
          </m:sub>
        </m:sSub>
      </m:oMath>
      <w:r>
        <w:t xml:space="preserve"> is </w:t>
      </w:r>
      <w:r>
        <w:t>ז</w:t>
      </w:r>
      <w:r>
        <w:t xml:space="preserve"> </w:t>
      </w:r>
      <w:r>
        <w:t>ד</w:t>
      </w:r>
      <w:r>
        <w:t xml:space="preserve"> </w:t>
      </w:r>
      <w:r>
        <w:t>ט</w:t>
      </w:r>
      <w:r>
        <w:t xml:space="preserve"> </w:t>
      </w:r>
      <w:r>
        <w:t>ת</w:t>
      </w:r>
      <w:r>
        <w:t>,</w:t>
      </w:r>
      <w:bookmarkEnd w:id="597"/>
    </w:p>
    <w:p w14:paraId="646BEB1B" w14:textId="77777777" w:rsidR="00006AD7" w:rsidRDefault="00F03F75" w:rsidP="00F03F75">
      <w:pPr>
        <w:pStyle w:val="Compact"/>
        <w:numPr>
          <w:ilvl w:val="0"/>
          <w:numId w:val="820"/>
        </w:numPr>
      </w:pPr>
      <w:r>
        <w:t xml:space="preserve">If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is </w:t>
      </w:r>
      <w:r>
        <w:t>ז</w:t>
      </w:r>
      <w:r>
        <w:t xml:space="preserve"> </w:t>
      </w:r>
      <w:r>
        <w:t>ד</w:t>
      </w:r>
      <w:r>
        <w:t xml:space="preserve"> </w:t>
      </w:r>
      <w:r>
        <w:t>ט</w:t>
      </w:r>
      <w:r>
        <w:t xml:space="preserve"> </w:t>
      </w:r>
      <w:r>
        <w:t>ת</w:t>
      </w:r>
      <w:r>
        <w:t xml:space="preserve"> (i.e. the “dental” letters) the </w:t>
      </w:r>
      <w:r>
        <w:t>ת</w:t>
      </w:r>
      <w:r>
        <w:t xml:space="preserve"> of the Hithpael preformative will assimilate into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and remain as a Daghesh Forte</w:t>
      </w:r>
    </w:p>
    <w:p w14:paraId="646BEB1C" w14:textId="77777777" w:rsidR="00006AD7" w:rsidRDefault="00F03F75" w:rsidP="00F03F75">
      <w:pPr>
        <w:pStyle w:val="Compact"/>
        <w:numPr>
          <w:ilvl w:val="0"/>
          <w:numId w:val="820"/>
        </w:numPr>
      </w:pPr>
      <w:r>
        <w:t>Th</w:t>
      </w:r>
      <w:r>
        <w:t xml:space="preserve">is can present a potential ambiguity with Niphal; however, note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is </w:t>
      </w:r>
      <w:r>
        <w:rPr>
          <w:i/>
        </w:rPr>
        <w:t>QAMETS</w:t>
      </w:r>
      <w:r>
        <w:t xml:space="preserve"> in Niphal compared to </w:t>
      </w:r>
      <w:r>
        <w:rPr>
          <w:i/>
        </w:rPr>
        <w:t>PATACH</w:t>
      </w:r>
      <w:r>
        <w:t xml:space="preserve"> in Hitpael, and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will have a Daghesh Forte in Hitpael:</w:t>
      </w:r>
    </w:p>
    <w:p w14:paraId="646BEB1D" w14:textId="77777777" w:rsidR="00006AD7" w:rsidRDefault="00F03F75" w:rsidP="00F03F75">
      <w:pPr>
        <w:pStyle w:val="Compact"/>
        <w:numPr>
          <w:ilvl w:val="1"/>
          <w:numId w:val="821"/>
        </w:numPr>
      </w:pPr>
      <w:r>
        <w:t>הִדַּבֵּר</w:t>
      </w:r>
      <w:r>
        <w:t xml:space="preserve"> - tDP3ms</w:t>
      </w:r>
    </w:p>
    <w:p w14:paraId="646BEB1E" w14:textId="77777777" w:rsidR="00006AD7" w:rsidRDefault="00F03F75" w:rsidP="00F03F75">
      <w:pPr>
        <w:pStyle w:val="Compact"/>
        <w:numPr>
          <w:ilvl w:val="1"/>
          <w:numId w:val="821"/>
        </w:numPr>
      </w:pPr>
      <w:r>
        <w:t>הִדָּבֵר</w:t>
      </w:r>
      <w:r>
        <w:t xml:space="preserve"> -NM2ms</w:t>
      </w:r>
    </w:p>
    <w:p w14:paraId="646BEB1F" w14:textId="77777777" w:rsidR="00006AD7" w:rsidRDefault="00F03F75">
      <w:pPr>
        <w:pStyle w:val="Heading2"/>
      </w:pPr>
      <w:bookmarkStart w:id="598" w:name="Xd0ecb811a6b056707e8280dbfb093f4302d026e"/>
      <w:r>
        <w:t>35.4</w:t>
      </w:r>
      <w:r>
        <w:tab/>
        <w:t>Hitpolel is tD of some Biconsonantal and Geminate V</w:t>
      </w:r>
      <w:r>
        <w:t>erbs</w:t>
      </w:r>
      <w:bookmarkEnd w:id="598"/>
    </w:p>
    <w:p w14:paraId="646BEB20" w14:textId="77777777" w:rsidR="00006AD7" w:rsidRDefault="00F03F75" w:rsidP="00F03F75">
      <w:pPr>
        <w:pStyle w:val="Compact"/>
        <w:numPr>
          <w:ilvl w:val="0"/>
          <w:numId w:val="822"/>
        </w:numPr>
      </w:pPr>
      <m:oMath>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is doubled</w:t>
      </w:r>
    </w:p>
    <w:p w14:paraId="646BEB21" w14:textId="77777777" w:rsidR="00006AD7" w:rsidRDefault="00F03F75" w:rsidP="00F03F75">
      <w:pPr>
        <w:pStyle w:val="Compact"/>
        <w:numPr>
          <w:ilvl w:val="0"/>
          <w:numId w:val="822"/>
        </w:numPr>
      </w:pP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is </w:t>
      </w:r>
      <w:r>
        <w:t>וֹ</w:t>
      </w:r>
    </w:p>
    <w:p w14:paraId="646BEB22" w14:textId="77777777" w:rsidR="00006AD7" w:rsidRDefault="00F03F75" w:rsidP="00F03F75">
      <w:pPr>
        <w:pStyle w:val="Compact"/>
        <w:numPr>
          <w:ilvl w:val="0"/>
          <w:numId w:val="822"/>
        </w:numPr>
      </w:pPr>
      <w:r>
        <w:t>This is an irregular form, but these words maintain diagnostic Hitpael preformative</w:t>
      </w:r>
    </w:p>
    <w:p w14:paraId="646BEB23" w14:textId="77777777" w:rsidR="00006AD7" w:rsidRDefault="00F03F75" w:rsidP="00F03F75">
      <w:pPr>
        <w:pStyle w:val="Compact"/>
        <w:numPr>
          <w:ilvl w:val="1"/>
          <w:numId w:val="823"/>
        </w:numPr>
      </w:pPr>
      <w:r>
        <w:t>הִתְרוּמֵם</w:t>
      </w:r>
      <w:r>
        <w:t xml:space="preserve"> - Hitpolel (P3ms/M2ms/∞/A), </w:t>
      </w:r>
      <w:r>
        <w:t>רוּם</w:t>
      </w:r>
    </w:p>
    <w:p w14:paraId="646BEB24" w14:textId="77777777" w:rsidR="00006AD7" w:rsidRDefault="00F03F75" w:rsidP="00F03F75">
      <w:pPr>
        <w:pStyle w:val="Compact"/>
        <w:numPr>
          <w:ilvl w:val="1"/>
          <w:numId w:val="823"/>
        </w:numPr>
      </w:pPr>
      <w:r>
        <w:t>יִתְרוֹמֵם</w:t>
      </w:r>
      <w:r>
        <w:t xml:space="preserve"> - Hitpolel I3ms, </w:t>
      </w:r>
      <w:r>
        <w:t>רוּם</w:t>
      </w:r>
    </w:p>
    <w:p w14:paraId="646BEB25" w14:textId="77777777" w:rsidR="00006AD7" w:rsidRDefault="00F03F75" w:rsidP="00F03F75">
      <w:pPr>
        <w:pStyle w:val="Compact"/>
        <w:numPr>
          <w:ilvl w:val="0"/>
          <w:numId w:val="822"/>
        </w:numPr>
      </w:pPr>
      <w:r>
        <w:t>Same meaning as a normal Hitpael</w:t>
      </w:r>
    </w:p>
    <w:p w14:paraId="646BEB26" w14:textId="77777777" w:rsidR="00006AD7" w:rsidRDefault="00F03F75">
      <w:pPr>
        <w:pStyle w:val="Heading2"/>
      </w:pPr>
      <w:bookmarkStart w:id="599" w:name="חָוָה---hishtapel-stem"/>
      <w:r>
        <w:t>35.5</w:t>
      </w:r>
      <w:r>
        <w:tab/>
      </w:r>
      <w:r>
        <w:t>חָוָה</w:t>
      </w:r>
      <w:r>
        <w:t xml:space="preserve">  </w:t>
      </w:r>
      <w:r>
        <w:t>- Hishtapel Stem</w:t>
      </w:r>
      <w:bookmarkEnd w:id="599"/>
    </w:p>
    <w:p w14:paraId="646BEB27" w14:textId="77777777" w:rsidR="00006AD7" w:rsidRDefault="00F03F75" w:rsidP="00F03F75">
      <w:pPr>
        <w:numPr>
          <w:ilvl w:val="0"/>
          <w:numId w:val="824"/>
        </w:numPr>
      </w:pPr>
      <w:r>
        <w:t>חָוָה</w:t>
      </w:r>
      <w:r>
        <w:t xml:space="preserve">  gets its own stem: Hishtapel</w:t>
      </w:r>
    </w:p>
    <w:p w14:paraId="646BEB28" w14:textId="77777777" w:rsidR="00006AD7" w:rsidRDefault="00F03F75" w:rsidP="00F03F75">
      <w:pPr>
        <w:numPr>
          <w:ilvl w:val="0"/>
          <w:numId w:val="824"/>
        </w:numPr>
      </w:pPr>
      <w:r>
        <w:t>חָוָה</w:t>
      </w:r>
      <w:r>
        <w:t xml:space="preserve">  occurrs 173 times in the Bible, only in Hishtapel</w:t>
      </w:r>
    </w:p>
    <w:p w14:paraId="646BEB29" w14:textId="77777777" w:rsidR="00006AD7" w:rsidRDefault="00F03F75" w:rsidP="00F03F75">
      <w:pPr>
        <w:numPr>
          <w:ilvl w:val="0"/>
          <w:numId w:val="824"/>
        </w:numPr>
      </w:pPr>
      <w:r>
        <w:t>חוה</w:t>
      </w:r>
      <w:r>
        <w:t xml:space="preserve"> means: to prostrate oneself in worship (as to God, or another diety) or submission (as to a king)</w:t>
      </w:r>
    </w:p>
    <w:p w14:paraId="646BEB2A" w14:textId="77777777" w:rsidR="00006AD7" w:rsidRDefault="00F03F75" w:rsidP="00F03F75">
      <w:pPr>
        <w:numPr>
          <w:ilvl w:val="0"/>
          <w:numId w:val="824"/>
        </w:numPr>
      </w:pPr>
      <w:r>
        <w:t xml:space="preserve">Since </w:t>
      </w:r>
      <w:r>
        <w:t>חָוָה</w:t>
      </w:r>
      <w:r>
        <w:t xml:space="preserve">  is a 3</w:t>
      </w:r>
      <w:r>
        <w:t>ה</w:t>
      </w:r>
      <w:r>
        <w:t xml:space="preserve"> verb, it will consisten</w:t>
      </w:r>
      <w:r>
        <w:t>tly exhibit the distinctive 3</w:t>
      </w:r>
      <w:r>
        <w:t>ה</w:t>
      </w:r>
      <w:r>
        <w:t xml:space="preserve"> endings</w:t>
      </w:r>
    </w:p>
    <w:p w14:paraId="646BEB2B" w14:textId="77777777" w:rsidR="00006AD7" w:rsidRDefault="00F03F75" w:rsidP="00F03F75">
      <w:pPr>
        <w:pStyle w:val="Compact"/>
        <w:numPr>
          <w:ilvl w:val="1"/>
          <w:numId w:val="825"/>
        </w:numPr>
      </w:pPr>
      <w:r>
        <w:t>הִשְׁתַּחֲוָה</w:t>
      </w:r>
      <w:r>
        <w:t xml:space="preserve"> - HstP3ms - he worshipped</w:t>
      </w:r>
    </w:p>
    <w:p w14:paraId="646BEB2C" w14:textId="77777777" w:rsidR="00006AD7" w:rsidRDefault="00F03F75" w:rsidP="00F03F75">
      <w:pPr>
        <w:pStyle w:val="Compact"/>
        <w:numPr>
          <w:ilvl w:val="1"/>
          <w:numId w:val="825"/>
        </w:numPr>
      </w:pPr>
      <w:r>
        <w:t>תִּשְׁתַּחֲוֶה</w:t>
      </w:r>
      <w:r>
        <w:t xml:space="preserve"> - HstI2ms - you will worship</w:t>
      </w:r>
    </w:p>
    <w:p w14:paraId="646BEB2D" w14:textId="77777777" w:rsidR="00006AD7" w:rsidRDefault="00F03F75" w:rsidP="00F03F75">
      <w:pPr>
        <w:pStyle w:val="Compact"/>
        <w:numPr>
          <w:ilvl w:val="1"/>
          <w:numId w:val="825"/>
        </w:numPr>
      </w:pPr>
      <w:r>
        <w:t>הִשְׁתַּחֲווּ</w:t>
      </w:r>
      <w:r>
        <w:t xml:space="preserve"> - HstM2mp/HstP3mp - (you all) worship!/they worshipped</w:t>
      </w:r>
    </w:p>
    <w:p w14:paraId="646BEB2E" w14:textId="77777777" w:rsidR="00006AD7" w:rsidRDefault="00F03F75" w:rsidP="00F03F75">
      <w:pPr>
        <w:pStyle w:val="Compact"/>
        <w:numPr>
          <w:ilvl w:val="1"/>
          <w:numId w:val="825"/>
        </w:numPr>
      </w:pPr>
      <w:r>
        <w:t>הִשְׁתַּחֲוֹת</w:t>
      </w:r>
      <w:r>
        <w:t xml:space="preserve"> - Hst∞ - to worship, to bown down</w:t>
      </w:r>
    </w:p>
    <w:p w14:paraId="646BEB2F" w14:textId="77777777" w:rsidR="00006AD7" w:rsidRDefault="00F03F75" w:rsidP="00F03F75">
      <w:pPr>
        <w:pStyle w:val="Compact"/>
        <w:numPr>
          <w:ilvl w:val="1"/>
          <w:numId w:val="825"/>
        </w:numPr>
      </w:pPr>
      <w:r>
        <w:t>מִשְׁתַּחֲוֶה</w:t>
      </w:r>
      <w:r>
        <w:t xml:space="preserve"> - </w:t>
      </w:r>
      <w:r>
        <w:t>HstPtms - worshiping, bowing down</w:t>
      </w:r>
    </w:p>
    <w:p w14:paraId="646BEB30" w14:textId="77777777" w:rsidR="00006AD7" w:rsidRDefault="00F03F75" w:rsidP="00F03F75">
      <w:pPr>
        <w:numPr>
          <w:ilvl w:val="0"/>
          <w:numId w:val="824"/>
        </w:numPr>
      </w:pPr>
      <w:r>
        <w:t>Bible Examples:</w:t>
      </w:r>
    </w:p>
    <w:p w14:paraId="646BEB31" w14:textId="77777777" w:rsidR="00006AD7" w:rsidRDefault="00F03F75" w:rsidP="00F03F75">
      <w:pPr>
        <w:pStyle w:val="Compact"/>
        <w:numPr>
          <w:ilvl w:val="1"/>
          <w:numId w:val="826"/>
        </w:numPr>
      </w:pPr>
      <w:r>
        <w:t>וְהִשְׁתַּחֲו֧וּ</w:t>
      </w:r>
      <w:r>
        <w:t xml:space="preserve"> </w:t>
      </w:r>
      <w:r>
        <w:t>לַיהוָ֛ה</w:t>
      </w:r>
      <w:r>
        <w:t xml:space="preserve"> - (and) they will worship Adonai (Isa 27:13)</w:t>
      </w:r>
    </w:p>
    <w:p w14:paraId="646BEB32" w14:textId="77777777" w:rsidR="00006AD7" w:rsidRDefault="00F03F75" w:rsidP="00F03F75">
      <w:pPr>
        <w:pStyle w:val="Compact"/>
        <w:numPr>
          <w:ilvl w:val="1"/>
          <w:numId w:val="826"/>
        </w:numPr>
      </w:pPr>
      <w:r>
        <w:t>וַיִּשְׁתַּחוּ</w:t>
      </w:r>
      <w:r>
        <w:t xml:space="preserve"> </w:t>
      </w:r>
      <w:r>
        <w:t>אַבְרָהָם</w:t>
      </w:r>
      <w:r>
        <w:t xml:space="preserve"> </w:t>
      </w:r>
      <w:r>
        <w:t>לִפְנֵי</w:t>
      </w:r>
      <w:r>
        <w:t xml:space="preserve"> </w:t>
      </w:r>
      <w:r>
        <w:t>עַם</w:t>
      </w:r>
      <w:r>
        <w:t xml:space="preserve"> </w:t>
      </w:r>
      <w:r>
        <w:t>הָאָרֶץ</w:t>
      </w:r>
      <w:r>
        <w:t xml:space="preserve"> - (and) Abraham bowed down before the people of the land (Gen 23:12)</w:t>
      </w:r>
    </w:p>
    <w:p w14:paraId="646BEB33" w14:textId="77777777" w:rsidR="00006AD7" w:rsidRDefault="00F03F75" w:rsidP="00F03F75">
      <w:pPr>
        <w:pStyle w:val="Compact"/>
        <w:numPr>
          <w:ilvl w:val="1"/>
          <w:numId w:val="826"/>
        </w:numPr>
      </w:pPr>
      <w:r>
        <w:t>וְנִשְׁתַּחֲוֶה</w:t>
      </w:r>
      <w:r>
        <w:t xml:space="preserve"> </w:t>
      </w:r>
      <w:r>
        <w:t>וְנָש</w:t>
      </w:r>
      <w:r>
        <w:t>ׁוּבָה</w:t>
      </w:r>
      <w:r>
        <w:t xml:space="preserve"> </w:t>
      </w:r>
      <w:r>
        <w:t>אֲלֵיכֶם</w:t>
      </w:r>
      <w:r>
        <w:t xml:space="preserve"> - (and) we will worship and we will return to you (Gen 22:5)</w:t>
      </w:r>
    </w:p>
    <w:p w14:paraId="646BEB34" w14:textId="77777777" w:rsidR="00006AD7" w:rsidRDefault="00F03F75">
      <w:pPr>
        <w:pStyle w:val="Heading2"/>
      </w:pPr>
      <w:bookmarkStart w:id="600" w:name="word-warm-up-23"/>
      <w:r>
        <w:t>Word Warm-up</w:t>
      </w:r>
      <w:bookmarkEnd w:id="600"/>
    </w:p>
    <w:p w14:paraId="646BEB35" w14:textId="0BD6AB78" w:rsidR="00006AD7" w:rsidRDefault="00F03F75">
      <w:pPr>
        <w:pStyle w:val="FirstParagraph"/>
      </w:pPr>
      <w:hyperlink r:id="rId331">
        <w:r>
          <w:rPr>
            <w:rStyle w:val="Hyperlink"/>
          </w:rPr>
          <w:t xml:space="preserve">Click to open </w:t>
        </w:r>
        <w:r>
          <w:rPr>
            <w:rStyle w:val="VerbatimChar"/>
          </w:rPr>
          <w:t>Word Warm-up</w:t>
        </w:r>
        <w:r>
          <w:rPr>
            <w:rStyle w:val="Hyperlink"/>
          </w:rPr>
          <w:t xml:space="preserve"> video in a new tab</w:t>
        </w:r>
      </w:hyperlink>
    </w:p>
    <w:p w14:paraId="646BEB36" w14:textId="77777777" w:rsidR="00006AD7" w:rsidRDefault="00F03F75">
      <w:pPr>
        <w:pStyle w:val="Heading2"/>
      </w:pPr>
      <w:bookmarkStart w:id="601" w:name="verses-warm-up-22"/>
      <w:r>
        <w:t>Verses Warm-up</w:t>
      </w:r>
      <w:bookmarkEnd w:id="601"/>
    </w:p>
    <w:p w14:paraId="646BEB37" w14:textId="457CC1C8" w:rsidR="00006AD7" w:rsidRDefault="00F03F75">
      <w:pPr>
        <w:pStyle w:val="FirstParagraph"/>
      </w:pPr>
      <w:hyperlink r:id="rId332">
        <w:r>
          <w:rPr>
            <w:rStyle w:val="Hyperlink"/>
          </w:rPr>
          <w:t xml:space="preserve">Click to open </w:t>
        </w:r>
        <w:r>
          <w:rPr>
            <w:rStyle w:val="VerbatimChar"/>
          </w:rPr>
          <w:t>Verses Warm-up</w:t>
        </w:r>
        <w:r>
          <w:rPr>
            <w:rStyle w:val="Hyperlink"/>
          </w:rPr>
          <w:t xml:space="preserve"> video in a new tab</w:t>
        </w:r>
      </w:hyperlink>
    </w:p>
    <w:p w14:paraId="646BEB38" w14:textId="77777777" w:rsidR="00006AD7" w:rsidRDefault="00F03F75">
      <w:pPr>
        <w:pStyle w:val="Heading2"/>
      </w:pPr>
      <w:bookmarkStart w:id="602" w:name="anki-23"/>
      <w:r>
        <w:t>Anki</w:t>
      </w:r>
      <w:bookmarkEnd w:id="602"/>
    </w:p>
    <w:p w14:paraId="646BEB39" w14:textId="77777777" w:rsidR="00006AD7" w:rsidRDefault="00F03F75" w:rsidP="00F03F75">
      <w:pPr>
        <w:pStyle w:val="Compact"/>
        <w:numPr>
          <w:ilvl w:val="0"/>
          <w:numId w:val="827"/>
        </w:numPr>
      </w:pPr>
      <w:r>
        <w:rPr>
          <w:rStyle w:val="VerbatimChar"/>
        </w:rPr>
        <w:t>Lesson 35 A. Vocab</w:t>
      </w:r>
    </w:p>
    <w:p w14:paraId="646BEB3A" w14:textId="77777777" w:rsidR="00006AD7" w:rsidRDefault="00F03F75" w:rsidP="00F03F75">
      <w:pPr>
        <w:pStyle w:val="Compact"/>
        <w:numPr>
          <w:ilvl w:val="0"/>
          <w:numId w:val="827"/>
        </w:numPr>
      </w:pPr>
      <w:r>
        <w:rPr>
          <w:rStyle w:val="VerbatimChar"/>
        </w:rPr>
        <w:t>Lesson 35 B. Grammar</w:t>
      </w:r>
    </w:p>
    <w:p w14:paraId="646BEB3B" w14:textId="77777777" w:rsidR="00006AD7" w:rsidRDefault="00F03F75" w:rsidP="00F03F75">
      <w:pPr>
        <w:pStyle w:val="Compact"/>
        <w:numPr>
          <w:ilvl w:val="0"/>
          <w:numId w:val="827"/>
        </w:numPr>
      </w:pPr>
      <w:r>
        <w:rPr>
          <w:rStyle w:val="VerbatimChar"/>
        </w:rPr>
        <w:t>Lesson 35 C. Workbook</w:t>
      </w:r>
    </w:p>
    <w:p w14:paraId="646BEB3C" w14:textId="77777777" w:rsidR="00006AD7" w:rsidRDefault="00F03F75" w:rsidP="00F03F75">
      <w:pPr>
        <w:pStyle w:val="Compact"/>
        <w:numPr>
          <w:ilvl w:val="0"/>
          <w:numId w:val="827"/>
        </w:numPr>
      </w:pPr>
      <w:r>
        <w:rPr>
          <w:rStyle w:val="VerbatimChar"/>
        </w:rPr>
        <w:t>Lesson 35 D. Study Verses</w:t>
      </w:r>
    </w:p>
    <w:p w14:paraId="646BEB3D" w14:textId="77777777" w:rsidR="00006AD7" w:rsidRDefault="00F03F75">
      <w:pPr>
        <w:pStyle w:val="Heading2"/>
      </w:pPr>
      <w:bookmarkStart w:id="603" w:name="ruth-pursuit-17"/>
      <w:r>
        <w:t>Ruth Pursuit</w:t>
      </w:r>
      <w:bookmarkEnd w:id="603"/>
    </w:p>
    <w:p w14:paraId="646BEB3E" w14:textId="77777777" w:rsidR="00006AD7" w:rsidRDefault="00F03F75">
      <w:pPr>
        <w:pStyle w:val="Heading3"/>
      </w:pPr>
      <w:bookmarkStart w:id="604" w:name="your-quest-10"/>
      <w:r>
        <w:t>Your Quest:</w:t>
      </w:r>
      <w:bookmarkEnd w:id="604"/>
    </w:p>
    <w:p w14:paraId="646BEB3F" w14:textId="77777777" w:rsidR="00006AD7" w:rsidRDefault="00F03F75">
      <w:pPr>
        <w:pStyle w:val="FirstParagraph"/>
      </w:pPr>
      <w:r>
        <w:t>Identify the lone Hitpael verb in Ruth 1. In fact, there are no other Hitpael verbs in the remainder of Ruth.</w:t>
      </w:r>
    </w:p>
    <w:p w14:paraId="646BEB40" w14:textId="5E22EF6B" w:rsidR="00006AD7" w:rsidRDefault="00F03F75" w:rsidP="00F03F75">
      <w:pPr>
        <w:pStyle w:val="Compact"/>
        <w:numPr>
          <w:ilvl w:val="0"/>
          <w:numId w:val="828"/>
        </w:numPr>
      </w:pPr>
      <w:hyperlink r:id="rId333">
        <w:r>
          <w:rPr>
            <w:rStyle w:val="Hyperlink"/>
          </w:rPr>
          <w:t>Blank copy of Ruth 1</w:t>
        </w:r>
      </w:hyperlink>
    </w:p>
    <w:p w14:paraId="646BEB41" w14:textId="7D47CCEF" w:rsidR="00006AD7" w:rsidRDefault="00F03F75" w:rsidP="00F03F75">
      <w:pPr>
        <w:pStyle w:val="Compact"/>
        <w:numPr>
          <w:ilvl w:val="0"/>
          <w:numId w:val="828"/>
        </w:numPr>
      </w:pPr>
      <w:hyperlink r:id="rId334">
        <w:r>
          <w:rPr>
            <w:rStyle w:val="Hyperlink"/>
          </w:rPr>
          <w:t>Ruth Pursuit Answer Key #35</w:t>
        </w:r>
      </w:hyperlink>
    </w:p>
    <w:p w14:paraId="646BEB42" w14:textId="77777777" w:rsidR="00006AD7" w:rsidRDefault="00F03F75">
      <w:pPr>
        <w:pStyle w:val="Heading2"/>
      </w:pPr>
      <w:bookmarkStart w:id="605" w:name="hebrew-quest-study-passage-1-kings-18"/>
      <w:r>
        <w:t>Hebrew Quest Study Passage: 1 Kings 18</w:t>
      </w:r>
      <w:bookmarkEnd w:id="605"/>
    </w:p>
    <w:p w14:paraId="646BEB43" w14:textId="468DF0B3" w:rsidR="00006AD7" w:rsidRDefault="00F03F75">
      <w:pPr>
        <w:pStyle w:val="FirstParagraph"/>
      </w:pPr>
      <w:hyperlink r:id="rId335">
        <w:r>
          <w:rPr>
            <w:rStyle w:val="Hyperlink"/>
          </w:rPr>
          <w:t>Blank copy of 1 Kings 18</w:t>
        </w:r>
      </w:hyperlink>
    </w:p>
    <w:p w14:paraId="646BEB44" w14:textId="77777777" w:rsidR="00006AD7" w:rsidRDefault="00F03F75" w:rsidP="00F03F75">
      <w:pPr>
        <w:pStyle w:val="Compact"/>
        <w:numPr>
          <w:ilvl w:val="0"/>
          <w:numId w:val="829"/>
        </w:numPr>
      </w:pPr>
      <w:r>
        <w:t xml:space="preserve">DO: </w:t>
      </w:r>
      <w:r>
        <w:rPr>
          <w:rStyle w:val="VerbatimChar"/>
        </w:rPr>
        <w:t>File | Make a c</w:t>
      </w:r>
      <w:r>
        <w:rPr>
          <w:rStyle w:val="VerbatimChar"/>
        </w:rPr>
        <w:t>opy</w:t>
      </w:r>
      <w:r>
        <w:t xml:space="preserve"> to store in your local Google Drive so you can highlight and edit</w:t>
      </w:r>
    </w:p>
    <w:p w14:paraId="646BEB45" w14:textId="77777777" w:rsidR="00006AD7" w:rsidRDefault="00F03F75" w:rsidP="00F03F75">
      <w:pPr>
        <w:pStyle w:val="Compact"/>
        <w:numPr>
          <w:ilvl w:val="0"/>
          <w:numId w:val="829"/>
        </w:numPr>
      </w:pPr>
      <w:r>
        <w:t xml:space="preserve">DON’T: </w:t>
      </w:r>
      <w:r>
        <w:rPr>
          <w:rStyle w:val="VerbatimChar"/>
        </w:rPr>
        <w:t>Request Edit Access</w:t>
      </w:r>
    </w:p>
    <w:p w14:paraId="646BEB46" w14:textId="77777777" w:rsidR="00006AD7" w:rsidRDefault="00F03F75" w:rsidP="00F03F75">
      <w:pPr>
        <w:pStyle w:val="Compact"/>
        <w:numPr>
          <w:ilvl w:val="0"/>
          <w:numId w:val="830"/>
        </w:numPr>
      </w:pPr>
      <w:r>
        <w:t>BEFORE WATCHING THE VIDEO, read through the passage on your own straight through one time - pick up as much as you can</w:t>
      </w:r>
    </w:p>
    <w:p w14:paraId="646BEB47" w14:textId="77777777" w:rsidR="00006AD7" w:rsidRDefault="00F03F75" w:rsidP="00F03F75">
      <w:pPr>
        <w:pStyle w:val="Compact"/>
        <w:numPr>
          <w:ilvl w:val="0"/>
          <w:numId w:val="830"/>
        </w:numPr>
      </w:pPr>
      <w:r>
        <w:t>Now re-read the passage critically</w:t>
      </w:r>
    </w:p>
    <w:p w14:paraId="646BEB48" w14:textId="4E57D0E1" w:rsidR="00006AD7" w:rsidRDefault="00F03F75" w:rsidP="00F03F75">
      <w:pPr>
        <w:pStyle w:val="Compact"/>
        <w:numPr>
          <w:ilvl w:val="1"/>
          <w:numId w:val="831"/>
        </w:numPr>
      </w:pPr>
      <w:r>
        <w:t>Highl</w:t>
      </w:r>
      <w:r>
        <w:t xml:space="preserve">ight any words you do not know and look them up in a </w:t>
      </w:r>
      <w:hyperlink r:id="rId336">
        <w:r>
          <w:rPr>
            <w:rStyle w:val="Hyperlink"/>
          </w:rPr>
          <w:t>lexicon</w:t>
        </w:r>
      </w:hyperlink>
    </w:p>
    <w:p w14:paraId="646BEB49" w14:textId="77777777" w:rsidR="00006AD7" w:rsidRDefault="00F03F75" w:rsidP="00F03F75">
      <w:pPr>
        <w:pStyle w:val="Compact"/>
        <w:numPr>
          <w:ilvl w:val="1"/>
          <w:numId w:val="831"/>
        </w:numPr>
      </w:pPr>
      <w:r>
        <w:t>Parse as many verbs as you can</w:t>
      </w:r>
    </w:p>
    <w:p w14:paraId="646BEB4A" w14:textId="77777777" w:rsidR="00006AD7" w:rsidRDefault="00F03F75" w:rsidP="00F03F75">
      <w:pPr>
        <w:pStyle w:val="Compact"/>
        <w:numPr>
          <w:ilvl w:val="1"/>
          <w:numId w:val="831"/>
        </w:numPr>
      </w:pPr>
      <w:r>
        <w:t>Sketch out a translation - there is a blank line between each verse</w:t>
      </w:r>
    </w:p>
    <w:p w14:paraId="646BEB4B" w14:textId="19F51704" w:rsidR="00006AD7" w:rsidRDefault="00F03F75" w:rsidP="00F03F75">
      <w:pPr>
        <w:pStyle w:val="Compact"/>
        <w:numPr>
          <w:ilvl w:val="0"/>
          <w:numId w:val="830"/>
        </w:numPr>
      </w:pPr>
      <w:r>
        <w:t>Now, using your marked-up</w:t>
      </w:r>
      <w:r>
        <w:t xml:space="preserve"> copy of the passage, </w:t>
      </w:r>
      <w:hyperlink r:id="rId337">
        <w:r>
          <w:rPr>
            <w:rStyle w:val="Hyperlink"/>
          </w:rPr>
          <w:t xml:space="preserve">watch Izzy’s </w:t>
        </w:r>
        <w:r>
          <w:rPr>
            <w:rStyle w:val="Hyperlink"/>
            <w:i/>
          </w:rPr>
          <w:t>Hebrew Quest</w:t>
        </w:r>
        <w:r>
          <w:rPr>
            <w:rStyle w:val="Hyperlink"/>
          </w:rPr>
          <w:t xml:space="preserve"> video (video opens in a new tab)</w:t>
        </w:r>
      </w:hyperlink>
    </w:p>
    <w:p w14:paraId="646BEB4C" w14:textId="77777777" w:rsidR="00006AD7" w:rsidRDefault="00F03F75" w:rsidP="00F03F75">
      <w:pPr>
        <w:pStyle w:val="Compact"/>
        <w:numPr>
          <w:ilvl w:val="0"/>
          <w:numId w:val="830"/>
        </w:numPr>
      </w:pPr>
      <w:r>
        <w:t>After the video, assess your translation. How close was it.</w:t>
      </w:r>
    </w:p>
    <w:p w14:paraId="646BEB4D" w14:textId="77777777" w:rsidR="00006AD7" w:rsidRDefault="00F03F75" w:rsidP="00F03F75">
      <w:pPr>
        <w:pStyle w:val="Compact"/>
        <w:numPr>
          <w:ilvl w:val="0"/>
          <w:numId w:val="830"/>
        </w:numPr>
      </w:pPr>
      <w:r>
        <w:t>How did the Ruach HaQodesh speak to you through the passag</w:t>
      </w:r>
      <w:r>
        <w:t>e.</w:t>
      </w:r>
    </w:p>
    <w:p w14:paraId="646BEB4E" w14:textId="6A80AEAC" w:rsidR="00006AD7" w:rsidRDefault="00F03F75">
      <w:pPr>
        <w:pStyle w:val="FirstParagraph"/>
      </w:pPr>
      <w:r>
        <w:t xml:space="preserve">Optionally, you may complete the passage memorization in Memrise </w:t>
      </w:r>
      <w:hyperlink r:id="rId338">
        <w:r>
          <w:rPr>
            <w:rStyle w:val="Hyperlink"/>
          </w:rPr>
          <w:t>here</w:t>
        </w:r>
      </w:hyperlink>
      <w:r>
        <w:t>.</w:t>
      </w:r>
    </w:p>
    <w:p w14:paraId="646BEB4F" w14:textId="77777777" w:rsidR="00006AD7" w:rsidRDefault="00F03F75">
      <w:pPr>
        <w:pStyle w:val="Heading2"/>
      </w:pPr>
      <w:bookmarkStart w:id="606" w:name="x-quest-quiz-15"/>
      <w:r>
        <w:t>X Quest Quiz</w:t>
      </w:r>
      <w:bookmarkEnd w:id="606"/>
    </w:p>
    <w:p w14:paraId="646BEB50" w14:textId="27E0A580"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B51" w14:textId="77777777" w:rsidR="00006AD7" w:rsidRDefault="00F03F75">
      <w:pPr>
        <w:pStyle w:val="Heading2"/>
      </w:pPr>
      <w:bookmarkStart w:id="607" w:name="x-claim-your-next-twelve-tribes-badge-14"/>
      <w:r>
        <w:t xml:space="preserve">X Claim your next </w:t>
      </w:r>
      <w:r>
        <w:rPr>
          <w:rStyle w:val="VerbatimChar"/>
        </w:rPr>
        <w:t>Twelve Tribes Badge</w:t>
      </w:r>
      <w:r>
        <w:t>!</w:t>
      </w:r>
      <w:bookmarkEnd w:id="607"/>
    </w:p>
    <w:p w14:paraId="646BEB52" w14:textId="77777777" w:rsidR="00006AD7" w:rsidRDefault="00F03F75">
      <w:pPr>
        <w:pStyle w:val="FirstParagraph"/>
      </w:pPr>
      <w:r>
        <w:t xml:space="preserve">Check to be sure you have have completed </w:t>
      </w:r>
      <w:r>
        <w:rPr>
          <w:b/>
        </w:rPr>
        <w:t>all activities</w:t>
      </w:r>
      <w:r>
        <w:t xml:space="preserve"> through this lesson, then fill out the form below.</w:t>
      </w:r>
    </w:p>
    <w:p w14:paraId="646BEB53" w14:textId="46C65C64"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B54" w14:textId="77777777" w:rsidR="00006AD7" w:rsidRDefault="00F03F75">
      <w:pPr>
        <w:pStyle w:val="Heading1"/>
      </w:pPr>
      <w:bookmarkStart w:id="608" w:name="x-conclusion"/>
      <w:bookmarkStart w:id="609" w:name="_Toc59809847"/>
      <w:r>
        <w:t>X Conclusion</w:t>
      </w:r>
      <w:bookmarkEnd w:id="608"/>
      <w:bookmarkEnd w:id="609"/>
    </w:p>
    <w:p w14:paraId="646BEB55" w14:textId="77777777" w:rsidR="00006AD7" w:rsidRDefault="00F03F75">
      <w:pPr>
        <w:pStyle w:val="FirstParagraph"/>
      </w:pPr>
      <w:r>
        <w:t>We would like to take a moment and recap all that you have accomplished in His strength. Each section will also have tips and references on where you can go next.</w:t>
      </w:r>
    </w:p>
    <w:p w14:paraId="646BEB56" w14:textId="77777777" w:rsidR="00006AD7" w:rsidRDefault="00F03F75">
      <w:pPr>
        <w:pStyle w:val="Heading2"/>
      </w:pPr>
      <w:bookmarkStart w:id="610" w:name="hebrew-quest-study-passages-1"/>
      <w:r>
        <w:t>Hebrew Quest Study Passages</w:t>
      </w:r>
      <w:bookmarkEnd w:id="610"/>
    </w:p>
    <w:p w14:paraId="646BEB57" w14:textId="77777777" w:rsidR="00006AD7" w:rsidRDefault="00F03F75">
      <w:pPr>
        <w:pStyle w:val="FirstParagraph"/>
      </w:pPr>
      <w:r>
        <w:t>You have studied 20 distinct passages, most of which were full ch</w:t>
      </w:r>
      <w:r>
        <w:t>apters of the Hebrew Bible or passages from the Delitsch Hebrew New Testament. You have also completed the 17-lesson “Premium Proverbs” study.</w:t>
      </w:r>
    </w:p>
    <w:p w14:paraId="646BEB58" w14:textId="77777777" w:rsidR="00006AD7" w:rsidRDefault="00F03F75">
      <w:pPr>
        <w:pStyle w:val="BodyText"/>
      </w:pPr>
      <w:r>
        <w:rPr>
          <w:b/>
        </w:rPr>
        <w:t>Next steps</w:t>
      </w:r>
      <w:r>
        <w:t xml:space="preserve">: If you haven’t yet finished </w:t>
      </w:r>
      <w:r>
        <w:rPr>
          <w:i/>
        </w:rPr>
        <w:t>Hebrew Quest</w:t>
      </w:r>
      <w:r>
        <w:t xml:space="preserve"> this is where you should head next.</w:t>
      </w:r>
    </w:p>
    <w:p w14:paraId="646BEB59" w14:textId="77777777" w:rsidR="00006AD7" w:rsidRDefault="00F03F75">
      <w:pPr>
        <w:pStyle w:val="Heading2"/>
      </w:pPr>
      <w:bookmarkStart w:id="611" w:name="ruth-pursuit---intermediate-hebrew"/>
      <w:r>
        <w:t>Ruth Pursuit - Intermedi</w:t>
      </w:r>
      <w:r>
        <w:t>ate Hebrew</w:t>
      </w:r>
      <w:bookmarkEnd w:id="611"/>
    </w:p>
    <w:p w14:paraId="646BEB5A" w14:textId="77777777" w:rsidR="00006AD7" w:rsidRDefault="00F03F75" w:rsidP="00F03F75">
      <w:pPr>
        <w:pStyle w:val="Compact"/>
        <w:numPr>
          <w:ilvl w:val="0"/>
          <w:numId w:val="832"/>
        </w:numPr>
      </w:pPr>
      <w:r>
        <w:t>You have skimmed, if not read entirely through, Ruth Chapter one at least 35 times!</w:t>
      </w:r>
    </w:p>
    <w:p w14:paraId="646BEB5B" w14:textId="77777777" w:rsidR="00006AD7" w:rsidRDefault="00F03F75">
      <w:pPr>
        <w:pStyle w:val="FirstParagraph"/>
      </w:pPr>
      <w:r>
        <w:rPr>
          <w:b/>
        </w:rPr>
        <w:t>Next steps</w:t>
      </w:r>
      <w:r>
        <w:t>: Continue with Intermediate Hebrew!</w:t>
      </w:r>
    </w:p>
    <w:p w14:paraId="646BEB5C" w14:textId="42D33115" w:rsidR="00006AD7" w:rsidRDefault="00F03F75" w:rsidP="00F03F75">
      <w:pPr>
        <w:pStyle w:val="Compact"/>
        <w:numPr>
          <w:ilvl w:val="0"/>
          <w:numId w:val="833"/>
        </w:numPr>
      </w:pPr>
      <w:r>
        <w:t xml:space="preserve">You can review </w:t>
      </w:r>
      <w:hyperlink r:id="rId339">
        <w:r>
          <w:rPr>
            <w:rStyle w:val="Hyperlink"/>
          </w:rPr>
          <w:t>Dr. Beckman’s Notes on Ruth</w:t>
        </w:r>
      </w:hyperlink>
    </w:p>
    <w:p w14:paraId="646BEB5D" w14:textId="77777777" w:rsidR="00006AD7" w:rsidRDefault="00F03F75" w:rsidP="00F03F75">
      <w:pPr>
        <w:pStyle w:val="Compact"/>
        <w:numPr>
          <w:ilvl w:val="0"/>
          <w:numId w:val="833"/>
        </w:numPr>
      </w:pPr>
      <w:r>
        <w:t>We can recommend two Inte</w:t>
      </w:r>
      <w:r>
        <w:t>rmediate Hebrew books:</w:t>
      </w:r>
    </w:p>
    <w:p w14:paraId="646BEB5E" w14:textId="3B0EDAC8" w:rsidR="00006AD7" w:rsidRDefault="00F03F75" w:rsidP="00F03F75">
      <w:pPr>
        <w:pStyle w:val="Compact"/>
        <w:numPr>
          <w:ilvl w:val="1"/>
          <w:numId w:val="834"/>
        </w:numPr>
      </w:pPr>
      <w:hyperlink r:id="rId340">
        <w:r>
          <w:rPr>
            <w:rStyle w:val="Hyperlink"/>
          </w:rPr>
          <w:t>A Workbook for Intermediate Hebrew</w:t>
        </w:r>
      </w:hyperlink>
      <w:r>
        <w:t>, by Robert B. Chisholm, Jr., which contains a verse by verse expositional grammar study through the books of Ruth</w:t>
      </w:r>
      <w:r>
        <w:t xml:space="preserve"> and Jonah</w:t>
      </w:r>
    </w:p>
    <w:p w14:paraId="646BEB5F" w14:textId="43EBF090" w:rsidR="00006AD7" w:rsidRDefault="00F03F75" w:rsidP="00F03F75">
      <w:pPr>
        <w:pStyle w:val="Compact"/>
        <w:numPr>
          <w:ilvl w:val="1"/>
          <w:numId w:val="834"/>
        </w:numPr>
      </w:pPr>
      <w:r>
        <w:t xml:space="preserve">The same author has </w:t>
      </w:r>
      <w:hyperlink r:id="rId341">
        <w:r>
          <w:rPr>
            <w:rStyle w:val="Hyperlink"/>
          </w:rPr>
          <w:t>From Exegesis to Exposition: A practical Guide to Using Biblical Hebrew</w:t>
        </w:r>
      </w:hyperlink>
    </w:p>
    <w:p w14:paraId="646BEB60" w14:textId="77777777" w:rsidR="00006AD7" w:rsidRDefault="00F03F75">
      <w:pPr>
        <w:pStyle w:val="Heading1"/>
      </w:pPr>
      <w:bookmarkStart w:id="612" w:name="appendix-appendices"/>
      <w:bookmarkStart w:id="613" w:name="_Toc59809848"/>
      <w:r>
        <w:t>(APPENDIX) Appendices</w:t>
      </w:r>
      <w:bookmarkEnd w:id="612"/>
      <w:bookmarkEnd w:id="613"/>
    </w:p>
    <w:p w14:paraId="646BEB61" w14:textId="77777777" w:rsidR="00006AD7" w:rsidRDefault="00F03F75">
      <w:pPr>
        <w:pStyle w:val="Heading1"/>
      </w:pPr>
      <w:bookmarkStart w:id="614" w:name="anki_faq"/>
      <w:bookmarkStart w:id="615" w:name="_Toc59809849"/>
      <w:r>
        <w:t>36</w:t>
      </w:r>
      <w:r>
        <w:tab/>
        <w:t>Anki info and FAQ</w:t>
      </w:r>
      <w:bookmarkEnd w:id="614"/>
      <w:bookmarkEnd w:id="615"/>
    </w:p>
    <w:p w14:paraId="646BEB62" w14:textId="77777777" w:rsidR="00006AD7" w:rsidRDefault="00F03F75">
      <w:pPr>
        <w:pStyle w:val="BlockText"/>
      </w:pPr>
      <w:r>
        <w:t>Strength and Endurance Bu</w:t>
      </w:r>
      <w:r>
        <w:t>ilds Muscle</w:t>
      </w:r>
    </w:p>
    <w:p w14:paraId="646BEB63" w14:textId="77777777" w:rsidR="00006AD7" w:rsidRDefault="00F03F75">
      <w:pPr>
        <w:pStyle w:val="FirstParagraph"/>
      </w:pPr>
      <w:r>
        <w:rPr>
          <w:noProof/>
        </w:rPr>
        <w:drawing>
          <wp:inline distT="0" distB="0" distL="0" distR="0" wp14:anchorId="646BEE2A" wp14:editId="646BEE2B">
            <wp:extent cx="3175000" cy="3175000"/>
            <wp:effectExtent l="0" t="0" r="0" b="0"/>
            <wp:docPr id="102" name="Picture" descr="Figure 36.1: Strength and Endurance"/>
            <wp:cNvGraphicFramePr/>
            <a:graphic xmlns:a="http://schemas.openxmlformats.org/drawingml/2006/main">
              <a:graphicData uri="http://schemas.openxmlformats.org/drawingml/2006/picture">
                <pic:pic xmlns:pic="http://schemas.openxmlformats.org/drawingml/2006/picture">
                  <pic:nvPicPr>
                    <pic:cNvPr id="0" name="Picture" descr="images/weight.png"/>
                    <pic:cNvPicPr>
                      <a:picLocks noChangeAspect="1" noChangeArrowheads="1"/>
                    </pic:cNvPicPr>
                  </pic:nvPicPr>
                  <pic:blipFill>
                    <a:blip r:embed="rId342"/>
                    <a:stretch>
                      <a:fillRect/>
                    </a:stretch>
                  </pic:blipFill>
                  <pic:spPr bwMode="auto">
                    <a:xfrm>
                      <a:off x="0" y="0"/>
                      <a:ext cx="3175000" cy="3175000"/>
                    </a:xfrm>
                    <a:prstGeom prst="rect">
                      <a:avLst/>
                    </a:prstGeom>
                    <a:noFill/>
                    <a:ln w="9525">
                      <a:noFill/>
                      <a:headEnd/>
                      <a:tailEnd/>
                    </a:ln>
                  </pic:spPr>
                </pic:pic>
              </a:graphicData>
            </a:graphic>
          </wp:inline>
        </w:drawing>
      </w:r>
      <w:r>
        <w:rPr>
          <w:noProof/>
        </w:rPr>
        <w:drawing>
          <wp:inline distT="0" distB="0" distL="0" distR="0" wp14:anchorId="646BEE2C" wp14:editId="646BEE2D">
            <wp:extent cx="3175000" cy="3175000"/>
            <wp:effectExtent l="0" t="0" r="0" b="0"/>
            <wp:docPr id="103" name="Picture" descr="(#fig:unnamed-chunk-101)Strength and Endurance"/>
            <wp:cNvGraphicFramePr/>
            <a:graphic xmlns:a="http://schemas.openxmlformats.org/drawingml/2006/main">
              <a:graphicData uri="http://schemas.openxmlformats.org/drawingml/2006/picture">
                <pic:pic xmlns:pic="http://schemas.openxmlformats.org/drawingml/2006/picture">
                  <pic:nvPicPr>
                    <pic:cNvPr id="0" name="Picture" descr="images/treadmill.png"/>
                    <pic:cNvPicPr>
                      <a:picLocks noChangeAspect="1" noChangeArrowheads="1"/>
                    </pic:cNvPicPr>
                  </pic:nvPicPr>
                  <pic:blipFill>
                    <a:blip r:embed="rId343"/>
                    <a:stretch>
                      <a:fillRect/>
                    </a:stretch>
                  </pic:blipFill>
                  <pic:spPr bwMode="auto">
                    <a:xfrm>
                      <a:off x="0" y="0"/>
                      <a:ext cx="3175000" cy="3175000"/>
                    </a:xfrm>
                    <a:prstGeom prst="rect">
                      <a:avLst/>
                    </a:prstGeom>
                    <a:noFill/>
                    <a:ln w="9525">
                      <a:noFill/>
                      <a:headEnd/>
                      <a:tailEnd/>
                    </a:ln>
                  </pic:spPr>
                </pic:pic>
              </a:graphicData>
            </a:graphic>
          </wp:inline>
        </w:drawing>
      </w:r>
    </w:p>
    <w:p w14:paraId="646BEB64" w14:textId="77777777" w:rsidR="00006AD7" w:rsidRDefault="00F03F75">
      <w:pPr>
        <w:pStyle w:val="BodyText"/>
      </w:pPr>
      <w:r>
        <w:t>If one wants to build strength, she might use the weight machine. If one wants to build endurance and overall health, she might use the treadmill. Most people will want to use a combination of both. What does this have to do with Anki (whate</w:t>
      </w:r>
      <w:r>
        <w:t>ver that is)? I’m glad you asked!</w:t>
      </w:r>
    </w:p>
    <w:p w14:paraId="646BEB65" w14:textId="77777777" w:rsidR="00006AD7" w:rsidRDefault="00F03F75">
      <w:pPr>
        <w:pStyle w:val="BlockText"/>
      </w:pPr>
      <w:r>
        <w:t>Anki is Gym Equipment for your Brain</w:t>
      </w:r>
    </w:p>
    <w:p w14:paraId="646BEB66" w14:textId="77777777" w:rsidR="00006AD7" w:rsidRDefault="00F03F75">
      <w:pPr>
        <w:pStyle w:val="CaptionedFigure"/>
      </w:pPr>
      <w:r>
        <w:rPr>
          <w:noProof/>
        </w:rPr>
        <w:drawing>
          <wp:inline distT="0" distB="0" distL="0" distR="0" wp14:anchorId="646BEE2E" wp14:editId="646BEE2F">
            <wp:extent cx="4445000" cy="3614615"/>
            <wp:effectExtent l="0" t="0" r="0" b="0"/>
            <wp:docPr id="104" name="Picture" descr="Figure 36.3: Anki Home Screen"/>
            <wp:cNvGraphicFramePr/>
            <a:graphic xmlns:a="http://schemas.openxmlformats.org/drawingml/2006/main">
              <a:graphicData uri="http://schemas.openxmlformats.org/drawingml/2006/picture">
                <pic:pic xmlns:pic="http://schemas.openxmlformats.org/drawingml/2006/picture">
                  <pic:nvPicPr>
                    <pic:cNvPr id="0" name="Picture" descr="images/Anki_home_screen.png"/>
                    <pic:cNvPicPr>
                      <a:picLocks noChangeAspect="1" noChangeArrowheads="1"/>
                    </pic:cNvPicPr>
                  </pic:nvPicPr>
                  <pic:blipFill>
                    <a:blip r:embed="rId344"/>
                    <a:stretch>
                      <a:fillRect/>
                    </a:stretch>
                  </pic:blipFill>
                  <pic:spPr bwMode="auto">
                    <a:xfrm>
                      <a:off x="0" y="0"/>
                      <a:ext cx="4445000" cy="3614615"/>
                    </a:xfrm>
                    <a:prstGeom prst="rect">
                      <a:avLst/>
                    </a:prstGeom>
                    <a:noFill/>
                    <a:ln w="9525">
                      <a:noFill/>
                      <a:headEnd/>
                      <a:tailEnd/>
                    </a:ln>
                  </pic:spPr>
                </pic:pic>
              </a:graphicData>
            </a:graphic>
          </wp:inline>
        </w:drawing>
      </w:r>
    </w:p>
    <w:p w14:paraId="646BEB67" w14:textId="77777777" w:rsidR="00006AD7" w:rsidRDefault="00F03F75">
      <w:pPr>
        <w:pStyle w:val="ImageCaption"/>
      </w:pPr>
      <w:r>
        <w:t>Figure 36.3: Anki Home Screen</w:t>
      </w:r>
    </w:p>
    <w:p w14:paraId="646BEB68" w14:textId="77777777" w:rsidR="00006AD7" w:rsidRDefault="00F03F75">
      <w:pPr>
        <w:pStyle w:val="BodyText"/>
      </w:pPr>
      <w:r>
        <w:t>Anki is free</w:t>
      </w:r>
      <w:r>
        <w:rPr>
          <w:rStyle w:val="FootnoteReference"/>
        </w:rPr>
        <w:footnoteReference w:id="60"/>
      </w:r>
      <w:r>
        <w:t xml:space="preserve"> flashcard application that contains a unique algorithm to present you with cards to review at just the right times.</w:t>
      </w:r>
    </w:p>
    <w:p w14:paraId="646BEB69" w14:textId="77777777" w:rsidR="00006AD7" w:rsidRDefault="00F03F75">
      <w:pPr>
        <w:pStyle w:val="BodyText"/>
      </w:pPr>
      <w:r>
        <w:t>Thus, it is not just a</w:t>
      </w:r>
      <w:r>
        <w:t xml:space="preserve"> flashcard program but is a tremendous strength and endurance tool for learning, and it is where we will be spending the bulk of your time in the course. It has become the “go-to” for many medical school students to learn all the intricate facts they have </w:t>
      </w:r>
      <w:r>
        <w:t>to know.</w:t>
      </w:r>
    </w:p>
    <w:p w14:paraId="646BEB6A" w14:textId="77777777" w:rsidR="00006AD7" w:rsidRDefault="00F03F75">
      <w:pPr>
        <w:pStyle w:val="Heading2"/>
      </w:pPr>
      <w:bookmarkStart w:id="616" w:name="installation_anki"/>
      <w:r>
        <w:t>Installation</w:t>
      </w:r>
      <w:bookmarkEnd w:id="616"/>
    </w:p>
    <w:p w14:paraId="646BEB6B" w14:textId="77777777" w:rsidR="00006AD7" w:rsidRDefault="00F03F75">
      <w:pPr>
        <w:pStyle w:val="FirstParagraph"/>
      </w:pPr>
      <w:r>
        <w:rPr>
          <w:b/>
        </w:rPr>
        <w:t>Anki NOTE</w:t>
      </w:r>
      <w:r>
        <w:t xml:space="preserve">: Eventually, you can do all work from a mobile device. </w:t>
      </w:r>
      <w:r>
        <w:rPr>
          <w:i/>
        </w:rPr>
        <w:t>For the initial Anki install, you do need to do these steps from a desktop</w:t>
      </w:r>
      <w:r>
        <w:rPr>
          <w:rStyle w:val="FootnoteReference"/>
        </w:rPr>
        <w:footnoteReference w:id="61"/>
      </w:r>
      <w:r>
        <w:rPr>
          <w:i/>
        </w:rPr>
        <w:t xml:space="preserve"> computer</w:t>
      </w:r>
      <w:r>
        <w:t>.</w:t>
      </w:r>
    </w:p>
    <w:p w14:paraId="646BEB6C" w14:textId="77777777" w:rsidR="00006AD7" w:rsidRDefault="00F03F75">
      <w:pPr>
        <w:pStyle w:val="BodyText"/>
      </w:pPr>
      <w:r>
        <w:t>Follow the steps outlined on the Quick Start page.</w:t>
      </w:r>
    </w:p>
    <w:p w14:paraId="646BEB6D" w14:textId="77777777" w:rsidR="00006AD7" w:rsidRDefault="00F03F75">
      <w:pPr>
        <w:pStyle w:val="Heading2"/>
      </w:pPr>
      <w:bookmarkStart w:id="617" w:name="anki_settings"/>
      <w:r>
        <w:t>Customize Anki Settings</w:t>
      </w:r>
      <w:bookmarkEnd w:id="617"/>
    </w:p>
    <w:p w14:paraId="646BEB6E" w14:textId="77777777" w:rsidR="00006AD7" w:rsidRDefault="00F03F75" w:rsidP="00F03F75">
      <w:pPr>
        <w:pStyle w:val="Compact"/>
        <w:numPr>
          <w:ilvl w:val="0"/>
          <w:numId w:val="835"/>
        </w:numPr>
      </w:pPr>
      <w:r>
        <w:t>Change USER1 Name</w:t>
      </w:r>
    </w:p>
    <w:p w14:paraId="646BEB6F" w14:textId="77777777" w:rsidR="00006AD7" w:rsidRDefault="00F03F75" w:rsidP="00F03F75">
      <w:pPr>
        <w:pStyle w:val="Compact"/>
        <w:numPr>
          <w:ilvl w:val="1"/>
          <w:numId w:val="836"/>
        </w:numPr>
      </w:pPr>
      <w:r>
        <w:t>In Anki, click File, then Switch Profile</w:t>
      </w:r>
      <w:r>
        <w:br/>
      </w:r>
    </w:p>
    <w:p w14:paraId="646BEB70" w14:textId="77777777" w:rsidR="00006AD7" w:rsidRDefault="00F03F75" w:rsidP="00F03F75">
      <w:pPr>
        <w:pStyle w:val="Compact"/>
        <w:numPr>
          <w:ilvl w:val="1"/>
          <w:numId w:val="836"/>
        </w:numPr>
      </w:pPr>
      <w:r>
        <w:t>Select “User 1,” then Rename and type your name</w:t>
      </w:r>
    </w:p>
    <w:p w14:paraId="646BEB71" w14:textId="77777777" w:rsidR="00006AD7" w:rsidRDefault="00F03F75" w:rsidP="00F03F75">
      <w:pPr>
        <w:pStyle w:val="Compact"/>
        <w:numPr>
          <w:ilvl w:val="0"/>
          <w:numId w:val="835"/>
        </w:numPr>
      </w:pPr>
      <w:r>
        <w:t>Change global settings</w:t>
      </w:r>
    </w:p>
    <w:p w14:paraId="646BEB72" w14:textId="77777777" w:rsidR="00006AD7" w:rsidRDefault="00F03F75" w:rsidP="00F03F75">
      <w:pPr>
        <w:pStyle w:val="Compact"/>
        <w:numPr>
          <w:ilvl w:val="1"/>
          <w:numId w:val="837"/>
        </w:numPr>
      </w:pPr>
      <w:r>
        <w:t xml:space="preserve">Click </w:t>
      </w:r>
      <w:r>
        <w:rPr>
          <w:rStyle w:val="VerbatimChar"/>
        </w:rPr>
        <w:t>Tools,</w:t>
      </w:r>
      <w:r>
        <w:t xml:space="preserve"> then </w:t>
      </w:r>
      <w:r>
        <w:rPr>
          <w:rStyle w:val="VerbatimChar"/>
        </w:rPr>
        <w:t>Preferences.</w:t>
      </w:r>
    </w:p>
    <w:p w14:paraId="646BEB73" w14:textId="77777777" w:rsidR="00006AD7" w:rsidRDefault="00F03F75" w:rsidP="00F03F75">
      <w:pPr>
        <w:pStyle w:val="Compact"/>
        <w:numPr>
          <w:ilvl w:val="2"/>
          <w:numId w:val="838"/>
        </w:numPr>
      </w:pPr>
      <w:r>
        <w:t xml:space="preserve">On the </w:t>
      </w:r>
      <w:r>
        <w:rPr>
          <w:rStyle w:val="VerbatimChar"/>
        </w:rPr>
        <w:t>Basic</w:t>
      </w:r>
      <w:r>
        <w:t xml:space="preserve"> </w:t>
      </w:r>
      <w:r>
        <w:t xml:space="preserve">tab, some people prefer </w:t>
      </w:r>
      <w:r>
        <w:rPr>
          <w:rStyle w:val="VerbatimChar"/>
        </w:rPr>
        <w:t>night mode</w:t>
      </w:r>
      <w:r>
        <w:t xml:space="preserve"> - if this is you, check the </w:t>
      </w:r>
      <w:r>
        <w:rPr>
          <w:rStyle w:val="VerbatimChar"/>
        </w:rPr>
        <w:t>Night Mode</w:t>
      </w:r>
      <w:r>
        <w:t xml:space="preserve"> box</w:t>
      </w:r>
    </w:p>
    <w:p w14:paraId="646BEB74" w14:textId="77777777" w:rsidR="00006AD7" w:rsidRDefault="00F03F75" w:rsidP="00F03F75">
      <w:pPr>
        <w:pStyle w:val="Compact"/>
        <w:numPr>
          <w:ilvl w:val="2"/>
          <w:numId w:val="838"/>
        </w:numPr>
      </w:pPr>
      <w:r>
        <w:t xml:space="preserve">On the </w:t>
      </w:r>
      <w:r>
        <w:rPr>
          <w:rStyle w:val="VerbatimChar"/>
        </w:rPr>
        <w:t>Scheduling</w:t>
      </w:r>
      <w:r>
        <w:t xml:space="preserve"> tab:</w:t>
      </w:r>
    </w:p>
    <w:p w14:paraId="646BEB75" w14:textId="77777777" w:rsidR="00006AD7" w:rsidRDefault="00F03F75" w:rsidP="00F03F75">
      <w:pPr>
        <w:pStyle w:val="Compact"/>
        <w:numPr>
          <w:ilvl w:val="3"/>
          <w:numId w:val="839"/>
        </w:numPr>
      </w:pPr>
      <w:r>
        <w:t xml:space="preserve">Check the box that says </w:t>
      </w:r>
      <w:r>
        <w:rPr>
          <w:rStyle w:val="VerbatimChar"/>
        </w:rPr>
        <w:t>Anki 2.1 Scheduler.</w:t>
      </w:r>
    </w:p>
    <w:p w14:paraId="646BEB76" w14:textId="77777777" w:rsidR="00006AD7" w:rsidRDefault="00F03F75" w:rsidP="00F03F75">
      <w:pPr>
        <w:pStyle w:val="Compact"/>
        <w:numPr>
          <w:ilvl w:val="3"/>
          <w:numId w:val="839"/>
        </w:numPr>
      </w:pPr>
      <w:r>
        <w:t xml:space="preserve">Note the hour the </w:t>
      </w:r>
      <w:r>
        <w:rPr>
          <w:rStyle w:val="VerbatimChar"/>
        </w:rPr>
        <w:t>next day</w:t>
      </w:r>
      <w:r>
        <w:t xml:space="preserve"> starts -</w:t>
      </w:r>
    </w:p>
    <w:p w14:paraId="646BEB77" w14:textId="77777777" w:rsidR="00006AD7" w:rsidRDefault="00F03F75" w:rsidP="00F03F75">
      <w:pPr>
        <w:pStyle w:val="Compact"/>
        <w:numPr>
          <w:ilvl w:val="4"/>
          <w:numId w:val="840"/>
        </w:numPr>
      </w:pPr>
      <w:r>
        <w:t>You want to set this for a time where you will NOT be doing reviews.</w:t>
      </w:r>
      <w:r>
        <w:br/>
      </w:r>
    </w:p>
    <w:p w14:paraId="646BEB78" w14:textId="77777777" w:rsidR="00006AD7" w:rsidRDefault="00F03F75" w:rsidP="00F03F75">
      <w:pPr>
        <w:pStyle w:val="Compact"/>
        <w:numPr>
          <w:ilvl w:val="4"/>
          <w:numId w:val="840"/>
        </w:numPr>
      </w:pPr>
      <w:r>
        <w:t>For m</w:t>
      </w:r>
      <w:r>
        <w:t>ost people, 4:00 am is a safe time, but if you’re routinely awake at 4:00 am, set this field to be earlier or later.</w:t>
      </w:r>
    </w:p>
    <w:p w14:paraId="646BEB79" w14:textId="77777777" w:rsidR="00006AD7" w:rsidRDefault="00F03F75">
      <w:pPr>
        <w:pStyle w:val="Heading3"/>
      </w:pPr>
      <w:bookmarkStart w:id="618" w:name="X49636f9ecc6cfbd420d5eb4aeda1a40d4c3e5a9"/>
      <w:r>
        <w:t>Below is the main set you will want to change. Enter these numbers carefully:</w:t>
      </w:r>
      <w:bookmarkEnd w:id="618"/>
    </w:p>
    <w:p w14:paraId="646BEB7A" w14:textId="77777777" w:rsidR="00006AD7" w:rsidRDefault="00F03F75" w:rsidP="00F03F75">
      <w:pPr>
        <w:pStyle w:val="Compact"/>
        <w:numPr>
          <w:ilvl w:val="0"/>
          <w:numId w:val="841"/>
        </w:numPr>
      </w:pPr>
      <w:r>
        <w:t>Back on the main page, click the gear wheel to the right of “</w:t>
      </w:r>
      <w:r>
        <w:t>Hebrew Grammar Quest” and select “Options”</w:t>
      </w:r>
    </w:p>
    <w:p w14:paraId="646BEB7B" w14:textId="77777777" w:rsidR="00006AD7" w:rsidRDefault="00F03F75" w:rsidP="00F03F75">
      <w:pPr>
        <w:pStyle w:val="Compact"/>
        <w:numPr>
          <w:ilvl w:val="1"/>
          <w:numId w:val="842"/>
        </w:numPr>
      </w:pPr>
      <w:r>
        <w:rPr>
          <w:rStyle w:val="VerbatimChar"/>
        </w:rPr>
        <w:t>New Cards</w:t>
      </w:r>
      <w:r>
        <w:rPr>
          <w:rStyle w:val="FootnoteReference"/>
        </w:rPr>
        <w:footnoteReference w:id="62"/>
      </w:r>
    </w:p>
    <w:p w14:paraId="646BEB7C" w14:textId="77777777" w:rsidR="00006AD7" w:rsidRDefault="00F03F75" w:rsidP="00F03F75">
      <w:pPr>
        <w:pStyle w:val="Compact"/>
        <w:numPr>
          <w:ilvl w:val="2"/>
          <w:numId w:val="843"/>
        </w:numPr>
      </w:pPr>
      <w:r>
        <w:rPr>
          <w:rStyle w:val="VerbatimChar"/>
        </w:rPr>
        <w:t>Steps</w:t>
      </w:r>
      <w:r>
        <w:t xml:space="preserve"> = 10 1440 4320</w:t>
      </w:r>
    </w:p>
    <w:p w14:paraId="646BEB7D" w14:textId="77777777" w:rsidR="00006AD7" w:rsidRDefault="00F03F75" w:rsidP="00F03F75">
      <w:pPr>
        <w:pStyle w:val="Compact"/>
        <w:numPr>
          <w:ilvl w:val="2"/>
          <w:numId w:val="843"/>
        </w:numPr>
      </w:pPr>
      <w:r>
        <w:rPr>
          <w:rStyle w:val="VerbatimChar"/>
        </w:rPr>
        <w:t>New cards/day</w:t>
      </w:r>
      <w:r>
        <w:t xml:space="preserve"> = 200</w:t>
      </w:r>
    </w:p>
    <w:p w14:paraId="646BEB7E" w14:textId="77777777" w:rsidR="00006AD7" w:rsidRDefault="00F03F75" w:rsidP="00F03F75">
      <w:pPr>
        <w:pStyle w:val="Compact"/>
        <w:numPr>
          <w:ilvl w:val="2"/>
          <w:numId w:val="843"/>
        </w:numPr>
      </w:pPr>
      <w:r>
        <w:rPr>
          <w:rStyle w:val="VerbatimChar"/>
        </w:rPr>
        <w:t>Graduating interval</w:t>
      </w:r>
      <w:r>
        <w:t xml:space="preserve"> = 15</w:t>
      </w:r>
    </w:p>
    <w:p w14:paraId="646BEB7F" w14:textId="77777777" w:rsidR="00006AD7" w:rsidRDefault="00F03F75" w:rsidP="00F03F75">
      <w:pPr>
        <w:pStyle w:val="Compact"/>
        <w:numPr>
          <w:ilvl w:val="2"/>
          <w:numId w:val="843"/>
        </w:numPr>
      </w:pPr>
      <w:r>
        <w:rPr>
          <w:rStyle w:val="VerbatimChar"/>
        </w:rPr>
        <w:t>Easy interval</w:t>
      </w:r>
      <w:r>
        <w:t xml:space="preserve"> = 60</w:t>
      </w:r>
    </w:p>
    <w:p w14:paraId="646BEB80" w14:textId="77777777" w:rsidR="00006AD7" w:rsidRDefault="00F03F75" w:rsidP="00F03F75">
      <w:pPr>
        <w:pStyle w:val="Compact"/>
        <w:numPr>
          <w:ilvl w:val="2"/>
          <w:numId w:val="843"/>
        </w:numPr>
      </w:pPr>
      <w:r>
        <w:rPr>
          <w:rStyle w:val="VerbatimChar"/>
        </w:rPr>
        <w:t>Starting ease</w:t>
      </w:r>
      <w:r>
        <w:t xml:space="preserve"> = 250%</w:t>
      </w:r>
    </w:p>
    <w:p w14:paraId="646BEB81" w14:textId="77777777" w:rsidR="00006AD7" w:rsidRDefault="00F03F75" w:rsidP="00F03F75">
      <w:pPr>
        <w:pStyle w:val="Compact"/>
        <w:numPr>
          <w:ilvl w:val="2"/>
          <w:numId w:val="843"/>
        </w:numPr>
      </w:pPr>
      <w:r>
        <w:rPr>
          <w:rStyle w:val="VerbatimChar"/>
        </w:rPr>
        <w:t>Bury related new cards...</w:t>
      </w:r>
      <w:r>
        <w:t xml:space="preserve"> = Up to you but we recommend - CHECKED</w:t>
      </w:r>
    </w:p>
    <w:p w14:paraId="646BEB82" w14:textId="77777777" w:rsidR="00006AD7" w:rsidRDefault="00F03F75" w:rsidP="00F03F75">
      <w:pPr>
        <w:pStyle w:val="Compact"/>
        <w:numPr>
          <w:ilvl w:val="1"/>
          <w:numId w:val="842"/>
        </w:numPr>
      </w:pPr>
      <w:r>
        <w:rPr>
          <w:rStyle w:val="VerbatimChar"/>
        </w:rPr>
        <w:t>Reviews</w:t>
      </w:r>
      <w:r>
        <w:rPr>
          <w:rStyle w:val="FootnoteReference"/>
        </w:rPr>
        <w:footnoteReference w:id="63"/>
      </w:r>
    </w:p>
    <w:p w14:paraId="646BEB83" w14:textId="77777777" w:rsidR="00006AD7" w:rsidRDefault="00F03F75" w:rsidP="00F03F75">
      <w:pPr>
        <w:pStyle w:val="Compact"/>
        <w:numPr>
          <w:ilvl w:val="2"/>
          <w:numId w:val="844"/>
        </w:numPr>
      </w:pPr>
      <w:r>
        <w:rPr>
          <w:rStyle w:val="VerbatimChar"/>
        </w:rPr>
        <w:t>Maximum reviews/day</w:t>
      </w:r>
      <w:r>
        <w:t xml:space="preserve"> = 9999</w:t>
      </w:r>
    </w:p>
    <w:p w14:paraId="646BEB84" w14:textId="77777777" w:rsidR="00006AD7" w:rsidRDefault="00F03F75" w:rsidP="00F03F75">
      <w:pPr>
        <w:pStyle w:val="Compact"/>
        <w:numPr>
          <w:ilvl w:val="2"/>
          <w:numId w:val="844"/>
        </w:numPr>
      </w:pPr>
      <w:r>
        <w:rPr>
          <w:rStyle w:val="VerbatimChar"/>
        </w:rPr>
        <w:t>Easy bonus</w:t>
      </w:r>
      <w:r>
        <w:t xml:space="preserve"> = 130%</w:t>
      </w:r>
    </w:p>
    <w:p w14:paraId="646BEB85" w14:textId="77777777" w:rsidR="00006AD7" w:rsidRDefault="00F03F75" w:rsidP="00F03F75">
      <w:pPr>
        <w:pStyle w:val="Compact"/>
        <w:numPr>
          <w:ilvl w:val="2"/>
          <w:numId w:val="844"/>
        </w:numPr>
      </w:pPr>
      <w:r>
        <w:rPr>
          <w:rStyle w:val="VerbatimChar"/>
        </w:rPr>
        <w:t>Interval modifier</w:t>
      </w:r>
      <w:r>
        <w:t xml:space="preserve"> = 100</w:t>
      </w:r>
    </w:p>
    <w:p w14:paraId="646BEB86" w14:textId="77777777" w:rsidR="00006AD7" w:rsidRDefault="00F03F75" w:rsidP="00F03F75">
      <w:pPr>
        <w:pStyle w:val="Compact"/>
        <w:numPr>
          <w:ilvl w:val="2"/>
          <w:numId w:val="844"/>
        </w:numPr>
      </w:pPr>
      <w:r>
        <w:rPr>
          <w:rStyle w:val="VerbatimChar"/>
        </w:rPr>
        <w:t>Maximum interval</w:t>
      </w:r>
      <w:r>
        <w:t xml:space="preserve"> = 210</w:t>
      </w:r>
    </w:p>
    <w:p w14:paraId="646BEB87" w14:textId="77777777" w:rsidR="00006AD7" w:rsidRDefault="00F03F75" w:rsidP="00F03F75">
      <w:pPr>
        <w:pStyle w:val="Compact"/>
        <w:numPr>
          <w:ilvl w:val="2"/>
          <w:numId w:val="844"/>
        </w:numPr>
      </w:pPr>
      <w:r>
        <w:rPr>
          <w:rStyle w:val="VerbatimChar"/>
        </w:rPr>
        <w:t>Bury related reviews...</w:t>
      </w:r>
      <w:r>
        <w:t xml:space="preserve"> = Up to you but we recommend - CHECKED</w:t>
      </w:r>
      <w:r>
        <w:br/>
      </w:r>
    </w:p>
    <w:p w14:paraId="646BEB88" w14:textId="77777777" w:rsidR="00006AD7" w:rsidRDefault="00F03F75" w:rsidP="00F03F75">
      <w:pPr>
        <w:pStyle w:val="Compact"/>
        <w:numPr>
          <w:ilvl w:val="1"/>
          <w:numId w:val="842"/>
        </w:numPr>
      </w:pPr>
      <w:r>
        <w:rPr>
          <w:rStyle w:val="VerbatimChar"/>
        </w:rPr>
        <w:t>Lapses</w:t>
      </w:r>
    </w:p>
    <w:p w14:paraId="646BEB89" w14:textId="77777777" w:rsidR="00006AD7" w:rsidRDefault="00F03F75" w:rsidP="00F03F75">
      <w:pPr>
        <w:pStyle w:val="Compact"/>
        <w:numPr>
          <w:ilvl w:val="2"/>
          <w:numId w:val="845"/>
        </w:numPr>
      </w:pPr>
      <w:r>
        <w:rPr>
          <w:rStyle w:val="VerbatimChar"/>
        </w:rPr>
        <w:t>Steps</w:t>
      </w:r>
      <w:r>
        <w:t xml:space="preserve"> = 10</w:t>
      </w:r>
    </w:p>
    <w:p w14:paraId="646BEB8A" w14:textId="77777777" w:rsidR="00006AD7" w:rsidRDefault="00F03F75" w:rsidP="00F03F75">
      <w:pPr>
        <w:pStyle w:val="Compact"/>
        <w:numPr>
          <w:ilvl w:val="2"/>
          <w:numId w:val="845"/>
        </w:numPr>
      </w:pPr>
      <w:r>
        <w:rPr>
          <w:rStyle w:val="VerbatimChar"/>
        </w:rPr>
        <w:t>New interval</w:t>
      </w:r>
      <w:r>
        <w:t xml:space="preserve"> = 60</w:t>
      </w:r>
    </w:p>
    <w:p w14:paraId="646BEB8B" w14:textId="77777777" w:rsidR="00006AD7" w:rsidRDefault="00F03F75" w:rsidP="00F03F75">
      <w:pPr>
        <w:pStyle w:val="Compact"/>
        <w:numPr>
          <w:ilvl w:val="2"/>
          <w:numId w:val="845"/>
        </w:numPr>
      </w:pPr>
      <w:r>
        <w:rPr>
          <w:rStyle w:val="VerbatimChar"/>
        </w:rPr>
        <w:t>Maximum interval</w:t>
      </w:r>
      <w:r>
        <w:t xml:space="preserve"> = 1</w:t>
      </w:r>
    </w:p>
    <w:p w14:paraId="646BEB8C" w14:textId="77777777" w:rsidR="00006AD7" w:rsidRDefault="00F03F75" w:rsidP="00F03F75">
      <w:pPr>
        <w:pStyle w:val="Compact"/>
        <w:numPr>
          <w:ilvl w:val="2"/>
          <w:numId w:val="845"/>
        </w:numPr>
      </w:pPr>
      <w:r>
        <w:rPr>
          <w:rStyle w:val="VerbatimChar"/>
        </w:rPr>
        <w:t>Leech threshold</w:t>
      </w:r>
      <w:r>
        <w:t xml:space="preserve"> = 8</w:t>
      </w:r>
    </w:p>
    <w:p w14:paraId="646BEB8D" w14:textId="77777777" w:rsidR="00006AD7" w:rsidRDefault="00F03F75" w:rsidP="00F03F75">
      <w:pPr>
        <w:pStyle w:val="Compact"/>
        <w:numPr>
          <w:ilvl w:val="2"/>
          <w:numId w:val="845"/>
        </w:numPr>
      </w:pPr>
      <w:r>
        <w:rPr>
          <w:rStyle w:val="VerbatimChar"/>
        </w:rPr>
        <w:t>Leech action</w:t>
      </w:r>
      <w:r>
        <w:t xml:space="preserve"> = TAG ONLY</w:t>
      </w:r>
    </w:p>
    <w:p w14:paraId="646BEB8E" w14:textId="77777777" w:rsidR="00006AD7" w:rsidRDefault="00F03F75">
      <w:pPr>
        <w:pStyle w:val="FirstParagraph"/>
      </w:pPr>
      <w:r>
        <w:t xml:space="preserve">Your settings should look like this: </w:t>
      </w:r>
      <w:r>
        <w:rPr>
          <w:noProof/>
        </w:rPr>
        <w:drawing>
          <wp:inline distT="0" distB="0" distL="0" distR="0" wp14:anchorId="646BEE30" wp14:editId="646BEE31">
            <wp:extent cx="5943600" cy="2411260"/>
            <wp:effectExtent l="0" t="0" r="0" b="0"/>
            <wp:docPr id="105" name="Picture" descr="Figure 36.4: Settings"/>
            <wp:cNvGraphicFramePr/>
            <a:graphic xmlns:a="http://schemas.openxmlformats.org/drawingml/2006/main">
              <a:graphicData uri="http://schemas.openxmlformats.org/drawingml/2006/picture">
                <pic:pic xmlns:pic="http://schemas.openxmlformats.org/drawingml/2006/picture">
                  <pic:nvPicPr>
                    <pic:cNvPr id="0" name="Picture" descr="images/anki_custom_new.png"/>
                    <pic:cNvPicPr>
                      <a:picLocks noChangeAspect="1" noChangeArrowheads="1"/>
                    </pic:cNvPicPr>
                  </pic:nvPicPr>
                  <pic:blipFill>
                    <a:blip r:embed="rId345"/>
                    <a:stretch>
                      <a:fillRect/>
                    </a:stretch>
                  </pic:blipFill>
                  <pic:spPr bwMode="auto">
                    <a:xfrm>
                      <a:off x="0" y="0"/>
                      <a:ext cx="5943600" cy="2411260"/>
                    </a:xfrm>
                    <a:prstGeom prst="rect">
                      <a:avLst/>
                    </a:prstGeom>
                    <a:noFill/>
                    <a:ln w="9525">
                      <a:noFill/>
                      <a:headEnd/>
                      <a:tailEnd/>
                    </a:ln>
                  </pic:spPr>
                </pic:pic>
              </a:graphicData>
            </a:graphic>
          </wp:inline>
        </w:drawing>
      </w:r>
    </w:p>
    <w:p w14:paraId="646BEB8F" w14:textId="4D78B035" w:rsidR="00006AD7" w:rsidRDefault="00F03F75">
      <w:pPr>
        <w:pStyle w:val="BodyText"/>
      </w:pPr>
      <w:hyperlink w:anchor="get_started">
        <w:r>
          <w:rPr>
            <w:rStyle w:val="Hyperlink"/>
          </w:rPr>
          <w:t>Return to Quick Start page</w:t>
        </w:r>
      </w:hyperlink>
    </w:p>
    <w:p w14:paraId="646BEB90" w14:textId="77777777" w:rsidR="00006AD7" w:rsidRDefault="00F03F75">
      <w:pPr>
        <w:pStyle w:val="Heading2"/>
      </w:pPr>
      <w:bookmarkStart w:id="619" w:name="how-do-i-access-anki-on-my-mobile-device"/>
      <w:r>
        <w:t>How do I access Anki on my mobile device?</w:t>
      </w:r>
      <w:bookmarkEnd w:id="619"/>
    </w:p>
    <w:p w14:paraId="646BEB91" w14:textId="77777777" w:rsidR="00006AD7" w:rsidRDefault="00F03F75">
      <w:pPr>
        <w:pStyle w:val="FirstParagraph"/>
      </w:pPr>
      <w:r>
        <w:t xml:space="preserve">After you have installed Anki, loaded a deck and then synched to your Ankiweb account, theoretically, you do not </w:t>
      </w:r>
      <w:r>
        <w:t>ever need to access the non-mobile version again.</w:t>
      </w:r>
    </w:p>
    <w:p w14:paraId="646BEB92" w14:textId="77777777" w:rsidR="00006AD7" w:rsidRDefault="00F03F75">
      <w:pPr>
        <w:pStyle w:val="BodyText"/>
      </w:pPr>
      <w:r>
        <w:t>There are versions of the mobile app in the Google or Apple store. As we mentioned above, the apple version is a one-time cost of $25. Once you download the app, you can login with your same Ankiweb account</w:t>
      </w:r>
      <w:r>
        <w:t xml:space="preserve"> and, if you synched from the desktop version of the software, you should see the Hebrew GRAMMAR Quest deck appear.</w:t>
      </w:r>
    </w:p>
    <w:p w14:paraId="646BEB93" w14:textId="2A0CD0AD" w:rsidR="00006AD7" w:rsidRDefault="00F03F75">
      <w:pPr>
        <w:pStyle w:val="BodyText"/>
      </w:pPr>
      <w:r>
        <w:t xml:space="preserve">You can also access a </w:t>
      </w:r>
      <w:hyperlink r:id="rId346">
        <w:r>
          <w:rPr>
            <w:rStyle w:val="Hyperlink"/>
          </w:rPr>
          <w:t>web-based version of Anki (login with your Ankiweb credentials)</w:t>
        </w:r>
      </w:hyperlink>
      <w:r>
        <w:t>. Functio</w:t>
      </w:r>
      <w:r>
        <w:t xml:space="preserve">nality is a bit more limited, but it is generally sufficient for the learning aspects. Please note you will need the not be able to meet the </w:t>
      </w:r>
      <w:r>
        <w:rPr>
          <w:rStyle w:val="VerbatimChar"/>
        </w:rPr>
        <w:t>Graduation Process</w:t>
      </w:r>
      <w:r>
        <w:t xml:space="preserve"> requirements for the </w:t>
      </w:r>
      <w:r>
        <w:rPr>
          <w:rStyle w:val="VerbatimChar"/>
        </w:rPr>
        <w:t>Certificate</w:t>
      </w:r>
      <w:r>
        <w:t xml:space="preserve"> or </w:t>
      </w:r>
      <w:r>
        <w:rPr>
          <w:rStyle w:val="VerbatimChar"/>
        </w:rPr>
        <w:t>Diploma</w:t>
      </w:r>
      <w:r>
        <w:t xml:space="preserve"> using only ankiweb.net</w:t>
      </w:r>
    </w:p>
    <w:p w14:paraId="646BEB94" w14:textId="77777777" w:rsidR="00006AD7" w:rsidRDefault="00F03F75">
      <w:pPr>
        <w:pStyle w:val="BodyText"/>
      </w:pPr>
      <w:r>
        <w:t>One note: if you plan to go b</w:t>
      </w:r>
      <w:r>
        <w:t>ack and forth between a computer and a mobile device, make sure you sync after each session.</w:t>
      </w:r>
    </w:p>
    <w:p w14:paraId="646BEB95" w14:textId="77777777" w:rsidR="00006AD7" w:rsidRDefault="00F03F75">
      <w:pPr>
        <w:pStyle w:val="BodyText"/>
      </w:pPr>
      <w:r>
        <w:t>Here are the steps:</w:t>
      </w:r>
    </w:p>
    <w:p w14:paraId="646BEB96" w14:textId="77777777" w:rsidR="00006AD7" w:rsidRDefault="00F03F75" w:rsidP="00F03F75">
      <w:pPr>
        <w:pStyle w:val="Compact"/>
        <w:numPr>
          <w:ilvl w:val="0"/>
          <w:numId w:val="846"/>
        </w:numPr>
      </w:pPr>
      <w:r>
        <w:t>On your laptop/desktop: Sync → Log In → log in using your account information</w:t>
      </w:r>
    </w:p>
    <w:p w14:paraId="646BEB97" w14:textId="77777777" w:rsidR="00006AD7" w:rsidRDefault="00F03F75" w:rsidP="00F03F75">
      <w:pPr>
        <w:pStyle w:val="Compact"/>
        <w:numPr>
          <w:ilvl w:val="0"/>
          <w:numId w:val="846"/>
        </w:numPr>
      </w:pPr>
      <w:r>
        <w:t>If a pop-up window asks you, choose “</w:t>
      </w:r>
      <w:r>
        <w:rPr>
          <w:b/>
        </w:rPr>
        <w:t>Upload to</w:t>
      </w:r>
      <w:r>
        <w:t xml:space="preserve"> AnkiWeb”</w:t>
      </w:r>
    </w:p>
    <w:p w14:paraId="646BEB98" w14:textId="77777777" w:rsidR="00006AD7" w:rsidRDefault="00F03F75" w:rsidP="00F03F75">
      <w:pPr>
        <w:pStyle w:val="Compact"/>
        <w:numPr>
          <w:ilvl w:val="0"/>
          <w:numId w:val="846"/>
        </w:numPr>
      </w:pPr>
      <w:r>
        <w:t>On your p</w:t>
      </w:r>
      <w:r>
        <w:t>hone, download and install the Anki app.</w:t>
      </w:r>
    </w:p>
    <w:p w14:paraId="646BEB99" w14:textId="77777777" w:rsidR="00006AD7" w:rsidRDefault="00F03F75" w:rsidP="00F03F75">
      <w:pPr>
        <w:pStyle w:val="Compact"/>
        <w:numPr>
          <w:ilvl w:val="1"/>
          <w:numId w:val="847"/>
        </w:numPr>
      </w:pPr>
      <w:r>
        <w:t>The Android app is free. The iPhone app costs $25.</w:t>
      </w:r>
    </w:p>
    <w:p w14:paraId="646BEB9A" w14:textId="77777777" w:rsidR="00006AD7" w:rsidRDefault="00F03F75" w:rsidP="00F03F75">
      <w:pPr>
        <w:pStyle w:val="Compact"/>
        <w:numPr>
          <w:ilvl w:val="0"/>
          <w:numId w:val="846"/>
        </w:numPr>
      </w:pPr>
      <w:r>
        <w:t>On your phone, start the Anki app and log in using your account information</w:t>
      </w:r>
    </w:p>
    <w:p w14:paraId="646BEB9B" w14:textId="77777777" w:rsidR="00006AD7" w:rsidRDefault="00F03F75" w:rsidP="00F03F75">
      <w:pPr>
        <w:pStyle w:val="Compact"/>
        <w:numPr>
          <w:ilvl w:val="0"/>
          <w:numId w:val="846"/>
        </w:numPr>
      </w:pPr>
      <w:r>
        <w:t>If a pop-up window asks you, choose “</w:t>
      </w:r>
      <w:r>
        <w:rPr>
          <w:b/>
        </w:rPr>
        <w:t>Download from</w:t>
      </w:r>
      <w:r>
        <w:t xml:space="preserve"> AnkiWeb”</w:t>
      </w:r>
    </w:p>
    <w:p w14:paraId="646BEB9C" w14:textId="77777777" w:rsidR="00006AD7" w:rsidRDefault="00F03F75" w:rsidP="00F03F75">
      <w:pPr>
        <w:pStyle w:val="Compact"/>
        <w:numPr>
          <w:ilvl w:val="0"/>
          <w:numId w:val="846"/>
        </w:numPr>
      </w:pPr>
      <w:r>
        <w:t>Anki will now automatically keep your work on your phone and laptop/desktop in sync.</w:t>
      </w:r>
    </w:p>
    <w:p w14:paraId="646BEB9D" w14:textId="77777777" w:rsidR="00006AD7" w:rsidRDefault="00F03F75">
      <w:pPr>
        <w:pStyle w:val="FirstParagraph"/>
      </w:pPr>
      <w:r>
        <w:rPr>
          <w:noProof/>
        </w:rPr>
        <w:drawing>
          <wp:inline distT="0" distB="0" distL="0" distR="0" wp14:anchorId="646BEE32" wp14:editId="646BEE33">
            <wp:extent cx="3175000" cy="3514396"/>
            <wp:effectExtent l="0" t="0" r="0" b="0"/>
            <wp:docPr id="106" name="Picture" descr="Figure 36.5: Anki web and mobile views"/>
            <wp:cNvGraphicFramePr/>
            <a:graphic xmlns:a="http://schemas.openxmlformats.org/drawingml/2006/main">
              <a:graphicData uri="http://schemas.openxmlformats.org/drawingml/2006/picture">
                <pic:pic xmlns:pic="http://schemas.openxmlformats.org/drawingml/2006/picture">
                  <pic:nvPicPr>
                    <pic:cNvPr id="0" name="Picture" descr="images/anki_web-based.png"/>
                    <pic:cNvPicPr>
                      <a:picLocks noChangeAspect="1" noChangeArrowheads="1"/>
                    </pic:cNvPicPr>
                  </pic:nvPicPr>
                  <pic:blipFill>
                    <a:blip r:embed="rId347"/>
                    <a:stretch>
                      <a:fillRect/>
                    </a:stretch>
                  </pic:blipFill>
                  <pic:spPr bwMode="auto">
                    <a:xfrm>
                      <a:off x="0" y="0"/>
                      <a:ext cx="3175000" cy="3514396"/>
                    </a:xfrm>
                    <a:prstGeom prst="rect">
                      <a:avLst/>
                    </a:prstGeom>
                    <a:noFill/>
                    <a:ln w="9525">
                      <a:noFill/>
                      <a:headEnd/>
                      <a:tailEnd/>
                    </a:ln>
                  </pic:spPr>
                </pic:pic>
              </a:graphicData>
            </a:graphic>
          </wp:inline>
        </w:drawing>
      </w:r>
      <w:r>
        <w:rPr>
          <w:noProof/>
        </w:rPr>
        <w:drawing>
          <wp:inline distT="0" distB="0" distL="0" distR="0" wp14:anchorId="646BEE34" wp14:editId="646BEE35">
            <wp:extent cx="3175000" cy="5647266"/>
            <wp:effectExtent l="0" t="0" r="0" b="0"/>
            <wp:docPr id="107" name="Picture" descr="(#fig:unnamed-chunk-104)Anki web and mobile views"/>
            <wp:cNvGraphicFramePr/>
            <a:graphic xmlns:a="http://schemas.openxmlformats.org/drawingml/2006/main">
              <a:graphicData uri="http://schemas.openxmlformats.org/drawingml/2006/picture">
                <pic:pic xmlns:pic="http://schemas.openxmlformats.org/drawingml/2006/picture">
                  <pic:nvPicPr>
                    <pic:cNvPr id="0" name="Picture" descr="images/anki_mobile_decks.PNG"/>
                    <pic:cNvPicPr>
                      <a:picLocks noChangeAspect="1" noChangeArrowheads="1"/>
                    </pic:cNvPicPr>
                  </pic:nvPicPr>
                  <pic:blipFill>
                    <a:blip r:embed="rId348"/>
                    <a:stretch>
                      <a:fillRect/>
                    </a:stretch>
                  </pic:blipFill>
                  <pic:spPr bwMode="auto">
                    <a:xfrm>
                      <a:off x="0" y="0"/>
                      <a:ext cx="3175000" cy="5647266"/>
                    </a:xfrm>
                    <a:prstGeom prst="rect">
                      <a:avLst/>
                    </a:prstGeom>
                    <a:noFill/>
                    <a:ln w="9525">
                      <a:noFill/>
                      <a:headEnd/>
                      <a:tailEnd/>
                    </a:ln>
                  </pic:spPr>
                </pic:pic>
              </a:graphicData>
            </a:graphic>
          </wp:inline>
        </w:drawing>
      </w:r>
      <w:r>
        <w:rPr>
          <w:noProof/>
        </w:rPr>
        <w:drawing>
          <wp:inline distT="0" distB="0" distL="0" distR="0" wp14:anchorId="646BEE36" wp14:editId="646BEE37">
            <wp:extent cx="3175000" cy="5647266"/>
            <wp:effectExtent l="0" t="0" r="0" b="0"/>
            <wp:docPr id="108" name="Picture" descr="(#fig:unnamed-chunk-104)Anki web and mobile views"/>
            <wp:cNvGraphicFramePr/>
            <a:graphic xmlns:a="http://schemas.openxmlformats.org/drawingml/2006/main">
              <a:graphicData uri="http://schemas.openxmlformats.org/drawingml/2006/picture">
                <pic:pic xmlns:pic="http://schemas.openxmlformats.org/drawingml/2006/picture">
                  <pic:nvPicPr>
                    <pic:cNvPr id="0" name="Picture" descr="images/anki_mobile_card.PNG"/>
                    <pic:cNvPicPr>
                      <a:picLocks noChangeAspect="1" noChangeArrowheads="1"/>
                    </pic:cNvPicPr>
                  </pic:nvPicPr>
                  <pic:blipFill>
                    <a:blip r:embed="rId349"/>
                    <a:stretch>
                      <a:fillRect/>
                    </a:stretch>
                  </pic:blipFill>
                  <pic:spPr bwMode="auto">
                    <a:xfrm>
                      <a:off x="0" y="0"/>
                      <a:ext cx="3175000" cy="5647266"/>
                    </a:xfrm>
                    <a:prstGeom prst="rect">
                      <a:avLst/>
                    </a:prstGeom>
                    <a:noFill/>
                    <a:ln w="9525">
                      <a:noFill/>
                      <a:headEnd/>
                      <a:tailEnd/>
                    </a:ln>
                  </pic:spPr>
                </pic:pic>
              </a:graphicData>
            </a:graphic>
          </wp:inline>
        </w:drawing>
      </w:r>
    </w:p>
    <w:p w14:paraId="646BEB9E" w14:textId="77777777" w:rsidR="00006AD7" w:rsidRDefault="00F03F75">
      <w:pPr>
        <w:pStyle w:val="Heading2"/>
      </w:pPr>
      <w:bookmarkStart w:id="620" w:name="how-do-i-navigate-within-anki"/>
      <w:r>
        <w:t>How do I navigate within Anki?</w:t>
      </w:r>
      <w:bookmarkEnd w:id="620"/>
    </w:p>
    <w:p w14:paraId="646BEB9F" w14:textId="77777777" w:rsidR="00006AD7" w:rsidRDefault="00F03F75" w:rsidP="00F03F75">
      <w:pPr>
        <w:pStyle w:val="Compact"/>
        <w:numPr>
          <w:ilvl w:val="0"/>
          <w:numId w:val="848"/>
        </w:numPr>
      </w:pPr>
      <w:r>
        <w:t xml:space="preserve">Click the +/- buttons to expand/collapse the folders within the Anki deck </w:t>
      </w:r>
      <w:r>
        <w:rPr>
          <w:noProof/>
        </w:rPr>
        <w:drawing>
          <wp:inline distT="0" distB="0" distL="0" distR="0" wp14:anchorId="646BEE38" wp14:editId="646BEE39">
            <wp:extent cx="5080000" cy="2107820"/>
            <wp:effectExtent l="0" t="0" r="0" b="0"/>
            <wp:docPr id="109" name="Picture" descr="Figure 36.8: Anki - subdecks collapsed"/>
            <wp:cNvGraphicFramePr/>
            <a:graphic xmlns:a="http://schemas.openxmlformats.org/drawingml/2006/main">
              <a:graphicData uri="http://schemas.openxmlformats.org/drawingml/2006/picture">
                <pic:pic xmlns:pic="http://schemas.openxmlformats.org/drawingml/2006/picture">
                  <pic:nvPicPr>
                    <pic:cNvPr id="0" name="Picture" descr="images/anki.png"/>
                    <pic:cNvPicPr>
                      <a:picLocks noChangeAspect="1" noChangeArrowheads="1"/>
                    </pic:cNvPicPr>
                  </pic:nvPicPr>
                  <pic:blipFill>
                    <a:blip r:embed="rId350"/>
                    <a:stretch>
                      <a:fillRect/>
                    </a:stretch>
                  </pic:blipFill>
                  <pic:spPr bwMode="auto">
                    <a:xfrm>
                      <a:off x="0" y="0"/>
                      <a:ext cx="5080000" cy="2107820"/>
                    </a:xfrm>
                    <a:prstGeom prst="rect">
                      <a:avLst/>
                    </a:prstGeom>
                    <a:noFill/>
                    <a:ln w="9525">
                      <a:noFill/>
                      <a:headEnd/>
                      <a:tailEnd/>
                    </a:ln>
                  </pic:spPr>
                </pic:pic>
              </a:graphicData>
            </a:graphic>
          </wp:inline>
        </w:drawing>
      </w:r>
    </w:p>
    <w:p w14:paraId="646BEBA0" w14:textId="77777777" w:rsidR="00006AD7" w:rsidRDefault="00F03F75" w:rsidP="00F03F75">
      <w:pPr>
        <w:pStyle w:val="Compact"/>
        <w:numPr>
          <w:ilvl w:val="1"/>
          <w:numId w:val="849"/>
        </w:numPr>
      </w:pPr>
      <w:r>
        <w:t>To start with Lesson 01 Vocabulary, expand to reveal this de</w:t>
      </w:r>
      <w:r>
        <w:t xml:space="preserve">ck, click on </w:t>
      </w:r>
      <w:r>
        <w:rPr>
          <w:rStyle w:val="VerbatimChar"/>
        </w:rPr>
        <w:t>Lesson 01 Vocabulary</w:t>
      </w:r>
      <w:r>
        <w:t xml:space="preserve"> and click the </w:t>
      </w:r>
      <w:r>
        <w:rPr>
          <w:rStyle w:val="VerbatimChar"/>
        </w:rPr>
        <w:t>STUDY NOW</w:t>
      </w:r>
      <w:r>
        <w:t xml:space="preserve"> button</w:t>
      </w:r>
    </w:p>
    <w:p w14:paraId="646BEBA1" w14:textId="77777777" w:rsidR="00006AD7" w:rsidRDefault="00F03F75" w:rsidP="00F03F75">
      <w:pPr>
        <w:pStyle w:val="Compact"/>
        <w:numPr>
          <w:ilvl w:val="0"/>
          <w:numId w:val="848"/>
        </w:numPr>
      </w:pPr>
      <w:r>
        <w:t xml:space="preserve">Many cards have “hints” - click on the </w:t>
      </w:r>
      <w:r>
        <w:rPr>
          <w:rStyle w:val="VerbatimChar"/>
        </w:rPr>
        <w:t>hint</w:t>
      </w:r>
      <w:r>
        <w:t xml:space="preserve"> button to reveal</w:t>
      </w:r>
    </w:p>
    <w:p w14:paraId="646BEBA2" w14:textId="77777777" w:rsidR="00006AD7" w:rsidRDefault="00F03F75" w:rsidP="00F03F75">
      <w:pPr>
        <w:pStyle w:val="Compact"/>
        <w:numPr>
          <w:ilvl w:val="1"/>
          <w:numId w:val="850"/>
        </w:numPr>
      </w:pPr>
      <w:r>
        <w:t xml:space="preserve">If you needed a hint, be sure to select </w:t>
      </w:r>
      <w:r>
        <w:rPr>
          <w:rStyle w:val="VerbatimChar"/>
        </w:rPr>
        <w:t>Again</w:t>
      </w:r>
      <w:r>
        <w:t xml:space="preserve"> on the answer side. See discussion below. </w:t>
      </w:r>
      <w:r>
        <w:rPr>
          <w:noProof/>
        </w:rPr>
        <w:drawing>
          <wp:inline distT="0" distB="0" distL="0" distR="0" wp14:anchorId="646BEE3A" wp14:editId="646BEE3B">
            <wp:extent cx="5943600" cy="3344581"/>
            <wp:effectExtent l="0" t="0" r="0" b="0"/>
            <wp:docPr id="110" name="Picture" descr="Figure 36.9: Revealing a hint in Anki"/>
            <wp:cNvGraphicFramePr/>
            <a:graphic xmlns:a="http://schemas.openxmlformats.org/drawingml/2006/main">
              <a:graphicData uri="http://schemas.openxmlformats.org/drawingml/2006/picture">
                <pic:pic xmlns:pic="http://schemas.openxmlformats.org/drawingml/2006/picture">
                  <pic:nvPicPr>
                    <pic:cNvPr id="0" name="Picture" descr="images/a.anki_hint.gif"/>
                    <pic:cNvPicPr>
                      <a:picLocks noChangeAspect="1" noChangeArrowheads="1"/>
                    </pic:cNvPicPr>
                  </pic:nvPicPr>
                  <pic:blipFill>
                    <a:blip r:embed="rId351"/>
                    <a:stretch>
                      <a:fillRect/>
                    </a:stretch>
                  </pic:blipFill>
                  <pic:spPr bwMode="auto">
                    <a:xfrm>
                      <a:off x="0" y="0"/>
                      <a:ext cx="5943600" cy="3344581"/>
                    </a:xfrm>
                    <a:prstGeom prst="rect">
                      <a:avLst/>
                    </a:prstGeom>
                    <a:noFill/>
                    <a:ln w="9525">
                      <a:noFill/>
                      <a:headEnd/>
                      <a:tailEnd/>
                    </a:ln>
                  </pic:spPr>
                </pic:pic>
              </a:graphicData>
            </a:graphic>
          </wp:inline>
        </w:drawing>
      </w:r>
    </w:p>
    <w:p w14:paraId="646BEBA3" w14:textId="77777777" w:rsidR="00006AD7" w:rsidRDefault="00F03F75" w:rsidP="00F03F75">
      <w:pPr>
        <w:pStyle w:val="Compact"/>
        <w:numPr>
          <w:ilvl w:val="0"/>
          <w:numId w:val="848"/>
        </w:numPr>
      </w:pPr>
      <w:r>
        <w:t>For cards that have audio, it should pla</w:t>
      </w:r>
      <w:r>
        <w:t xml:space="preserve">y when you are first shown the card. If you need to hear the audio again, hit the </w:t>
      </w:r>
      <w:r>
        <w:rPr>
          <w:rStyle w:val="VerbatimChar"/>
        </w:rPr>
        <w:t>play</w:t>
      </w:r>
      <w:r>
        <w:t xml:space="preserve"> button</w:t>
      </w:r>
    </w:p>
    <w:p w14:paraId="646BEBA4" w14:textId="77777777" w:rsidR="00006AD7" w:rsidRDefault="00F03F75" w:rsidP="00F03F75">
      <w:pPr>
        <w:pStyle w:val="Compact"/>
        <w:numPr>
          <w:ilvl w:val="0"/>
          <w:numId w:val="848"/>
        </w:numPr>
      </w:pPr>
      <w:r>
        <w:t xml:space="preserve">When you are ready to see the answer, click Spacebar, Enter, or the </w:t>
      </w:r>
      <w:r>
        <w:rPr>
          <w:rStyle w:val="VerbatimChar"/>
        </w:rPr>
        <w:t>Show Answer</w:t>
      </w:r>
      <w:r>
        <w:t xml:space="preserve"> button</w:t>
      </w:r>
    </w:p>
    <w:p w14:paraId="646BEBA5" w14:textId="77777777" w:rsidR="00006AD7" w:rsidRDefault="00F03F75">
      <w:pPr>
        <w:pStyle w:val="Heading2"/>
      </w:pPr>
      <w:bookmarkStart w:id="621" w:name="Xbb56fcd842d14a69661e514188beda0c7658fd9"/>
      <w:r>
        <w:t xml:space="preserve">How do I know when to hit the </w:t>
      </w:r>
      <w:r>
        <w:rPr>
          <w:rStyle w:val="VerbatimChar"/>
        </w:rPr>
        <w:t>Good</w:t>
      </w:r>
      <w:r>
        <w:t xml:space="preserve"> button on a </w:t>
      </w:r>
      <w:r>
        <w:t>Vocabulary</w:t>
      </w:r>
      <w:r>
        <w:t xml:space="preserve"> or </w:t>
      </w:r>
      <w:r>
        <w:t>Grammar</w:t>
      </w:r>
      <w:r>
        <w:t xml:space="preserve"> card?</w:t>
      </w:r>
      <w:bookmarkEnd w:id="621"/>
    </w:p>
    <w:p w14:paraId="646BEBA6" w14:textId="77777777" w:rsidR="00006AD7" w:rsidRDefault="00F03F75">
      <w:pPr>
        <w:pStyle w:val="FirstParagraph"/>
      </w:pPr>
      <w:r>
        <w:t>We suggest using the following guidelines to select the most appropriate answer.</w:t>
      </w:r>
    </w:p>
    <w:p w14:paraId="646BEBA7" w14:textId="77777777" w:rsidR="00006AD7" w:rsidRDefault="00F03F75">
      <w:pPr>
        <w:pStyle w:val="CaptionedFigure"/>
      </w:pPr>
      <w:r>
        <w:rPr>
          <w:noProof/>
        </w:rPr>
        <w:drawing>
          <wp:inline distT="0" distB="0" distL="0" distR="0" wp14:anchorId="646BEE3C" wp14:editId="646BEE3D">
            <wp:extent cx="5943600" cy="3914467"/>
            <wp:effectExtent l="0" t="0" r="0" b="0"/>
            <wp:docPr id="111" name="Picture" descr="Figure 36.10: Anki Response Definitions"/>
            <wp:cNvGraphicFramePr/>
            <a:graphic xmlns:a="http://schemas.openxmlformats.org/drawingml/2006/main">
              <a:graphicData uri="http://schemas.openxmlformats.org/drawingml/2006/picture">
                <pic:pic xmlns:pic="http://schemas.openxmlformats.org/drawingml/2006/picture">
                  <pic:nvPicPr>
                    <pic:cNvPr id="0" name="Picture" descr="images/A.anki.answer_grid.png"/>
                    <pic:cNvPicPr>
                      <a:picLocks noChangeAspect="1" noChangeArrowheads="1"/>
                    </pic:cNvPicPr>
                  </pic:nvPicPr>
                  <pic:blipFill>
                    <a:blip r:embed="rId352"/>
                    <a:stretch>
                      <a:fillRect/>
                    </a:stretch>
                  </pic:blipFill>
                  <pic:spPr bwMode="auto">
                    <a:xfrm>
                      <a:off x="0" y="0"/>
                      <a:ext cx="5943600" cy="3914467"/>
                    </a:xfrm>
                    <a:prstGeom prst="rect">
                      <a:avLst/>
                    </a:prstGeom>
                    <a:noFill/>
                    <a:ln w="9525">
                      <a:noFill/>
                      <a:headEnd/>
                      <a:tailEnd/>
                    </a:ln>
                  </pic:spPr>
                </pic:pic>
              </a:graphicData>
            </a:graphic>
          </wp:inline>
        </w:drawing>
      </w:r>
    </w:p>
    <w:p w14:paraId="646BEBA8" w14:textId="77777777" w:rsidR="00006AD7" w:rsidRDefault="00F03F75">
      <w:pPr>
        <w:pStyle w:val="ImageCaption"/>
      </w:pPr>
      <w:r>
        <w:t>Figure 36.10: Anki Response Definitions</w:t>
      </w:r>
    </w:p>
    <w:p w14:paraId="646BEBA9" w14:textId="77777777" w:rsidR="00006AD7" w:rsidRDefault="00F03F75" w:rsidP="00F03F75">
      <w:pPr>
        <w:pStyle w:val="Compact"/>
        <w:numPr>
          <w:ilvl w:val="0"/>
          <w:numId w:val="851"/>
        </w:numPr>
      </w:pPr>
      <w:r>
        <w:t xml:space="preserve">There is no “value judgment” to hitting </w:t>
      </w:r>
      <w:r>
        <w:rPr>
          <w:rStyle w:val="VerbatimChar"/>
        </w:rPr>
        <w:t>Again</w:t>
      </w:r>
      <w:r>
        <w:t xml:space="preserve"> – you will learn on your timeline</w:t>
      </w:r>
    </w:p>
    <w:p w14:paraId="646BEBAA" w14:textId="77777777" w:rsidR="00006AD7" w:rsidRDefault="00F03F75" w:rsidP="00F03F75">
      <w:pPr>
        <w:pStyle w:val="Compact"/>
        <w:numPr>
          <w:ilvl w:val="0"/>
          <w:numId w:val="851"/>
        </w:numPr>
      </w:pPr>
      <w:r>
        <w:t>Be honest with yourself!</w:t>
      </w:r>
    </w:p>
    <w:p w14:paraId="646BEBAB" w14:textId="77777777" w:rsidR="00006AD7" w:rsidRDefault="00F03F75" w:rsidP="00F03F75">
      <w:pPr>
        <w:pStyle w:val="Compact"/>
        <w:numPr>
          <w:ilvl w:val="0"/>
          <w:numId w:val="851"/>
        </w:numPr>
      </w:pPr>
      <w:r>
        <w:t xml:space="preserve">If you doubt, between </w:t>
      </w:r>
      <w:r>
        <w:rPr>
          <w:rStyle w:val="VerbatimChar"/>
        </w:rPr>
        <w:t>Again</w:t>
      </w:r>
      <w:r>
        <w:t xml:space="preserve"> and </w:t>
      </w:r>
      <w:r>
        <w:rPr>
          <w:rStyle w:val="VerbatimChar"/>
        </w:rPr>
        <w:t>Good,</w:t>
      </w:r>
      <w:r>
        <w:t xml:space="preserve"> select </w:t>
      </w:r>
      <w:r>
        <w:rPr>
          <w:rStyle w:val="VerbatimChar"/>
        </w:rPr>
        <w:t>Again.</w:t>
      </w:r>
    </w:p>
    <w:p w14:paraId="646BEBAC" w14:textId="77777777" w:rsidR="00006AD7" w:rsidRDefault="00F03F75">
      <w:pPr>
        <w:pStyle w:val="Heading2"/>
      </w:pPr>
      <w:bookmarkStart w:id="622" w:name="X7cdbba57c06fa2f865477e1c65b2359b3ef3739"/>
      <w:r>
        <w:t xml:space="preserve">How do I know when to hit the </w:t>
      </w:r>
      <w:r>
        <w:rPr>
          <w:rStyle w:val="VerbatimChar"/>
        </w:rPr>
        <w:t>Good</w:t>
      </w:r>
      <w:r>
        <w:t xml:space="preserve"> button on a </w:t>
      </w:r>
      <w:r>
        <w:t>Verse Translation</w:t>
      </w:r>
      <w:r>
        <w:t xml:space="preserve"> card?</w:t>
      </w:r>
      <w:bookmarkEnd w:id="622"/>
    </w:p>
    <w:p w14:paraId="646BEBAD" w14:textId="77777777" w:rsidR="00006AD7" w:rsidRDefault="00F03F75">
      <w:pPr>
        <w:pStyle w:val="FirstParagraph"/>
      </w:pPr>
      <w:r>
        <w:t>While the same general guidelines apply to all cards, one of the main goals of this course is to give you the ability to translate fr</w:t>
      </w:r>
      <w:r>
        <w:t>om Hebrew to English at a basic level.</w:t>
      </w:r>
    </w:p>
    <w:p w14:paraId="646BEBAE" w14:textId="77777777" w:rsidR="00006AD7" w:rsidRDefault="00F03F75">
      <w:pPr>
        <w:pStyle w:val="BodyText"/>
      </w:pPr>
      <w:r>
        <w:t xml:space="preserve">Below are some guidelines for answering the Verse Translation cards: * You do not necessarily need to be able to translate the entire passage from memory. Suppose you can comfortably read the Hebrew. Your translation </w:t>
      </w:r>
      <w:r>
        <w:t xml:space="preserve">is roughly similar to the English answer (it doesn’t have to be exact). In that scenario, you should hit </w:t>
      </w:r>
      <w:r>
        <w:rPr>
          <w:rStyle w:val="VerbatimChar"/>
        </w:rPr>
        <w:t>good.</w:t>
      </w:r>
      <w:r>
        <w:t xml:space="preserve"> 1. If your translation is missing one or more words (again excluding roughly equivalent meanings), you should select </w:t>
      </w:r>
      <w:r>
        <w:rPr>
          <w:rStyle w:val="VerbatimChar"/>
        </w:rPr>
        <w:t>again.</w:t>
      </w:r>
      <w:r>
        <w:t xml:space="preserve"> 1. If you need to use</w:t>
      </w:r>
      <w:r>
        <w:t xml:space="preserve"> a </w:t>
      </w:r>
      <w:r>
        <w:rPr>
          <w:rStyle w:val="VerbatimChar"/>
        </w:rPr>
        <w:t>hint,</w:t>
      </w:r>
      <w:r>
        <w:t xml:space="preserve"> you should select </w:t>
      </w:r>
      <w:r>
        <w:rPr>
          <w:rStyle w:val="VerbatimChar"/>
        </w:rPr>
        <w:t>again</w:t>
      </w:r>
      <w:r>
        <w:t xml:space="preserve"> until you can translate without needing to refer to the hint. 1. We do not recommend selecting </w:t>
      </w:r>
      <w:r>
        <w:rPr>
          <w:rStyle w:val="VerbatimChar"/>
        </w:rPr>
        <w:t>easy.</w:t>
      </w:r>
      <w:r>
        <w:t xml:space="preserve"> An exception might be when you are confident that you already have the word, rule, or passage memorized.</w:t>
      </w:r>
    </w:p>
    <w:p w14:paraId="646BEBAF" w14:textId="77777777" w:rsidR="00006AD7" w:rsidRDefault="00F03F75">
      <w:pPr>
        <w:pStyle w:val="BodyText"/>
      </w:pPr>
      <w:r>
        <w:t>Most importantly,</w:t>
      </w:r>
      <w:r>
        <w:t xml:space="preserve"> be patient with yourself. It may take you many tries in the early going before you can hit </w:t>
      </w:r>
      <w:r>
        <w:rPr>
          <w:rStyle w:val="VerbatimChar"/>
        </w:rPr>
        <w:t>good.</w:t>
      </w:r>
    </w:p>
    <w:p w14:paraId="646BEBB0" w14:textId="77777777" w:rsidR="00006AD7" w:rsidRDefault="00F03F75">
      <w:pPr>
        <w:pStyle w:val="BodyText"/>
      </w:pPr>
      <w:r>
        <w:t>Learning a new language is not easy. We applaud you for the Hebrew learning road you are now taking!</w:t>
      </w:r>
    </w:p>
    <w:p w14:paraId="646BEBB1" w14:textId="77777777" w:rsidR="00006AD7" w:rsidRDefault="00F03F75">
      <w:pPr>
        <w:pStyle w:val="Heading2"/>
      </w:pPr>
      <w:bookmarkStart w:id="623" w:name="what-are-anki-add-ons"/>
      <w:r>
        <w:t>What are Anki Add-ons?</w:t>
      </w:r>
      <w:bookmarkEnd w:id="623"/>
    </w:p>
    <w:p w14:paraId="646BEBB2" w14:textId="77777777" w:rsidR="00006AD7" w:rsidRDefault="00F03F75" w:rsidP="00F03F75">
      <w:pPr>
        <w:pStyle w:val="Compact"/>
        <w:numPr>
          <w:ilvl w:val="0"/>
          <w:numId w:val="852"/>
        </w:numPr>
      </w:pPr>
      <w:r>
        <w:t>Add-ons are small packages that ex</w:t>
      </w:r>
      <w:r>
        <w:t>tend the base application of Anki.</w:t>
      </w:r>
    </w:p>
    <w:p w14:paraId="646BEBB3" w14:textId="77777777" w:rsidR="00006AD7" w:rsidRDefault="00F03F75" w:rsidP="00F03F75">
      <w:pPr>
        <w:pStyle w:val="Compact"/>
        <w:numPr>
          <w:ilvl w:val="0"/>
          <w:numId w:val="852"/>
        </w:numPr>
      </w:pPr>
      <w:r>
        <w:t>Many add-ons are geared towards the developers/editors of decks, but there are a few that enhance the end-user experience</w:t>
      </w:r>
    </w:p>
    <w:p w14:paraId="646BEBB4" w14:textId="77777777" w:rsidR="00006AD7" w:rsidRDefault="00F03F75" w:rsidP="00F03F75">
      <w:pPr>
        <w:pStyle w:val="Compact"/>
        <w:numPr>
          <w:ilvl w:val="0"/>
          <w:numId w:val="852"/>
        </w:numPr>
      </w:pPr>
      <w:r>
        <w:t xml:space="preserve">To access, select </w:t>
      </w:r>
      <w:r>
        <w:rPr>
          <w:rStyle w:val="VerbatimChar"/>
        </w:rPr>
        <w:t>Tools,</w:t>
      </w:r>
      <w:r>
        <w:t xml:space="preserve"> </w:t>
      </w:r>
      <w:r>
        <w:rPr>
          <w:rStyle w:val="VerbatimChar"/>
        </w:rPr>
        <w:t>Add-ons,</w:t>
      </w:r>
      <w:r>
        <w:t xml:space="preserve"> then click </w:t>
      </w:r>
      <w:r>
        <w:rPr>
          <w:rStyle w:val="VerbatimChar"/>
        </w:rPr>
        <w:t>Get Add-ons...</w:t>
      </w:r>
    </w:p>
    <w:p w14:paraId="646BEBB5" w14:textId="77777777" w:rsidR="00006AD7" w:rsidRDefault="00F03F75" w:rsidP="00F03F75">
      <w:pPr>
        <w:pStyle w:val="Compact"/>
        <w:numPr>
          <w:ilvl w:val="0"/>
          <w:numId w:val="852"/>
        </w:numPr>
      </w:pPr>
      <w:r>
        <w:t>You will then be asked for the add-on code, which will install the add-on</w:t>
      </w:r>
    </w:p>
    <w:p w14:paraId="646BEBB6" w14:textId="77777777" w:rsidR="00006AD7" w:rsidRDefault="00F03F75" w:rsidP="00F03F75">
      <w:pPr>
        <w:pStyle w:val="Compact"/>
        <w:numPr>
          <w:ilvl w:val="0"/>
          <w:numId w:val="852"/>
        </w:numPr>
      </w:pPr>
      <w:r>
        <w:t xml:space="preserve">Click </w:t>
      </w:r>
      <w:r>
        <w:rPr>
          <w:rStyle w:val="VerbatimChar"/>
        </w:rPr>
        <w:t>Browse Add-ons</w:t>
      </w:r>
      <w:r>
        <w:t xml:space="preserve"> to be taken to the Anki Add-on website, where you can get the code</w:t>
      </w:r>
    </w:p>
    <w:p w14:paraId="646BEBB7" w14:textId="77777777" w:rsidR="00006AD7" w:rsidRDefault="00F03F75" w:rsidP="00F03F75">
      <w:pPr>
        <w:pStyle w:val="Compact"/>
        <w:numPr>
          <w:ilvl w:val="0"/>
          <w:numId w:val="852"/>
        </w:numPr>
      </w:pPr>
      <w:r>
        <w:t>For example, this add-on will change the button colors:</w:t>
      </w:r>
    </w:p>
    <w:p w14:paraId="646BEBB8" w14:textId="77777777" w:rsidR="00006AD7" w:rsidRDefault="00F03F75" w:rsidP="00F03F75">
      <w:pPr>
        <w:pStyle w:val="Compact"/>
        <w:numPr>
          <w:ilvl w:val="1"/>
          <w:numId w:val="853"/>
        </w:numPr>
      </w:pPr>
      <w:r>
        <w:rPr>
          <w:rStyle w:val="VerbatimChar"/>
        </w:rPr>
        <w:t>The KING of Button Add-ons</w:t>
      </w:r>
      <w:r>
        <w:t xml:space="preserve"> - </w:t>
      </w:r>
      <w:r>
        <w:rPr>
          <w:rStyle w:val="VerbatimChar"/>
        </w:rPr>
        <w:t>374005964.</w:t>
      </w:r>
    </w:p>
    <w:p w14:paraId="646BEBB9" w14:textId="77777777" w:rsidR="00006AD7" w:rsidRDefault="00F03F75">
      <w:pPr>
        <w:pStyle w:val="Heading2"/>
      </w:pPr>
      <w:bookmarkStart w:id="624" w:name="Xc2e8a7cb5ec19dc94d51b6b0f06947cef4ea935"/>
      <w:r>
        <w:t>How often should I expect to work in Anki?</w:t>
      </w:r>
      <w:bookmarkEnd w:id="624"/>
    </w:p>
    <w:p w14:paraId="646BEBBA" w14:textId="77777777" w:rsidR="00006AD7" w:rsidRDefault="00F03F75">
      <w:pPr>
        <w:pStyle w:val="FirstParagraph"/>
      </w:pPr>
      <w:r>
        <w:t>The best case is DAILY.</w:t>
      </w:r>
    </w:p>
    <w:p w14:paraId="646BEBBB" w14:textId="77777777" w:rsidR="00006AD7" w:rsidRDefault="00F03F75">
      <w:pPr>
        <w:pStyle w:val="BodyText"/>
      </w:pPr>
      <w:r>
        <w:t xml:space="preserve">Once </w:t>
      </w:r>
      <w:r>
        <w:t>you get going, you may find you look forward to it.</w:t>
      </w:r>
    </w:p>
    <w:p w14:paraId="646BEBBC" w14:textId="77777777" w:rsidR="00006AD7" w:rsidRDefault="00F03F75">
      <w:pPr>
        <w:pStyle w:val="BodyText"/>
      </w:pPr>
      <w:r>
        <w:t xml:space="preserve">There is a custom add-on called </w:t>
      </w:r>
      <w:r>
        <w:rPr>
          <w:rStyle w:val="VerbatimChar"/>
        </w:rPr>
        <w:t>Review Heatmap.</w:t>
      </w:r>
      <w:r>
        <w:t xml:space="preserve"> At the time we are writing this Guidebook, the Add-on is still in beta, so it’s not available on the Anki Add-on page.</w:t>
      </w:r>
    </w:p>
    <w:p w14:paraId="646BEBBD" w14:textId="48AE3425" w:rsidR="00006AD7" w:rsidRDefault="00F03F75" w:rsidP="00F03F75">
      <w:pPr>
        <w:pStyle w:val="Compact"/>
        <w:numPr>
          <w:ilvl w:val="0"/>
          <w:numId w:val="854"/>
        </w:numPr>
      </w:pPr>
      <w:hyperlink r:id="rId353">
        <w:r>
          <w:rPr>
            <w:rStyle w:val="Hyperlink"/>
          </w:rPr>
          <w:t>Click here to download</w:t>
        </w:r>
      </w:hyperlink>
    </w:p>
    <w:p w14:paraId="646BEBBE" w14:textId="77777777" w:rsidR="00006AD7" w:rsidRDefault="00F03F75" w:rsidP="00F03F75">
      <w:pPr>
        <w:pStyle w:val="Compact"/>
        <w:numPr>
          <w:ilvl w:val="0"/>
          <w:numId w:val="854"/>
        </w:numPr>
      </w:pPr>
      <w:r>
        <w:t>Then double-click and restart Anki</w:t>
      </w:r>
    </w:p>
    <w:p w14:paraId="646BEBBF" w14:textId="77777777" w:rsidR="00006AD7" w:rsidRDefault="00F03F75" w:rsidP="00F03F75">
      <w:pPr>
        <w:pStyle w:val="Compact"/>
        <w:numPr>
          <w:ilvl w:val="0"/>
          <w:numId w:val="854"/>
        </w:numPr>
      </w:pPr>
      <w:r>
        <w:t>You will now see a grid that shows you your daily reviews to keep you motivated</w:t>
      </w:r>
    </w:p>
    <w:p w14:paraId="646BEBC0" w14:textId="77777777" w:rsidR="00006AD7" w:rsidRDefault="00F03F75">
      <w:pPr>
        <w:pStyle w:val="CaptionedFigure"/>
      </w:pPr>
      <w:r>
        <w:rPr>
          <w:noProof/>
        </w:rPr>
        <w:drawing>
          <wp:inline distT="0" distB="0" distL="0" distR="0" wp14:anchorId="646BEE3E" wp14:editId="646BEE3F">
            <wp:extent cx="5943600" cy="1740243"/>
            <wp:effectExtent l="0" t="0" r="0" b="0"/>
            <wp:docPr id="112" name="Picture" descr="Figure 36.11: Keep your daily Anki streak going!"/>
            <wp:cNvGraphicFramePr/>
            <a:graphic xmlns:a="http://schemas.openxmlformats.org/drawingml/2006/main">
              <a:graphicData uri="http://schemas.openxmlformats.org/drawingml/2006/picture">
                <pic:pic xmlns:pic="http://schemas.openxmlformats.org/drawingml/2006/picture">
                  <pic:nvPicPr>
                    <pic:cNvPr id="0" name="Picture" descr="images/a.year_heatmap.png"/>
                    <pic:cNvPicPr>
                      <a:picLocks noChangeAspect="1" noChangeArrowheads="1"/>
                    </pic:cNvPicPr>
                  </pic:nvPicPr>
                  <pic:blipFill>
                    <a:blip r:embed="rId354"/>
                    <a:stretch>
                      <a:fillRect/>
                    </a:stretch>
                  </pic:blipFill>
                  <pic:spPr bwMode="auto">
                    <a:xfrm>
                      <a:off x="0" y="0"/>
                      <a:ext cx="5943600" cy="1740243"/>
                    </a:xfrm>
                    <a:prstGeom prst="rect">
                      <a:avLst/>
                    </a:prstGeom>
                    <a:noFill/>
                    <a:ln w="9525">
                      <a:noFill/>
                      <a:headEnd/>
                      <a:tailEnd/>
                    </a:ln>
                  </pic:spPr>
                </pic:pic>
              </a:graphicData>
            </a:graphic>
          </wp:inline>
        </w:drawing>
      </w:r>
    </w:p>
    <w:p w14:paraId="646BEBC1" w14:textId="77777777" w:rsidR="00006AD7" w:rsidRDefault="00F03F75">
      <w:pPr>
        <w:pStyle w:val="ImageCaption"/>
      </w:pPr>
      <w:r>
        <w:t>Figure 36.11: Keep your daily Anki streak going!</w:t>
      </w:r>
    </w:p>
    <w:p w14:paraId="646BEBC2" w14:textId="77777777" w:rsidR="00006AD7" w:rsidRDefault="00F03F75">
      <w:pPr>
        <w:pStyle w:val="Heading2"/>
      </w:pPr>
      <w:bookmarkStart w:id="625" w:name="how-do-i-know-when-im-done-with-a-deck"/>
      <w:r>
        <w:t>How do I know when I’m done with a deck?</w:t>
      </w:r>
      <w:bookmarkEnd w:id="625"/>
    </w:p>
    <w:p w14:paraId="646BEBC3" w14:textId="77777777" w:rsidR="00006AD7" w:rsidRDefault="00F03F75">
      <w:pPr>
        <w:pStyle w:val="FirstParagraph"/>
      </w:pPr>
      <w:r>
        <w:t xml:space="preserve">Learning and active-recall is an on-going process. In theory, Anki will keep scheduling reviews until you delete the deck. This follows a “use it or lose it” philosophy. If we spend a day learning some material but </w:t>
      </w:r>
      <w:r>
        <w:t>then don’t think about it again for two weeks, we’re likely to forget most of it.</w:t>
      </w:r>
    </w:p>
    <w:p w14:paraId="646BEBC4" w14:textId="77777777" w:rsidR="00006AD7" w:rsidRDefault="00F03F75">
      <w:pPr>
        <w:pStyle w:val="BodyText"/>
      </w:pPr>
      <w:r>
        <w:t xml:space="preserve">So while this could be an indefinite process, we do have some guidelines as they pertain to the </w:t>
      </w:r>
      <w:r>
        <w:rPr>
          <w:rStyle w:val="VerbatimChar"/>
        </w:rPr>
        <w:t>Course Checklist</w:t>
      </w:r>
      <w:r>
        <w:t xml:space="preserve"> and the </w:t>
      </w:r>
      <w:r>
        <w:rPr>
          <w:rStyle w:val="VerbatimChar"/>
        </w:rPr>
        <w:t>Certificate</w:t>
      </w:r>
      <w:r>
        <w:t>/</w:t>
      </w:r>
      <w:r>
        <w:rPr>
          <w:rStyle w:val="VerbatimChar"/>
        </w:rPr>
        <w:t>Diploma</w:t>
      </w:r>
      <w:r>
        <w:t>.</w:t>
      </w:r>
    </w:p>
    <w:p w14:paraId="646BEBC5" w14:textId="77777777" w:rsidR="00006AD7" w:rsidRDefault="00F03F75" w:rsidP="00F03F75">
      <w:pPr>
        <w:pStyle w:val="Compact"/>
        <w:numPr>
          <w:ilvl w:val="0"/>
          <w:numId w:val="855"/>
        </w:numPr>
      </w:pPr>
      <w:r>
        <w:t xml:space="preserve">For the </w:t>
      </w:r>
      <w:r>
        <w:rPr>
          <w:rStyle w:val="VerbatimChar"/>
        </w:rPr>
        <w:t>Course Checklist</w:t>
      </w:r>
      <w:r>
        <w:t>, all ca</w:t>
      </w:r>
      <w:r>
        <w:t xml:space="preserve">rds should be moved out of the </w:t>
      </w:r>
      <w:r>
        <w:rPr>
          <w:rStyle w:val="VerbatimChar"/>
        </w:rPr>
        <w:t>New</w:t>
      </w:r>
      <w:r>
        <w:t xml:space="preserve"> category and into the </w:t>
      </w:r>
      <w:r>
        <w:rPr>
          <w:rStyle w:val="VerbatimChar"/>
        </w:rPr>
        <w:t>Young</w:t>
      </w:r>
      <w:r>
        <w:t xml:space="preserve"> or </w:t>
      </w:r>
      <w:r>
        <w:rPr>
          <w:rStyle w:val="VerbatimChar"/>
        </w:rPr>
        <w:t>Mature</w:t>
      </w:r>
      <w:r>
        <w:t xml:space="preserve"> categories, with no cards </w:t>
      </w:r>
      <w:r>
        <w:rPr>
          <w:rStyle w:val="VerbatimChar"/>
        </w:rPr>
        <w:t>Suspended</w:t>
      </w:r>
      <w:r>
        <w:t xml:space="preserve"> or </w:t>
      </w:r>
      <w:r>
        <w:rPr>
          <w:rStyle w:val="VerbatimChar"/>
        </w:rPr>
        <w:t>Buried</w:t>
      </w:r>
      <w:r>
        <w:t>.</w:t>
      </w:r>
    </w:p>
    <w:p w14:paraId="646BEBC6" w14:textId="77777777" w:rsidR="00006AD7" w:rsidRDefault="00F03F75" w:rsidP="00F03F75">
      <w:pPr>
        <w:pStyle w:val="Compact"/>
        <w:numPr>
          <w:ilvl w:val="0"/>
          <w:numId w:val="855"/>
        </w:numPr>
      </w:pPr>
      <w:r>
        <w:t xml:space="preserve">To qualify for a </w:t>
      </w:r>
      <w:r>
        <w:rPr>
          <w:rStyle w:val="VerbatimChar"/>
        </w:rPr>
        <w:t>Certificate</w:t>
      </w:r>
      <w:r>
        <w:t xml:space="preserve"> or </w:t>
      </w:r>
      <w:r>
        <w:rPr>
          <w:rStyle w:val="VerbatimChar"/>
        </w:rPr>
        <w:t>Diploma</w:t>
      </w:r>
      <w:r>
        <w:t xml:space="preserve">, all cards must be in the </w:t>
      </w:r>
      <w:r>
        <w:rPr>
          <w:rStyle w:val="VerbatimChar"/>
        </w:rPr>
        <w:t>Mature</w:t>
      </w:r>
      <w:r>
        <w:t xml:space="preserve"> category with no cards </w:t>
      </w:r>
      <w:r>
        <w:rPr>
          <w:rStyle w:val="VerbatimChar"/>
        </w:rPr>
        <w:t>New</w:t>
      </w:r>
      <w:r>
        <w:t xml:space="preserve">, </w:t>
      </w:r>
      <w:r>
        <w:rPr>
          <w:rStyle w:val="VerbatimChar"/>
        </w:rPr>
        <w:t>Young</w:t>
      </w:r>
      <w:r>
        <w:t xml:space="preserve">, </w:t>
      </w:r>
      <w:r>
        <w:rPr>
          <w:rStyle w:val="VerbatimChar"/>
        </w:rPr>
        <w:t>Suspended</w:t>
      </w:r>
      <w:r>
        <w:t xml:space="preserve">, or </w:t>
      </w:r>
      <w:r>
        <w:rPr>
          <w:rStyle w:val="VerbatimChar"/>
        </w:rPr>
        <w:t>Buried</w:t>
      </w:r>
      <w:r>
        <w:t>.</w:t>
      </w:r>
    </w:p>
    <w:p w14:paraId="646BEBC7" w14:textId="77777777" w:rsidR="00006AD7" w:rsidRDefault="00F03F75">
      <w:pPr>
        <w:pStyle w:val="CaptionedFigure"/>
      </w:pPr>
      <w:r>
        <w:rPr>
          <w:noProof/>
        </w:rPr>
        <w:drawing>
          <wp:inline distT="0" distB="0" distL="0" distR="0" wp14:anchorId="646BEE40" wp14:editId="646BEE41">
            <wp:extent cx="5943600" cy="1214924"/>
            <wp:effectExtent l="0" t="0" r="0" b="0"/>
            <wp:docPr id="113" name="Picture" descr="Figure 36.12: DESKTOP Card Counts chart from Anki Stats showing all cards = Mature"/>
            <wp:cNvGraphicFramePr/>
            <a:graphic xmlns:a="http://schemas.openxmlformats.org/drawingml/2006/main">
              <a:graphicData uri="http://schemas.openxmlformats.org/drawingml/2006/picture">
                <pic:pic xmlns:pic="http://schemas.openxmlformats.org/drawingml/2006/picture">
                  <pic:nvPicPr>
                    <pic:cNvPr id="0" name="Picture" descr="images/anki_comparison.png"/>
                    <pic:cNvPicPr>
                      <a:picLocks noChangeAspect="1" noChangeArrowheads="1"/>
                    </pic:cNvPicPr>
                  </pic:nvPicPr>
                  <pic:blipFill>
                    <a:blip r:embed="rId355"/>
                    <a:stretch>
                      <a:fillRect/>
                    </a:stretch>
                  </pic:blipFill>
                  <pic:spPr bwMode="auto">
                    <a:xfrm>
                      <a:off x="0" y="0"/>
                      <a:ext cx="5943600" cy="1214924"/>
                    </a:xfrm>
                    <a:prstGeom prst="rect">
                      <a:avLst/>
                    </a:prstGeom>
                    <a:noFill/>
                    <a:ln w="9525">
                      <a:noFill/>
                      <a:headEnd/>
                      <a:tailEnd/>
                    </a:ln>
                  </pic:spPr>
                </pic:pic>
              </a:graphicData>
            </a:graphic>
          </wp:inline>
        </w:drawing>
      </w:r>
    </w:p>
    <w:p w14:paraId="646BEBC8" w14:textId="77777777" w:rsidR="00006AD7" w:rsidRDefault="00F03F75">
      <w:pPr>
        <w:pStyle w:val="ImageCaption"/>
      </w:pPr>
      <w:r>
        <w:t>Figu</w:t>
      </w:r>
      <w:r>
        <w:t>re 36.12: DESKTOP Card Counts chart from Anki Stats showing all cards = Mature</w:t>
      </w:r>
    </w:p>
    <w:p w14:paraId="646BEBC9" w14:textId="77777777" w:rsidR="00006AD7" w:rsidRDefault="00F03F75">
      <w:pPr>
        <w:pStyle w:val="BodyText"/>
      </w:pPr>
      <w:r>
        <w:t>See the next two pages for more information on how to locate your statistics.</w:t>
      </w:r>
    </w:p>
    <w:p w14:paraId="646BEBCA" w14:textId="77777777" w:rsidR="00006AD7" w:rsidRDefault="00F03F75">
      <w:pPr>
        <w:pStyle w:val="Heading2"/>
      </w:pPr>
      <w:bookmarkStart w:id="626" w:name="Xc54b2509d67ebd2faaf188c7b81c5e00052f36c"/>
      <w:r>
        <w:t>Anki Completion Requirements for the</w:t>
      </w:r>
      <w:r>
        <w:rPr>
          <w:rStyle w:val="VerbatimChar"/>
        </w:rPr>
        <w:t>Course Checklist</w:t>
      </w:r>
      <w:bookmarkEnd w:id="626"/>
    </w:p>
    <w:p w14:paraId="646BEBCB" w14:textId="77777777" w:rsidR="00006AD7" w:rsidRDefault="00F03F75">
      <w:pPr>
        <w:pStyle w:val="FirstParagraph"/>
      </w:pPr>
      <w:r>
        <w:t xml:space="preserve">For each lesson, we are looking for all cards </w:t>
      </w:r>
      <w:r>
        <w:t xml:space="preserve">to be moved out of the </w:t>
      </w:r>
      <w:r>
        <w:rPr>
          <w:rStyle w:val="VerbatimChar"/>
        </w:rPr>
        <w:t>New</w:t>
      </w:r>
      <w:r>
        <w:t xml:space="preserve"> category and into the </w:t>
      </w:r>
      <w:r>
        <w:rPr>
          <w:rStyle w:val="VerbatimChar"/>
        </w:rPr>
        <w:t>Young</w:t>
      </w:r>
      <w:r>
        <w:t xml:space="preserve"> or </w:t>
      </w:r>
      <w:r>
        <w:rPr>
          <w:rStyle w:val="VerbatimChar"/>
        </w:rPr>
        <w:t>Mature</w:t>
      </w:r>
      <w:r>
        <w:t xml:space="preserve"> categories, with no cards </w:t>
      </w:r>
      <w:r>
        <w:rPr>
          <w:rStyle w:val="VerbatimChar"/>
        </w:rPr>
        <w:t>Suspended</w:t>
      </w:r>
      <w:r>
        <w:t xml:space="preserve"> or </w:t>
      </w:r>
      <w:r>
        <w:rPr>
          <w:rStyle w:val="VerbatimChar"/>
        </w:rPr>
        <w:t>Buried</w:t>
      </w:r>
      <w:r>
        <w:t>. Below are the steps to check.</w:t>
      </w:r>
    </w:p>
    <w:p w14:paraId="646BEBCC" w14:textId="77777777" w:rsidR="00006AD7" w:rsidRDefault="00F03F75">
      <w:pPr>
        <w:pStyle w:val="BodyText"/>
      </w:pPr>
      <w:r>
        <w:rPr>
          <w:i/>
        </w:rPr>
        <w:t>You must do the steps below from a Desktop (or laptop) or the ios/Android mobile app. Statistics are not available</w:t>
      </w:r>
      <w:r>
        <w:rPr>
          <w:i/>
        </w:rPr>
        <w:t xml:space="preserve"> from the ankiweb.net site</w:t>
      </w:r>
      <w:r>
        <w:t>.</w:t>
      </w:r>
    </w:p>
    <w:p w14:paraId="646BEBCD" w14:textId="77777777" w:rsidR="00006AD7" w:rsidRDefault="00F03F75" w:rsidP="00F03F75">
      <w:pPr>
        <w:pStyle w:val="Compact"/>
        <w:numPr>
          <w:ilvl w:val="0"/>
          <w:numId w:val="856"/>
        </w:numPr>
      </w:pPr>
      <w:r>
        <w:t>In Anki, select the applicable deck, for example “</w:t>
      </w:r>
      <w:r>
        <w:rPr>
          <w:rStyle w:val="VerbatimChar"/>
        </w:rPr>
        <w:t>Lesson 01 A.Vocab</w:t>
      </w:r>
      <w:r>
        <w:t>”</w:t>
      </w:r>
    </w:p>
    <w:p w14:paraId="646BEBCE" w14:textId="77777777" w:rsidR="00006AD7" w:rsidRDefault="00F03F75" w:rsidP="00F03F75">
      <w:pPr>
        <w:pStyle w:val="Compact"/>
        <w:numPr>
          <w:ilvl w:val="1"/>
          <w:numId w:val="857"/>
        </w:numPr>
      </w:pPr>
      <w:r>
        <w:t>On mobile, once you tap the deck it may take you into the deck information section.</w:t>
      </w:r>
    </w:p>
    <w:p w14:paraId="646BEBCF" w14:textId="77777777" w:rsidR="00006AD7" w:rsidRDefault="00F03F75" w:rsidP="00F03F75">
      <w:pPr>
        <w:pStyle w:val="Compact"/>
        <w:numPr>
          <w:ilvl w:val="1"/>
          <w:numId w:val="857"/>
        </w:numPr>
      </w:pPr>
      <w:r>
        <w:t>Click the left arrow in the upper left of the screen to access the bar chart icon</w:t>
      </w:r>
    </w:p>
    <w:p w14:paraId="646BEBD0" w14:textId="77777777" w:rsidR="00006AD7" w:rsidRDefault="00F03F75" w:rsidP="00F03F75">
      <w:pPr>
        <w:pStyle w:val="Compact"/>
        <w:numPr>
          <w:ilvl w:val="0"/>
          <w:numId w:val="856"/>
        </w:numPr>
      </w:pPr>
      <w:r>
        <w:t xml:space="preserve">Click on </w:t>
      </w:r>
      <w:r>
        <w:rPr>
          <w:rStyle w:val="VerbatimChar"/>
        </w:rPr>
        <w:t>Stats</w:t>
      </w:r>
      <w:r>
        <w:t xml:space="preserve"> (desktop) or tap the Bar chart icon (mobile)</w:t>
      </w:r>
    </w:p>
    <w:p w14:paraId="646BEBD1" w14:textId="77777777" w:rsidR="00006AD7" w:rsidRDefault="00F03F75" w:rsidP="00F03F75">
      <w:pPr>
        <w:pStyle w:val="Compact"/>
        <w:numPr>
          <w:ilvl w:val="0"/>
          <w:numId w:val="856"/>
        </w:numPr>
      </w:pPr>
      <w:r>
        <w:t xml:space="preserve">Scroll down to the </w:t>
      </w:r>
      <w:r>
        <w:rPr>
          <w:rStyle w:val="VerbatimChar"/>
        </w:rPr>
        <w:t>Card Counts</w:t>
      </w:r>
      <w:r>
        <w:t xml:space="preserve"> pie graph</w:t>
      </w:r>
    </w:p>
    <w:p w14:paraId="646BEBD2" w14:textId="77777777" w:rsidR="00006AD7" w:rsidRDefault="00F03F75" w:rsidP="00F03F75">
      <w:pPr>
        <w:pStyle w:val="Compact"/>
        <w:numPr>
          <w:ilvl w:val="0"/>
          <w:numId w:val="856"/>
        </w:numPr>
      </w:pPr>
      <w:r>
        <w:t xml:space="preserve">If all cards are </w:t>
      </w:r>
      <w:r>
        <w:rPr>
          <w:rStyle w:val="VerbatimChar"/>
        </w:rPr>
        <w:t>Young</w:t>
      </w:r>
      <w:r>
        <w:t xml:space="preserve"> or </w:t>
      </w:r>
      <w:r>
        <w:rPr>
          <w:rStyle w:val="VerbatimChar"/>
        </w:rPr>
        <w:t>Mature</w:t>
      </w:r>
      <w:r>
        <w:t xml:space="preserve"> with no cards </w:t>
      </w:r>
      <w:r>
        <w:rPr>
          <w:rStyle w:val="VerbatimChar"/>
        </w:rPr>
        <w:t>New</w:t>
      </w:r>
      <w:r>
        <w:t xml:space="preserve">, </w:t>
      </w:r>
      <w:r>
        <w:rPr>
          <w:rStyle w:val="VerbatimChar"/>
        </w:rPr>
        <w:t>Suspended</w:t>
      </w:r>
      <w:r>
        <w:t xml:space="preserve">, or </w:t>
      </w:r>
      <w:r>
        <w:rPr>
          <w:rStyle w:val="VerbatimChar"/>
        </w:rPr>
        <w:t>Buried</w:t>
      </w:r>
      <w:r>
        <w:t xml:space="preserve"> as shown on the acceptable examples below, you can mark that deck as completed on your </w:t>
      </w:r>
      <w:r>
        <w:rPr>
          <w:rStyle w:val="VerbatimChar"/>
        </w:rPr>
        <w:t>Course Checklist</w:t>
      </w:r>
    </w:p>
    <w:p w14:paraId="646BEBD3" w14:textId="77777777" w:rsidR="00006AD7" w:rsidRDefault="00F03F75">
      <w:pPr>
        <w:pStyle w:val="CaptionedFigure"/>
      </w:pPr>
      <w:r>
        <w:rPr>
          <w:noProof/>
        </w:rPr>
        <w:drawing>
          <wp:inline distT="0" distB="0" distL="0" distR="0" wp14:anchorId="646BEE42" wp14:editId="646BEE43">
            <wp:extent cx="5943600" cy="1214924"/>
            <wp:effectExtent l="0" t="0" r="0" b="0"/>
            <wp:docPr id="114" name="Picture" descr="Figure 36.13: DESKTOP Card Counts chart from Anki Stats showing all cards = Mature"/>
            <wp:cNvGraphicFramePr/>
            <a:graphic xmlns:a="http://schemas.openxmlformats.org/drawingml/2006/main">
              <a:graphicData uri="http://schemas.openxmlformats.org/drawingml/2006/picture">
                <pic:pic xmlns:pic="http://schemas.openxmlformats.org/drawingml/2006/picture">
                  <pic:nvPicPr>
                    <pic:cNvPr id="0" name="Picture" descr="images/anki_comparison.png"/>
                    <pic:cNvPicPr>
                      <a:picLocks noChangeAspect="1" noChangeArrowheads="1"/>
                    </pic:cNvPicPr>
                  </pic:nvPicPr>
                  <pic:blipFill>
                    <a:blip r:embed="rId355"/>
                    <a:stretch>
                      <a:fillRect/>
                    </a:stretch>
                  </pic:blipFill>
                  <pic:spPr bwMode="auto">
                    <a:xfrm>
                      <a:off x="0" y="0"/>
                      <a:ext cx="5943600" cy="1214924"/>
                    </a:xfrm>
                    <a:prstGeom prst="rect">
                      <a:avLst/>
                    </a:prstGeom>
                    <a:noFill/>
                    <a:ln w="9525">
                      <a:noFill/>
                      <a:headEnd/>
                      <a:tailEnd/>
                    </a:ln>
                  </pic:spPr>
                </pic:pic>
              </a:graphicData>
            </a:graphic>
          </wp:inline>
        </w:drawing>
      </w:r>
    </w:p>
    <w:p w14:paraId="646BEBD4" w14:textId="77777777" w:rsidR="00006AD7" w:rsidRDefault="00F03F75">
      <w:pPr>
        <w:pStyle w:val="ImageCaption"/>
      </w:pPr>
      <w:r>
        <w:t>Figure 36.13: DESKTOP Card Counts chart from Anki Stats showing all cards = Mature</w:t>
      </w:r>
    </w:p>
    <w:p w14:paraId="646BEBD5" w14:textId="77777777" w:rsidR="00006AD7" w:rsidRDefault="00F03F75">
      <w:pPr>
        <w:pStyle w:val="Heading2"/>
      </w:pPr>
      <w:bookmarkStart w:id="627" w:name="Xc892488662b0ab0ba89eeec606fff0bf156e37f"/>
      <w:r>
        <w:t xml:space="preserve">Anki Completion Requirements for the </w:t>
      </w:r>
      <w:r>
        <w:rPr>
          <w:rStyle w:val="VerbatimChar"/>
        </w:rPr>
        <w:t>Certificate</w:t>
      </w:r>
      <w:bookmarkEnd w:id="627"/>
    </w:p>
    <w:p w14:paraId="646BEBD6" w14:textId="77777777" w:rsidR="00006AD7" w:rsidRDefault="00F03F75">
      <w:pPr>
        <w:pStyle w:val="FirstParagraph"/>
      </w:pPr>
      <w:r>
        <w:t xml:space="preserve">To be eligible for the </w:t>
      </w:r>
      <w:r>
        <w:rPr>
          <w:rStyle w:val="VerbatimChar"/>
        </w:rPr>
        <w:t>Certificate</w:t>
      </w:r>
      <w:r>
        <w:rPr>
          <w:rStyle w:val="FootnoteReference"/>
        </w:rPr>
        <w:footnoteReference w:id="64"/>
      </w:r>
      <w:r>
        <w:t xml:space="preserve"> and </w:t>
      </w:r>
      <w:r>
        <w:rPr>
          <w:rStyle w:val="VerbatimChar"/>
        </w:rPr>
        <w:t>Diploma</w:t>
      </w:r>
      <w:r>
        <w:t xml:space="preserve">, you will need to provide a screenshot from the Anki </w:t>
      </w:r>
      <w:r>
        <w:rPr>
          <w:rStyle w:val="VerbatimChar"/>
        </w:rPr>
        <w:t>Stats</w:t>
      </w:r>
      <w:r>
        <w:t xml:space="preserve">. The </w:t>
      </w:r>
      <w:r>
        <w:rPr>
          <w:rStyle w:val="VerbatimChar"/>
        </w:rPr>
        <w:t>Card Counts</w:t>
      </w:r>
      <w:r>
        <w:t xml:space="preserve"> pie chart should reflect ALL cards for the unit are in the </w:t>
      </w:r>
      <w:r>
        <w:rPr>
          <w:rStyle w:val="VerbatimChar"/>
        </w:rPr>
        <w:t>Mature</w:t>
      </w:r>
      <w:r>
        <w:t xml:space="preserve"> row.</w:t>
      </w:r>
    </w:p>
    <w:p w14:paraId="646BEBD7" w14:textId="77777777" w:rsidR="00006AD7" w:rsidRDefault="00F03F75">
      <w:pPr>
        <w:pStyle w:val="BodyText"/>
      </w:pPr>
      <w:r>
        <w:rPr>
          <w:i/>
        </w:rPr>
        <w:t>You must do the steps below from a Desktop (or laptop) or the ios/Android mobile app. Statistics are not available from the ankiweb.net site</w:t>
      </w:r>
      <w:r>
        <w:t>.</w:t>
      </w:r>
    </w:p>
    <w:p w14:paraId="646BEBD8" w14:textId="77777777" w:rsidR="00006AD7" w:rsidRDefault="00F03F75" w:rsidP="00F03F75">
      <w:pPr>
        <w:pStyle w:val="Compact"/>
        <w:numPr>
          <w:ilvl w:val="0"/>
          <w:numId w:val="858"/>
        </w:numPr>
      </w:pPr>
      <w:r>
        <w:t>In Anki, select the applicable unit, for e</w:t>
      </w:r>
      <w:r>
        <w:t>xample “</w:t>
      </w:r>
      <w:r>
        <w:rPr>
          <w:rStyle w:val="VerbatimChar"/>
        </w:rPr>
        <w:t>Hebrew Grammar Quest::1. Lessons 1-3</w:t>
      </w:r>
      <w:r>
        <w:t>”</w:t>
      </w:r>
    </w:p>
    <w:p w14:paraId="646BEBD9" w14:textId="77777777" w:rsidR="00006AD7" w:rsidRDefault="00F03F75" w:rsidP="00F03F75">
      <w:pPr>
        <w:pStyle w:val="Compact"/>
        <w:numPr>
          <w:ilvl w:val="1"/>
          <w:numId w:val="859"/>
        </w:numPr>
      </w:pPr>
      <w:r>
        <w:t>On mobile, once you tap the deck it may take you into the deck information section.</w:t>
      </w:r>
    </w:p>
    <w:p w14:paraId="646BEBDA" w14:textId="77777777" w:rsidR="00006AD7" w:rsidRDefault="00F03F75" w:rsidP="00F03F75">
      <w:pPr>
        <w:pStyle w:val="Compact"/>
        <w:numPr>
          <w:ilvl w:val="1"/>
          <w:numId w:val="859"/>
        </w:numPr>
      </w:pPr>
      <w:r>
        <w:t>Click the left arrow in the upper left of the screen to access the bar chart icon</w:t>
      </w:r>
    </w:p>
    <w:p w14:paraId="646BEBDB" w14:textId="77777777" w:rsidR="00006AD7" w:rsidRDefault="00F03F75" w:rsidP="00F03F75">
      <w:pPr>
        <w:pStyle w:val="Compact"/>
        <w:numPr>
          <w:ilvl w:val="0"/>
          <w:numId w:val="858"/>
        </w:numPr>
      </w:pPr>
      <w:r>
        <w:t xml:space="preserve">Click on </w:t>
      </w:r>
      <w:r>
        <w:rPr>
          <w:rStyle w:val="VerbatimChar"/>
        </w:rPr>
        <w:t>Stats</w:t>
      </w:r>
      <w:r>
        <w:t xml:space="preserve"> (desktop) or tap the Bar char</w:t>
      </w:r>
      <w:r>
        <w:t>t icon (mobile)</w:t>
      </w:r>
    </w:p>
    <w:p w14:paraId="646BEBDC" w14:textId="77777777" w:rsidR="00006AD7" w:rsidRDefault="00F03F75" w:rsidP="00F03F75">
      <w:pPr>
        <w:pStyle w:val="Compact"/>
        <w:numPr>
          <w:ilvl w:val="0"/>
          <w:numId w:val="858"/>
        </w:numPr>
      </w:pPr>
      <w:r>
        <w:t xml:space="preserve">Scroll down to the </w:t>
      </w:r>
      <w:r>
        <w:rPr>
          <w:rStyle w:val="VerbatimChar"/>
        </w:rPr>
        <w:t>Card Counts</w:t>
      </w:r>
      <w:r>
        <w:t xml:space="preserve"> pie graph</w:t>
      </w:r>
    </w:p>
    <w:p w14:paraId="646BEBDD" w14:textId="77777777" w:rsidR="00006AD7" w:rsidRDefault="00F03F75" w:rsidP="00F03F75">
      <w:pPr>
        <w:pStyle w:val="Compact"/>
        <w:numPr>
          <w:ilvl w:val="0"/>
          <w:numId w:val="858"/>
        </w:numPr>
      </w:pPr>
      <w:r>
        <w:t xml:space="preserve">If all cards are </w:t>
      </w:r>
      <w:r>
        <w:rPr>
          <w:rStyle w:val="VerbatimChar"/>
        </w:rPr>
        <w:t>Mature</w:t>
      </w:r>
      <w:r>
        <w:t xml:space="preserve"> with no cards </w:t>
      </w:r>
      <w:r>
        <w:rPr>
          <w:rStyle w:val="VerbatimChar"/>
        </w:rPr>
        <w:t>New</w:t>
      </w:r>
      <w:r>
        <w:t xml:space="preserve">, </w:t>
      </w:r>
      <w:r>
        <w:rPr>
          <w:rStyle w:val="VerbatimChar"/>
        </w:rPr>
        <w:t>Young</w:t>
      </w:r>
      <w:r>
        <w:t xml:space="preserve">, </w:t>
      </w:r>
      <w:r>
        <w:rPr>
          <w:rStyle w:val="VerbatimChar"/>
        </w:rPr>
        <w:t>Suspended</w:t>
      </w:r>
      <w:r>
        <w:t xml:space="preserve">, or </w:t>
      </w:r>
      <w:r>
        <w:rPr>
          <w:rStyle w:val="VerbatimChar"/>
        </w:rPr>
        <w:t>Buried</w:t>
      </w:r>
      <w:r>
        <w:t xml:space="preserve">, and you have done everything else for that unit on the </w:t>
      </w:r>
      <w:r>
        <w:rPr>
          <w:rStyle w:val="VerbatimChar"/>
        </w:rPr>
        <w:t>Course Checklist</w:t>
      </w:r>
      <w:r>
        <w:t xml:space="preserve">, you are ready to apply for your unit completion </w:t>
      </w:r>
      <w:r>
        <w:rPr>
          <w:rStyle w:val="VerbatimChar"/>
        </w:rPr>
        <w:t>Certif</w:t>
      </w:r>
      <w:r>
        <w:rPr>
          <w:rStyle w:val="VerbatimChar"/>
        </w:rPr>
        <w:t>icate</w:t>
      </w:r>
      <w:r>
        <w:t xml:space="preserve"> or </w:t>
      </w:r>
      <w:r>
        <w:rPr>
          <w:rStyle w:val="VerbatimChar"/>
        </w:rPr>
        <w:t>Diploma</w:t>
      </w:r>
      <w:r>
        <w:t>. CAPTURE A SCREENSHOT as directed below:</w:t>
      </w:r>
    </w:p>
    <w:p w14:paraId="646BEBDE" w14:textId="77777777" w:rsidR="00006AD7" w:rsidRDefault="00F03F75" w:rsidP="00F03F75">
      <w:pPr>
        <w:pStyle w:val="Compact"/>
        <w:numPr>
          <w:ilvl w:val="1"/>
          <w:numId w:val="860"/>
        </w:numPr>
      </w:pPr>
      <w:r>
        <w:t xml:space="preserve">Desktop: Make sure the Statistics window is aligned on top of the main Anki widow so that the course name is visible as shown in the image below: </w:t>
      </w:r>
      <w:r>
        <w:rPr>
          <w:noProof/>
        </w:rPr>
        <w:drawing>
          <wp:inline distT="0" distB="0" distL="0" distR="0" wp14:anchorId="646BEE44" wp14:editId="646BEE45">
            <wp:extent cx="3810000" cy="3500320"/>
            <wp:effectExtent l="0" t="0" r="0" b="0"/>
            <wp:docPr id="115" name="Picture" descr="Figure 36.14: DESKTOP Card Counts chart from Anki Stats showing all cards = Mature"/>
            <wp:cNvGraphicFramePr/>
            <a:graphic xmlns:a="http://schemas.openxmlformats.org/drawingml/2006/main">
              <a:graphicData uri="http://schemas.openxmlformats.org/drawingml/2006/picture">
                <pic:pic xmlns:pic="http://schemas.openxmlformats.org/drawingml/2006/picture">
                  <pic:nvPicPr>
                    <pic:cNvPr id="0" name="Picture" descr="images/anki_mature.png"/>
                    <pic:cNvPicPr>
                      <a:picLocks noChangeAspect="1" noChangeArrowheads="1"/>
                    </pic:cNvPicPr>
                  </pic:nvPicPr>
                  <pic:blipFill>
                    <a:blip r:embed="rId356"/>
                    <a:stretch>
                      <a:fillRect/>
                    </a:stretch>
                  </pic:blipFill>
                  <pic:spPr bwMode="auto">
                    <a:xfrm>
                      <a:off x="0" y="0"/>
                      <a:ext cx="3810000" cy="3500320"/>
                    </a:xfrm>
                    <a:prstGeom prst="rect">
                      <a:avLst/>
                    </a:prstGeom>
                    <a:noFill/>
                    <a:ln w="9525">
                      <a:noFill/>
                      <a:headEnd/>
                      <a:tailEnd/>
                    </a:ln>
                  </pic:spPr>
                </pic:pic>
              </a:graphicData>
            </a:graphic>
          </wp:inline>
        </w:drawing>
      </w:r>
    </w:p>
    <w:p w14:paraId="646BEBDF" w14:textId="77777777" w:rsidR="00006AD7" w:rsidRDefault="00F03F75" w:rsidP="00F03F75">
      <w:pPr>
        <w:pStyle w:val="Compact"/>
        <w:numPr>
          <w:ilvl w:val="1"/>
          <w:numId w:val="860"/>
        </w:numPr>
      </w:pPr>
      <w:r>
        <w:t xml:space="preserve">Mobile - simply capture a screenshot showing the </w:t>
      </w:r>
      <w:r>
        <w:rPr>
          <w:rStyle w:val="VerbatimChar"/>
        </w:rPr>
        <w:t>C</w:t>
      </w:r>
      <w:r>
        <w:rPr>
          <w:rStyle w:val="VerbatimChar"/>
        </w:rPr>
        <w:t>ard Counts</w:t>
      </w:r>
      <w:r>
        <w:t xml:space="preserve"> statistics as shown below:</w:t>
      </w:r>
    </w:p>
    <w:p w14:paraId="646BEBE0" w14:textId="77777777" w:rsidR="00006AD7" w:rsidRDefault="00F03F75">
      <w:pPr>
        <w:pStyle w:val="FirstParagraph"/>
      </w:pPr>
      <w:r>
        <w:rPr>
          <w:noProof/>
        </w:rPr>
        <w:drawing>
          <wp:inline distT="0" distB="0" distL="0" distR="0" wp14:anchorId="646BEE46" wp14:editId="646BEE47">
            <wp:extent cx="3810000" cy="4148666"/>
            <wp:effectExtent l="0" t="0" r="0" b="0"/>
            <wp:docPr id="116" name="Picture" descr="Figure 36.15: MOBILE: Card Counts chart from Anki Stats showing all cards = Mature"/>
            <wp:cNvGraphicFramePr/>
            <a:graphic xmlns:a="http://schemas.openxmlformats.org/drawingml/2006/main">
              <a:graphicData uri="http://schemas.openxmlformats.org/drawingml/2006/picture">
                <pic:pic xmlns:pic="http://schemas.openxmlformats.org/drawingml/2006/picture">
                  <pic:nvPicPr>
                    <pic:cNvPr id="0" name="Picture" descr="images/Anki_mature_mobile.png"/>
                    <pic:cNvPicPr>
                      <a:picLocks noChangeAspect="1" noChangeArrowheads="1"/>
                    </pic:cNvPicPr>
                  </pic:nvPicPr>
                  <pic:blipFill>
                    <a:blip r:embed="rId357"/>
                    <a:stretch>
                      <a:fillRect/>
                    </a:stretch>
                  </pic:blipFill>
                  <pic:spPr bwMode="auto">
                    <a:xfrm>
                      <a:off x="0" y="0"/>
                      <a:ext cx="3810000" cy="4148666"/>
                    </a:xfrm>
                    <a:prstGeom prst="rect">
                      <a:avLst/>
                    </a:prstGeom>
                    <a:noFill/>
                    <a:ln w="9525">
                      <a:noFill/>
                      <a:headEnd/>
                      <a:tailEnd/>
                    </a:ln>
                  </pic:spPr>
                </pic:pic>
              </a:graphicData>
            </a:graphic>
          </wp:inline>
        </w:drawing>
      </w:r>
      <w:r>
        <w:t xml:space="preserve"> </w:t>
      </w:r>
    </w:p>
    <w:p w14:paraId="646BEBE1" w14:textId="77777777" w:rsidR="00006AD7" w:rsidRDefault="00F03F75">
      <w:pPr>
        <w:pStyle w:val="Heading2"/>
      </w:pPr>
      <w:bookmarkStart w:id="628" w:name="what-do-the-different-card-stages-mean"/>
      <w:r>
        <w:t>What do the different card stages mean?</w:t>
      </w:r>
      <w:bookmarkEnd w:id="628"/>
    </w:p>
    <w:p w14:paraId="646BEBE2" w14:textId="77777777" w:rsidR="00006AD7" w:rsidRDefault="00F03F75">
      <w:pPr>
        <w:pStyle w:val="FirstParagraph"/>
      </w:pPr>
      <w:r>
        <w:t>There are a few different terms Anki uses for different stages of card maturity:</w:t>
      </w:r>
    </w:p>
    <w:p w14:paraId="646BEBE3" w14:textId="77777777" w:rsidR="00006AD7" w:rsidRDefault="00F03F75" w:rsidP="00F03F75">
      <w:pPr>
        <w:pStyle w:val="Compact"/>
        <w:numPr>
          <w:ilvl w:val="0"/>
          <w:numId w:val="861"/>
        </w:numPr>
      </w:pPr>
      <w:r>
        <w:rPr>
          <w:rStyle w:val="VerbatimChar"/>
        </w:rPr>
        <w:t>New</w:t>
      </w:r>
      <w:r>
        <w:t xml:space="preserve"> Cards</w:t>
      </w:r>
    </w:p>
    <w:p w14:paraId="646BEBE4" w14:textId="77777777" w:rsidR="00006AD7" w:rsidRDefault="00F03F75" w:rsidP="00F03F75">
      <w:pPr>
        <w:pStyle w:val="Compact"/>
        <w:numPr>
          <w:ilvl w:val="1"/>
          <w:numId w:val="862"/>
        </w:numPr>
      </w:pPr>
      <w:r>
        <w:rPr>
          <w:rStyle w:val="VerbatimChar"/>
        </w:rPr>
        <w:t>Unseen</w:t>
      </w:r>
      <w:r>
        <w:t xml:space="preserve"> - A card you have not seen!</w:t>
      </w:r>
    </w:p>
    <w:p w14:paraId="646BEBE5" w14:textId="77777777" w:rsidR="00006AD7" w:rsidRDefault="00F03F75" w:rsidP="00F03F75">
      <w:pPr>
        <w:pStyle w:val="Compact"/>
        <w:numPr>
          <w:ilvl w:val="1"/>
          <w:numId w:val="862"/>
        </w:numPr>
      </w:pPr>
      <w:r>
        <w:rPr>
          <w:rStyle w:val="VerbatimChar"/>
        </w:rPr>
        <w:t>Learn</w:t>
      </w:r>
      <w:r>
        <w:t xml:space="preserve"> </w:t>
      </w:r>
      <w:r>
        <w:t xml:space="preserve">- a card you have seen that is in the initial learning phase. Based on our settings above, you need to get a card correctly three consecutive times for three days in a row (4320 minutes) to move from </w:t>
      </w:r>
      <w:r>
        <w:rPr>
          <w:rStyle w:val="VerbatimChar"/>
        </w:rPr>
        <w:t>Learn</w:t>
      </w:r>
      <w:r>
        <w:t xml:space="preserve"> to </w:t>
      </w:r>
      <w:r>
        <w:rPr>
          <w:rStyle w:val="VerbatimChar"/>
        </w:rPr>
        <w:t>Young</w:t>
      </w:r>
      <w:r>
        <w:t>.</w:t>
      </w:r>
    </w:p>
    <w:p w14:paraId="646BEBE6" w14:textId="77777777" w:rsidR="00006AD7" w:rsidRDefault="00F03F75" w:rsidP="00F03F75">
      <w:pPr>
        <w:pStyle w:val="Compact"/>
        <w:numPr>
          <w:ilvl w:val="0"/>
          <w:numId w:val="861"/>
        </w:numPr>
      </w:pPr>
      <w:r>
        <w:rPr>
          <w:rStyle w:val="VerbatimChar"/>
        </w:rPr>
        <w:t>Review</w:t>
      </w:r>
      <w:r>
        <w:t xml:space="preserve"> Cards</w:t>
      </w:r>
    </w:p>
    <w:p w14:paraId="646BEBE7" w14:textId="77777777" w:rsidR="00006AD7" w:rsidRDefault="00F03F75" w:rsidP="00F03F75">
      <w:pPr>
        <w:pStyle w:val="Compact"/>
        <w:numPr>
          <w:ilvl w:val="1"/>
          <w:numId w:val="863"/>
        </w:numPr>
      </w:pPr>
      <w:r>
        <w:rPr>
          <w:rStyle w:val="VerbatimChar"/>
        </w:rPr>
        <w:t>Young</w:t>
      </w:r>
      <w:r>
        <w:t xml:space="preserve"> - a card that has “gr</w:t>
      </w:r>
      <w:r>
        <w:t xml:space="preserve">aduated” from the </w:t>
      </w:r>
      <w:r>
        <w:rPr>
          <w:rStyle w:val="VerbatimChar"/>
        </w:rPr>
        <w:t>Learn</w:t>
      </w:r>
      <w:r>
        <w:t xml:space="preserve"> stage, but has a calculated review interval of less than 21 days</w:t>
      </w:r>
    </w:p>
    <w:p w14:paraId="646BEBE8" w14:textId="77777777" w:rsidR="00006AD7" w:rsidRDefault="00F03F75" w:rsidP="00F03F75">
      <w:pPr>
        <w:pStyle w:val="Compact"/>
        <w:numPr>
          <w:ilvl w:val="1"/>
          <w:numId w:val="863"/>
        </w:numPr>
      </w:pPr>
      <w:r>
        <w:rPr>
          <w:rStyle w:val="VerbatimChar"/>
        </w:rPr>
        <w:t>Mature</w:t>
      </w:r>
      <w:r>
        <w:t xml:space="preserve"> - a card that has a calculated review interval greater than 21 days</w:t>
      </w:r>
    </w:p>
    <w:p w14:paraId="646BEBE9" w14:textId="77777777" w:rsidR="00006AD7" w:rsidRDefault="00F03F75" w:rsidP="00F03F75">
      <w:pPr>
        <w:pStyle w:val="Compact"/>
        <w:numPr>
          <w:ilvl w:val="0"/>
          <w:numId w:val="861"/>
        </w:numPr>
      </w:pPr>
      <w:r>
        <w:rPr>
          <w:rStyle w:val="VerbatimChar"/>
        </w:rPr>
        <w:t>Lapse</w:t>
      </w:r>
      <w:r>
        <w:t xml:space="preserve"> - a card formerly in the </w:t>
      </w:r>
      <w:r>
        <w:rPr>
          <w:rStyle w:val="VerbatimChar"/>
        </w:rPr>
        <w:t>Review</w:t>
      </w:r>
      <w:r>
        <w:t xml:space="preserve"> </w:t>
      </w:r>
      <w:r>
        <w:t>category that was answered incorrectly</w:t>
      </w:r>
    </w:p>
    <w:p w14:paraId="646BEBEA" w14:textId="77777777" w:rsidR="00006AD7" w:rsidRDefault="00F03F75" w:rsidP="00F03F75">
      <w:pPr>
        <w:pStyle w:val="Compact"/>
        <w:numPr>
          <w:ilvl w:val="1"/>
          <w:numId w:val="864"/>
        </w:numPr>
      </w:pPr>
      <w:r>
        <w:rPr>
          <w:rStyle w:val="VerbatimChar"/>
        </w:rPr>
        <w:t>Relearn</w:t>
      </w:r>
      <w:r>
        <w:t xml:space="preserve"> - the phase to describe a lapsed card that you are relearning</w:t>
      </w:r>
    </w:p>
    <w:p w14:paraId="646BEBEB" w14:textId="77777777" w:rsidR="00006AD7" w:rsidRDefault="00F03F75">
      <w:pPr>
        <w:pStyle w:val="Heading2"/>
      </w:pPr>
      <w:bookmarkStart w:id="629" w:name="can-i-add-an-image-or-a-hint"/>
      <w:r>
        <w:t>Can I add an image or a hint?</w:t>
      </w:r>
      <w:bookmarkEnd w:id="629"/>
    </w:p>
    <w:p w14:paraId="646BEBEC" w14:textId="77777777" w:rsidR="00006AD7" w:rsidRDefault="00F03F75" w:rsidP="00F03F75">
      <w:pPr>
        <w:pStyle w:val="Compact"/>
        <w:numPr>
          <w:ilvl w:val="0"/>
          <w:numId w:val="865"/>
        </w:numPr>
      </w:pPr>
      <w:r>
        <w:t xml:space="preserve">If you would like to edit a card, such as to add a picture or change/add a hint - you can do this. Just press </w:t>
      </w:r>
      <w:r>
        <w:rPr>
          <w:rStyle w:val="VerbatimChar"/>
        </w:rPr>
        <w:t>E.</w:t>
      </w:r>
    </w:p>
    <w:p w14:paraId="646BEBED" w14:textId="77777777" w:rsidR="00006AD7" w:rsidRDefault="00F03F75" w:rsidP="00F03F75">
      <w:pPr>
        <w:pStyle w:val="Compact"/>
        <w:numPr>
          <w:ilvl w:val="1"/>
          <w:numId w:val="866"/>
        </w:numPr>
      </w:pPr>
      <w:r>
        <w:t xml:space="preserve">You </w:t>
      </w:r>
      <w:r>
        <w:t>can do this from either the “question” or the “answer” side of the card</w:t>
      </w:r>
    </w:p>
    <w:p w14:paraId="646BEBEE" w14:textId="77777777" w:rsidR="00006AD7" w:rsidRDefault="00F03F75" w:rsidP="00F03F75">
      <w:pPr>
        <w:pStyle w:val="Compact"/>
        <w:numPr>
          <w:ilvl w:val="1"/>
          <w:numId w:val="866"/>
        </w:numPr>
      </w:pPr>
      <w:r>
        <w:t xml:space="preserve">We do not recommend you change the </w:t>
      </w:r>
      <w:r>
        <w:rPr>
          <w:rStyle w:val="VerbatimChar"/>
        </w:rPr>
        <w:t>word,</w:t>
      </w:r>
      <w:r>
        <w:t xml:space="preserve"> </w:t>
      </w:r>
      <w:r>
        <w:rPr>
          <w:rStyle w:val="VerbatimChar"/>
        </w:rPr>
        <w:t>definition</w:t>
      </w:r>
      <w:r>
        <w:t xml:space="preserve"> or </w:t>
      </w:r>
      <w:r>
        <w:rPr>
          <w:rStyle w:val="VerbatimChar"/>
        </w:rPr>
        <w:t>audio</w:t>
      </w:r>
      <w:r>
        <w:t xml:space="preserve"> fields</w:t>
      </w:r>
    </w:p>
    <w:p w14:paraId="646BEBEF" w14:textId="77777777" w:rsidR="00006AD7" w:rsidRDefault="00F03F75" w:rsidP="00F03F75">
      <w:pPr>
        <w:pStyle w:val="Compact"/>
        <w:numPr>
          <w:ilvl w:val="1"/>
          <w:numId w:val="866"/>
        </w:numPr>
      </w:pPr>
      <w:r>
        <w:t xml:space="preserve">To add an image simply copy and paste into the image field </w:t>
      </w:r>
      <w:r>
        <w:rPr>
          <w:noProof/>
        </w:rPr>
        <w:drawing>
          <wp:inline distT="0" distB="0" distL="0" distR="0" wp14:anchorId="646BEE48" wp14:editId="646BEE49">
            <wp:extent cx="5080000" cy="2858616"/>
            <wp:effectExtent l="0" t="0" r="0" b="0"/>
            <wp:docPr id="117" name="Picture" descr="Figure 36.16: Adding a custom image in Anki"/>
            <wp:cNvGraphicFramePr/>
            <a:graphic xmlns:a="http://schemas.openxmlformats.org/drawingml/2006/main">
              <a:graphicData uri="http://schemas.openxmlformats.org/drawingml/2006/picture">
                <pic:pic xmlns:pic="http://schemas.openxmlformats.org/drawingml/2006/picture">
                  <pic:nvPicPr>
                    <pic:cNvPr id="0" name="Picture" descr="images/a.anki_image.gif"/>
                    <pic:cNvPicPr>
                      <a:picLocks noChangeAspect="1" noChangeArrowheads="1"/>
                    </pic:cNvPicPr>
                  </pic:nvPicPr>
                  <pic:blipFill>
                    <a:blip r:embed="rId358"/>
                    <a:stretch>
                      <a:fillRect/>
                    </a:stretch>
                  </pic:blipFill>
                  <pic:spPr bwMode="auto">
                    <a:xfrm>
                      <a:off x="0" y="0"/>
                      <a:ext cx="5080000" cy="2858616"/>
                    </a:xfrm>
                    <a:prstGeom prst="rect">
                      <a:avLst/>
                    </a:prstGeom>
                    <a:noFill/>
                    <a:ln w="9525">
                      <a:noFill/>
                      <a:headEnd/>
                      <a:tailEnd/>
                    </a:ln>
                  </pic:spPr>
                </pic:pic>
              </a:graphicData>
            </a:graphic>
          </wp:inline>
        </w:drawing>
      </w:r>
    </w:p>
    <w:p w14:paraId="646BEBF0" w14:textId="77777777" w:rsidR="00006AD7" w:rsidRDefault="00F03F75">
      <w:pPr>
        <w:pStyle w:val="Heading2"/>
      </w:pPr>
      <w:bookmarkStart w:id="630" w:name="can-i-modify-the-layout-of-a-card"/>
      <w:r>
        <w:t>Can I modify the layout of a card?</w:t>
      </w:r>
      <w:bookmarkEnd w:id="630"/>
    </w:p>
    <w:p w14:paraId="646BEBF1" w14:textId="77777777" w:rsidR="00006AD7" w:rsidRDefault="00F03F75">
      <w:pPr>
        <w:pStyle w:val="FirstParagraph"/>
      </w:pPr>
      <w:r>
        <w:t xml:space="preserve">The short answer is </w:t>
      </w:r>
      <w:r>
        <w:rPr>
          <w:rStyle w:val="VerbatimChar"/>
        </w:rPr>
        <w:t>yes,</w:t>
      </w:r>
      <w:r>
        <w:t xml:space="preserve"> but you would need to learn more about how Anki works. Such a discussion is beyond our scope with this book. Still, if you are interested in learning more about Anki, there are dozens of YouTube videos.</w:t>
      </w:r>
    </w:p>
    <w:p w14:paraId="646BEBF2" w14:textId="77777777" w:rsidR="00006AD7" w:rsidRDefault="00F03F75">
      <w:pPr>
        <w:pStyle w:val="Heading3"/>
      </w:pPr>
      <w:bookmarkStart w:id="631" w:name="proceed-with-caution"/>
      <w:r>
        <w:t>Proceed with caution:</w:t>
      </w:r>
      <w:bookmarkEnd w:id="631"/>
    </w:p>
    <w:p w14:paraId="646BEBF3" w14:textId="77777777" w:rsidR="00006AD7" w:rsidRDefault="00F03F75">
      <w:pPr>
        <w:pStyle w:val="FirstParagraph"/>
      </w:pPr>
      <w:r>
        <w:t xml:space="preserve">With the above caveat, if </w:t>
      </w:r>
      <w:r>
        <w:t xml:space="preserve">you are comfortable with Anki, we have added some extra </w:t>
      </w:r>
      <w:r>
        <w:rPr>
          <w:rStyle w:val="VerbatimChar"/>
        </w:rPr>
        <w:t>Note Types.</w:t>
      </w:r>
    </w:p>
    <w:p w14:paraId="646BEBF4" w14:textId="77777777" w:rsidR="00006AD7" w:rsidRDefault="00F03F75" w:rsidP="00F03F75">
      <w:pPr>
        <w:pStyle w:val="Compact"/>
        <w:numPr>
          <w:ilvl w:val="0"/>
          <w:numId w:val="867"/>
        </w:numPr>
      </w:pPr>
      <w:r>
        <w:t xml:space="preserve">Click </w:t>
      </w:r>
      <w:r>
        <w:rPr>
          <w:rStyle w:val="VerbatimChar"/>
        </w:rPr>
        <w:t>Browse.</w:t>
      </w:r>
    </w:p>
    <w:p w14:paraId="646BEBF5" w14:textId="77777777" w:rsidR="00006AD7" w:rsidRDefault="00F03F75" w:rsidP="00F03F75">
      <w:pPr>
        <w:pStyle w:val="Compact"/>
        <w:numPr>
          <w:ilvl w:val="0"/>
          <w:numId w:val="867"/>
        </w:numPr>
      </w:pPr>
      <w:r>
        <w:t>Select the card(s) you wish to change</w:t>
      </w:r>
    </w:p>
    <w:p w14:paraId="646BEBF6" w14:textId="77777777" w:rsidR="00006AD7" w:rsidRDefault="00F03F75" w:rsidP="00F03F75">
      <w:pPr>
        <w:pStyle w:val="Compact"/>
        <w:numPr>
          <w:ilvl w:val="0"/>
          <w:numId w:val="867"/>
        </w:numPr>
      </w:pPr>
      <w:r>
        <w:t xml:space="preserve">If you want to be tested on both Hebrew-to-English and reverse, English-to-Hebrew, select note type </w:t>
      </w:r>
      <w:r>
        <w:rPr>
          <w:rStyle w:val="VerbatimChar"/>
        </w:rPr>
        <w:t>Vocab Basic Hebrew/English.</w:t>
      </w:r>
    </w:p>
    <w:p w14:paraId="646BEBF7" w14:textId="77777777" w:rsidR="00006AD7" w:rsidRDefault="00F03F75" w:rsidP="00F03F75">
      <w:pPr>
        <w:pStyle w:val="Compact"/>
        <w:numPr>
          <w:ilvl w:val="0"/>
          <w:numId w:val="867"/>
        </w:numPr>
      </w:pPr>
      <w:r>
        <w:t>If you h</w:t>
      </w:r>
      <w:r>
        <w:t xml:space="preserve">ave added images and want Anki to test you on Hebrew-to-English, English-to-Hebrew, and Image-to-Hebrew, select note type </w:t>
      </w:r>
      <w:r>
        <w:rPr>
          <w:rStyle w:val="VerbatimChar"/>
        </w:rPr>
        <w:t>Vocab Basic Hebrew/English/Image.</w:t>
      </w:r>
    </w:p>
    <w:p w14:paraId="646BEBF8" w14:textId="77777777" w:rsidR="00006AD7" w:rsidRDefault="00F03F75" w:rsidP="00F03F75">
      <w:pPr>
        <w:pStyle w:val="Compact"/>
        <w:numPr>
          <w:ilvl w:val="0"/>
          <w:numId w:val="867"/>
        </w:numPr>
      </w:pPr>
      <w:r>
        <w:t>If you have added images and only want to be tested on Hebrew-to-English and Image-to-Hebrew, select</w:t>
      </w:r>
      <w:r>
        <w:t xml:space="preserve"> note type </w:t>
      </w:r>
      <w:r>
        <w:rPr>
          <w:rStyle w:val="VerbatimChar"/>
        </w:rPr>
        <w:t>Vocab Basic Hebrew/Image.</w:t>
      </w:r>
    </w:p>
    <w:p w14:paraId="646BEBF9" w14:textId="77777777" w:rsidR="00006AD7" w:rsidRDefault="00F03F75" w:rsidP="00F03F75">
      <w:pPr>
        <w:pStyle w:val="Compact"/>
        <w:numPr>
          <w:ilvl w:val="0"/>
          <w:numId w:val="867"/>
        </w:numPr>
      </w:pPr>
      <w:r>
        <w:t xml:space="preserve">If you want to be tested audio to Hebrew (and reverse), select note type </w:t>
      </w:r>
      <w:r>
        <w:rPr>
          <w:rStyle w:val="VerbatimChar"/>
        </w:rPr>
        <w:t>Vocab Basic Hebrew/Audio</w:t>
      </w:r>
      <w:r>
        <w:t xml:space="preserve"> - the Aleph-bet cards use this note type Just be aware that changing to one of these optional note types will double (or </w:t>
      </w:r>
      <w:r>
        <w:t xml:space="preserve">triple if you chose Hebrew/English/Image) the number of vocabulary cards. If you decide you want to go back to Hebrew-to-English, repeat steps 1-4 and select Note Type </w:t>
      </w:r>
      <w:r>
        <w:rPr>
          <w:rStyle w:val="VerbatimChar"/>
        </w:rPr>
        <w:t>Vocab Basic Hebrew.</w:t>
      </w:r>
    </w:p>
    <w:p w14:paraId="646BEBFA" w14:textId="77777777" w:rsidR="00006AD7" w:rsidRDefault="00F03F75">
      <w:pPr>
        <w:pStyle w:val="Heading2"/>
      </w:pPr>
      <w:bookmarkStart w:id="632" w:name="X68fe38396dc5bbdbba30fdbee22637d965f3a90"/>
      <w:r>
        <w:t xml:space="preserve">What does </w:t>
      </w:r>
      <w:r>
        <w:rPr>
          <w:rStyle w:val="VerbatimChar"/>
        </w:rPr>
        <w:t>There are more new cards available, but the daily limit ha</w:t>
      </w:r>
      <w:r>
        <w:rPr>
          <w:rStyle w:val="VerbatimChar"/>
        </w:rPr>
        <w:t>s been reached</w:t>
      </w:r>
      <w:r>
        <w:t xml:space="preserve"> mean?</w:t>
      </w:r>
      <w:bookmarkEnd w:id="632"/>
    </w:p>
    <w:p w14:paraId="646BEBFB" w14:textId="77777777" w:rsidR="00006AD7" w:rsidRDefault="00F03F75">
      <w:pPr>
        <w:pStyle w:val="FirstParagraph"/>
      </w:pPr>
      <w:r>
        <w:t xml:space="preserve">Anki is doing precisely what we told it to do in the </w:t>
      </w:r>
      <w:r>
        <w:rPr>
          <w:rStyle w:val="VerbatimChar"/>
        </w:rPr>
        <w:t>settings</w:t>
      </w:r>
      <w:r>
        <w:t xml:space="preserve">! As much as possible, we want to let Anki tell </w:t>
      </w:r>
      <w:r>
        <w:rPr>
          <w:i/>
        </w:rPr>
        <w:t>us</w:t>
      </w:r>
      <w:r>
        <w:t xml:space="preserve"> when to work.</w:t>
      </w:r>
    </w:p>
    <w:p w14:paraId="646BEBFC" w14:textId="77777777" w:rsidR="00006AD7" w:rsidRDefault="00F03F75" w:rsidP="00F03F75">
      <w:pPr>
        <w:pStyle w:val="Compact"/>
        <w:numPr>
          <w:ilvl w:val="0"/>
          <w:numId w:val="868"/>
        </w:numPr>
      </w:pPr>
      <w:r>
        <w:t>We go when it tells us there are cards to learn or review</w:t>
      </w:r>
    </w:p>
    <w:p w14:paraId="646BEBFD" w14:textId="77777777" w:rsidR="00006AD7" w:rsidRDefault="00F03F75" w:rsidP="00F03F75">
      <w:pPr>
        <w:pStyle w:val="Compact"/>
        <w:numPr>
          <w:ilvl w:val="0"/>
          <w:numId w:val="868"/>
        </w:numPr>
      </w:pPr>
      <w:r>
        <w:t>We stop when it tells us there are no cards</w:t>
      </w:r>
    </w:p>
    <w:p w14:paraId="646BEBFE" w14:textId="77777777" w:rsidR="00006AD7" w:rsidRDefault="00F03F75" w:rsidP="00F03F75">
      <w:pPr>
        <w:pStyle w:val="Compact"/>
        <w:numPr>
          <w:ilvl w:val="0"/>
          <w:numId w:val="869"/>
        </w:numPr>
      </w:pPr>
      <w:r>
        <w:t xml:space="preserve">We set new cards to </w:t>
      </w:r>
      <w:r>
        <w:rPr>
          <w:rStyle w:val="VerbatimChar"/>
        </w:rPr>
        <w:t>200</w:t>
      </w:r>
      <w:r>
        <w:t xml:space="preserve"> - it’s essential not to overload yourself.</w:t>
      </w:r>
    </w:p>
    <w:p w14:paraId="646BEBFF" w14:textId="77777777" w:rsidR="00006AD7" w:rsidRDefault="00F03F75" w:rsidP="00F03F75">
      <w:pPr>
        <w:pStyle w:val="Compact"/>
        <w:numPr>
          <w:ilvl w:val="1"/>
          <w:numId w:val="870"/>
        </w:numPr>
      </w:pPr>
      <w:r>
        <w:t>Generally, if you work one deck at a time, e.g. </w:t>
      </w:r>
      <w:r>
        <w:rPr>
          <w:rStyle w:val="VerbatimChar"/>
        </w:rPr>
        <w:t>Lesson 01 A. Vocab</w:t>
      </w:r>
      <w:r>
        <w:t xml:space="preserve">, then </w:t>
      </w:r>
      <w:r>
        <w:rPr>
          <w:rStyle w:val="VerbatimChar"/>
        </w:rPr>
        <w:t>Lesson 01 B. G</w:t>
      </w:r>
      <w:r>
        <w:rPr>
          <w:rStyle w:val="VerbatimChar"/>
        </w:rPr>
        <w:t>rammar</w:t>
      </w:r>
      <w:r>
        <w:t xml:space="preserve"> and so on, you will be less likely to hit the daily limit</w:t>
      </w:r>
    </w:p>
    <w:p w14:paraId="646BEC00" w14:textId="77777777" w:rsidR="00006AD7" w:rsidRDefault="00F03F75" w:rsidP="00F03F75">
      <w:pPr>
        <w:pStyle w:val="Compact"/>
        <w:numPr>
          <w:ilvl w:val="1"/>
          <w:numId w:val="870"/>
        </w:numPr>
      </w:pPr>
      <w:r>
        <w:t xml:space="preserve">You can keep going using the </w:t>
      </w:r>
      <w:r>
        <w:rPr>
          <w:rStyle w:val="VerbatimChar"/>
        </w:rPr>
        <w:t>Custom Study.</w:t>
      </w:r>
      <w:r>
        <w:t xml:space="preserve"> Do note the warning: </w:t>
      </w:r>
      <w:r>
        <w:rPr>
          <w:rStyle w:val="VerbatimChar"/>
        </w:rPr>
        <w:t>You can increase the limit in the options, but please bear in mind that the more new cards you introduce, the higher your short</w:t>
      </w:r>
      <w:r>
        <w:rPr>
          <w:rStyle w:val="VerbatimChar"/>
        </w:rPr>
        <w:t>-term review workload will become.</w:t>
      </w:r>
    </w:p>
    <w:p w14:paraId="646BEC01" w14:textId="77777777" w:rsidR="00006AD7" w:rsidRDefault="00F03F75" w:rsidP="00F03F75">
      <w:pPr>
        <w:pStyle w:val="Compact"/>
        <w:numPr>
          <w:ilvl w:val="0"/>
          <w:numId w:val="869"/>
        </w:numPr>
      </w:pPr>
      <w:r>
        <w:t xml:space="preserve">We checked </w:t>
      </w:r>
      <w:r>
        <w:rPr>
          <w:rStyle w:val="VerbatimChar"/>
        </w:rPr>
        <w:t>bury related cards.</w:t>
      </w:r>
    </w:p>
    <w:p w14:paraId="646BEC02" w14:textId="77777777" w:rsidR="00006AD7" w:rsidRDefault="00F03F75" w:rsidP="00F03F75">
      <w:pPr>
        <w:pStyle w:val="Compact"/>
        <w:numPr>
          <w:ilvl w:val="1"/>
          <w:numId w:val="871"/>
        </w:numPr>
      </w:pPr>
      <w:r>
        <w:t>If an answer has two parts in two separate questions, we want to make sure you answer the second question from your knowledge, not because you just saw the solution on a related card</w:t>
      </w:r>
    </w:p>
    <w:p w14:paraId="646BEC03" w14:textId="77777777" w:rsidR="00006AD7" w:rsidRDefault="00F03F75" w:rsidP="00F03F75">
      <w:pPr>
        <w:pStyle w:val="Compact"/>
        <w:numPr>
          <w:ilvl w:val="1"/>
          <w:numId w:val="871"/>
        </w:numPr>
      </w:pPr>
      <w:r>
        <w:t xml:space="preserve">If you want to work on these cards anyway, click </w:t>
      </w:r>
      <w:r>
        <w:rPr>
          <w:rStyle w:val="VerbatimChar"/>
        </w:rPr>
        <w:t>Unbury.</w:t>
      </w:r>
    </w:p>
    <w:p w14:paraId="646BEC04" w14:textId="77777777" w:rsidR="00006AD7" w:rsidRDefault="00F03F75">
      <w:pPr>
        <w:pStyle w:val="CaptionedFigure"/>
      </w:pPr>
      <w:r>
        <w:rPr>
          <w:noProof/>
        </w:rPr>
        <w:drawing>
          <wp:inline distT="0" distB="0" distL="0" distR="0" wp14:anchorId="646BEE4A" wp14:editId="646BEE4B">
            <wp:extent cx="5080000" cy="6378083"/>
            <wp:effectExtent l="0" t="0" r="0" b="0"/>
            <wp:docPr id="118" name="Picture" descr="Figure 36.17: With Custom Study you can temporarily increase your daily new cards"/>
            <wp:cNvGraphicFramePr/>
            <a:graphic xmlns:a="http://schemas.openxmlformats.org/drawingml/2006/main">
              <a:graphicData uri="http://schemas.openxmlformats.org/drawingml/2006/picture">
                <pic:pic xmlns:pic="http://schemas.openxmlformats.org/drawingml/2006/picture">
                  <pic:nvPicPr>
                    <pic:cNvPr id="0" name="Picture" descr="images/a.anki_custom_study.png"/>
                    <pic:cNvPicPr>
                      <a:picLocks noChangeAspect="1" noChangeArrowheads="1"/>
                    </pic:cNvPicPr>
                  </pic:nvPicPr>
                  <pic:blipFill>
                    <a:blip r:embed="rId359"/>
                    <a:stretch>
                      <a:fillRect/>
                    </a:stretch>
                  </pic:blipFill>
                  <pic:spPr bwMode="auto">
                    <a:xfrm>
                      <a:off x="0" y="0"/>
                      <a:ext cx="5080000" cy="6378083"/>
                    </a:xfrm>
                    <a:prstGeom prst="rect">
                      <a:avLst/>
                    </a:prstGeom>
                    <a:noFill/>
                    <a:ln w="9525">
                      <a:noFill/>
                      <a:headEnd/>
                      <a:tailEnd/>
                    </a:ln>
                  </pic:spPr>
                </pic:pic>
              </a:graphicData>
            </a:graphic>
          </wp:inline>
        </w:drawing>
      </w:r>
    </w:p>
    <w:p w14:paraId="646BEC05" w14:textId="77777777" w:rsidR="00006AD7" w:rsidRDefault="00F03F75">
      <w:pPr>
        <w:pStyle w:val="ImageCaption"/>
      </w:pPr>
      <w:r>
        <w:t xml:space="preserve">Figure 36.17: With </w:t>
      </w:r>
      <w:r>
        <w:rPr>
          <w:rStyle w:val="VerbatimChar"/>
        </w:rPr>
        <w:t>Custom Study</w:t>
      </w:r>
      <w:r>
        <w:t xml:space="preserve"> you can temporarily increase your daily new cards</w:t>
      </w:r>
    </w:p>
    <w:p w14:paraId="646BEC06" w14:textId="77777777" w:rsidR="00006AD7" w:rsidRDefault="00F03F75">
      <w:pPr>
        <w:pStyle w:val="Heading2"/>
      </w:pPr>
      <w:bookmarkStart w:id="633" w:name="X478b5a95e07a5cd9afc7eccc654ebe1e9d525cc"/>
      <w:r>
        <w:t xml:space="preserve">How do I submit screenshots for the </w:t>
      </w:r>
      <w:r>
        <w:rPr>
          <w:rStyle w:val="VerbatimChar"/>
        </w:rPr>
        <w:t>Certificate</w:t>
      </w:r>
      <w:r>
        <w:t>?</w:t>
      </w:r>
      <w:bookmarkEnd w:id="633"/>
    </w:p>
    <w:p w14:paraId="646BEC07" w14:textId="77777777" w:rsidR="00006AD7" w:rsidRDefault="00F03F75">
      <w:pPr>
        <w:pStyle w:val="Heading1"/>
      </w:pPr>
      <w:bookmarkStart w:id="634" w:name="hq_hgq_faq"/>
      <w:bookmarkStart w:id="635" w:name="_Toc59809850"/>
      <w:r>
        <w:t>37</w:t>
      </w:r>
      <w:r>
        <w:tab/>
        <w:t>More Hebrew Quest and Hebrew GRAMMAR Quest FAQ</w:t>
      </w:r>
      <w:bookmarkEnd w:id="634"/>
      <w:bookmarkEnd w:id="635"/>
    </w:p>
    <w:p w14:paraId="646BEC08" w14:textId="5E134B3A" w:rsidR="00006AD7" w:rsidRDefault="00F03F75" w:rsidP="00F03F75">
      <w:pPr>
        <w:pStyle w:val="Compact"/>
        <w:numPr>
          <w:ilvl w:val="0"/>
          <w:numId w:val="872"/>
        </w:numPr>
      </w:pPr>
      <w:hyperlink w:anchor="difference">
        <w:r>
          <w:rPr>
            <w:rStyle w:val="Hyperlink"/>
          </w:rPr>
          <w:t>What is the difference between Hebrew Quest and Hebrew GRAMMAR Quest?</w:t>
        </w:r>
      </w:hyperlink>
    </w:p>
    <w:p w14:paraId="646BEC09" w14:textId="2539DD78" w:rsidR="00006AD7" w:rsidRDefault="00F03F75" w:rsidP="00F03F75">
      <w:pPr>
        <w:pStyle w:val="Compact"/>
        <w:numPr>
          <w:ilvl w:val="0"/>
          <w:numId w:val="872"/>
        </w:numPr>
      </w:pPr>
      <w:hyperlink w:anchor="complete_hq_first">
        <w:r>
          <w:rPr>
            <w:rStyle w:val="Hyperlink"/>
          </w:rPr>
          <w:t>Do I need to complete Hebrew Quest before I start Hebrew GRAMMAR Quest?</w:t>
        </w:r>
      </w:hyperlink>
    </w:p>
    <w:p w14:paraId="646BEC0A" w14:textId="37F1FF90" w:rsidR="00006AD7" w:rsidRDefault="00F03F75" w:rsidP="00F03F75">
      <w:pPr>
        <w:pStyle w:val="Compact"/>
        <w:numPr>
          <w:ilvl w:val="0"/>
          <w:numId w:val="872"/>
        </w:numPr>
      </w:pPr>
      <w:hyperlink w:anchor="need_to_finish_hq">
        <w:r>
          <w:rPr>
            <w:rStyle w:val="Hyperlink"/>
          </w:rPr>
          <w:t>When I complete t</w:t>
        </w:r>
        <w:r>
          <w:rPr>
            <w:rStyle w:val="Hyperlink"/>
          </w:rPr>
          <w:t>his course, should I go back and finish Hebrew Quest?</w:t>
        </w:r>
      </w:hyperlink>
    </w:p>
    <w:p w14:paraId="646BEC0B" w14:textId="59E60F47" w:rsidR="00006AD7" w:rsidRDefault="00F03F75" w:rsidP="00F03F75">
      <w:pPr>
        <w:pStyle w:val="Compact"/>
        <w:numPr>
          <w:ilvl w:val="0"/>
          <w:numId w:val="872"/>
        </w:numPr>
      </w:pPr>
      <w:hyperlink w:anchor="which_first">
        <w:r>
          <w:rPr>
            <w:rStyle w:val="Hyperlink"/>
          </w:rPr>
          <w:t>I haven’t started either course. Which should I do first?</w:t>
        </w:r>
      </w:hyperlink>
    </w:p>
    <w:p w14:paraId="646BEC0C" w14:textId="77777777" w:rsidR="00006AD7" w:rsidRDefault="00F03F75">
      <w:pPr>
        <w:pStyle w:val="Heading2"/>
      </w:pPr>
      <w:bookmarkStart w:id="636" w:name="difference"/>
      <w:r>
        <w:t>What is the difference between Hebrew Quest and Hebrew GRAMMAR Quest?</w:t>
      </w:r>
      <w:bookmarkEnd w:id="636"/>
    </w:p>
    <w:p w14:paraId="646BEC0D" w14:textId="77777777" w:rsidR="00006AD7" w:rsidRDefault="00F03F75" w:rsidP="00F03F75">
      <w:pPr>
        <w:pStyle w:val="Compact"/>
        <w:numPr>
          <w:ilvl w:val="0"/>
          <w:numId w:val="873"/>
        </w:numPr>
      </w:pPr>
      <w:r>
        <w:t>Both courses are born of the same Holy L</w:t>
      </w:r>
      <w:r>
        <w:t xml:space="preserve">anguage Learning philosophy: the optimal method to interact with the Sacred Scriptures is by </w:t>
      </w:r>
      <w:r>
        <w:rPr>
          <w:i/>
        </w:rPr>
        <w:t>doing</w:t>
      </w:r>
    </w:p>
    <w:p w14:paraId="646BEC0E" w14:textId="77777777" w:rsidR="00006AD7" w:rsidRDefault="00F03F75" w:rsidP="00F03F75">
      <w:pPr>
        <w:pStyle w:val="Compact"/>
        <w:numPr>
          <w:ilvl w:val="0"/>
          <w:numId w:val="873"/>
        </w:numPr>
      </w:pPr>
      <w:r>
        <w:t>Hebrew Quest was intentionally designed to get students into Hebrew texts with as little “grammar” as possible</w:t>
      </w:r>
    </w:p>
    <w:p w14:paraId="646BEC0F" w14:textId="77777777" w:rsidR="00006AD7" w:rsidRDefault="00F03F75" w:rsidP="00F03F75">
      <w:pPr>
        <w:pStyle w:val="Compact"/>
        <w:numPr>
          <w:ilvl w:val="0"/>
          <w:numId w:val="873"/>
        </w:numPr>
      </w:pPr>
      <w:r>
        <w:t>Hebrew GRAMMAR Quest is designed to fill a gap</w:t>
      </w:r>
      <w:r>
        <w:t xml:space="preserve"> for those students who want to know more about the inner workings of Hebrew but wish to do so in a fun, low-pressure format (as opposed to taking a formal Hebrew course or trying to read an academic-level textbook on their own)</w:t>
      </w:r>
    </w:p>
    <w:p w14:paraId="646BEC10" w14:textId="77777777" w:rsidR="00006AD7" w:rsidRDefault="00F03F75" w:rsidP="00F03F75">
      <w:pPr>
        <w:pStyle w:val="Compact"/>
        <w:numPr>
          <w:ilvl w:val="0"/>
          <w:numId w:val="873"/>
        </w:numPr>
      </w:pPr>
      <w:r>
        <w:t>Also, we know that everyone</w:t>
      </w:r>
      <w:r>
        <w:t xml:space="preserve"> learns a little differently</w:t>
      </w:r>
    </w:p>
    <w:p w14:paraId="646BEC11" w14:textId="77777777" w:rsidR="00006AD7" w:rsidRDefault="00F03F75" w:rsidP="00F03F75">
      <w:pPr>
        <w:pStyle w:val="Compact"/>
        <w:numPr>
          <w:ilvl w:val="1"/>
          <w:numId w:val="874"/>
        </w:numPr>
      </w:pPr>
      <w:r>
        <w:t>Many can view the 40 lessons of Hebrew Quest, and they “get it” concerning Hebrew</w:t>
      </w:r>
    </w:p>
    <w:p w14:paraId="646BEC12" w14:textId="77777777" w:rsidR="00006AD7" w:rsidRDefault="00F03F75" w:rsidP="00F03F75">
      <w:pPr>
        <w:pStyle w:val="Compact"/>
        <w:numPr>
          <w:ilvl w:val="1"/>
          <w:numId w:val="874"/>
        </w:numPr>
      </w:pPr>
      <w:r>
        <w:t>Others may have found themselves getting stuck on the “grammar” sections of Hebrew Quest and need some more in-depth grammar preparation before r</w:t>
      </w:r>
      <w:r>
        <w:t>eturning to the study passages</w:t>
      </w:r>
    </w:p>
    <w:p w14:paraId="646BEC13" w14:textId="77777777" w:rsidR="00006AD7" w:rsidRDefault="00F03F75" w:rsidP="00F03F75">
      <w:pPr>
        <w:pStyle w:val="Compact"/>
        <w:numPr>
          <w:ilvl w:val="1"/>
          <w:numId w:val="874"/>
        </w:numPr>
      </w:pPr>
      <w:r>
        <w:t>Still others made it through some or all of Hebrew Quest and have a desire to know more</w:t>
      </w:r>
    </w:p>
    <w:p w14:paraId="646BEC14" w14:textId="69E4FA12" w:rsidR="00006AD7" w:rsidRDefault="00F03F75" w:rsidP="00F03F75">
      <w:pPr>
        <w:pStyle w:val="Compact"/>
        <w:numPr>
          <w:ilvl w:val="0"/>
          <w:numId w:val="873"/>
        </w:numPr>
      </w:pPr>
      <w:hyperlink w:anchor="hgq_and_hq">
        <w:r>
          <w:rPr>
            <w:rStyle w:val="Hyperlink"/>
          </w:rPr>
          <w:t>As we said earlier</w:t>
        </w:r>
      </w:hyperlink>
      <w:r>
        <w:t>, wherever you find yourself, if you are interested in digging deeper, you have come to the right place!</w:t>
      </w:r>
    </w:p>
    <w:p w14:paraId="646BEC15" w14:textId="77777777" w:rsidR="00006AD7" w:rsidRDefault="00F03F75">
      <w:pPr>
        <w:pStyle w:val="Heading2"/>
      </w:pPr>
      <w:bookmarkStart w:id="637" w:name="complete_hq_first"/>
      <w:r>
        <w:t>Do I need to complete Hebrew Quest before I start Hebrew GRAMMAR Quest?</w:t>
      </w:r>
      <w:bookmarkEnd w:id="637"/>
    </w:p>
    <w:p w14:paraId="646BEC16" w14:textId="77777777" w:rsidR="00006AD7" w:rsidRDefault="00F03F75" w:rsidP="00F03F75">
      <w:pPr>
        <w:pStyle w:val="Compact"/>
        <w:numPr>
          <w:ilvl w:val="0"/>
          <w:numId w:val="875"/>
        </w:numPr>
      </w:pPr>
      <w:r>
        <w:t xml:space="preserve">Emphatically - </w:t>
      </w:r>
      <w:r>
        <w:rPr>
          <w:b/>
        </w:rPr>
        <w:t>No!</w:t>
      </w:r>
    </w:p>
    <w:p w14:paraId="646BEC17" w14:textId="77777777" w:rsidR="00006AD7" w:rsidRDefault="00F03F75" w:rsidP="00F03F75">
      <w:pPr>
        <w:pStyle w:val="Compact"/>
        <w:numPr>
          <w:ilvl w:val="1"/>
          <w:numId w:val="876"/>
        </w:numPr>
      </w:pPr>
      <w:r>
        <w:t>This grammar course starts from the beginning (with learning</w:t>
      </w:r>
      <w:r>
        <w:t xml:space="preserve"> the Aleph-bet) and assumes no prior knowledge of Hebrew</w:t>
      </w:r>
    </w:p>
    <w:p w14:paraId="646BEC18" w14:textId="77777777" w:rsidR="00006AD7" w:rsidRDefault="00F03F75" w:rsidP="00F03F75">
      <w:pPr>
        <w:pStyle w:val="Compact"/>
        <w:numPr>
          <w:ilvl w:val="0"/>
          <w:numId w:val="875"/>
        </w:numPr>
      </w:pPr>
      <w:r>
        <w:t>With that said, the more of Hebrew Quest you have completed, the more comfortable you may find it is to work through the grammar material</w:t>
      </w:r>
    </w:p>
    <w:p w14:paraId="646BEC19" w14:textId="77777777" w:rsidR="00006AD7" w:rsidRDefault="00F03F75" w:rsidP="00F03F75">
      <w:pPr>
        <w:pStyle w:val="Compact"/>
        <w:numPr>
          <w:ilvl w:val="0"/>
          <w:numId w:val="875"/>
        </w:numPr>
      </w:pPr>
      <w:r>
        <w:t>If we were to categorize as “good,” “better,” “best” in terms</w:t>
      </w:r>
      <w:r>
        <w:t xml:space="preserve"> of Hebrew Quest completion, here’s what we would say:</w:t>
      </w:r>
    </w:p>
    <w:p w14:paraId="646BEC1A" w14:textId="77777777" w:rsidR="00006AD7" w:rsidRDefault="00F03F75" w:rsidP="00F03F75">
      <w:pPr>
        <w:pStyle w:val="Compact"/>
        <w:numPr>
          <w:ilvl w:val="1"/>
          <w:numId w:val="877"/>
        </w:numPr>
      </w:pPr>
      <w:r>
        <w:rPr>
          <w:b/>
        </w:rPr>
        <w:t>Good</w:t>
      </w:r>
      <w:r>
        <w:t>:</w:t>
      </w:r>
    </w:p>
    <w:p w14:paraId="646BEC1B" w14:textId="77777777" w:rsidR="00006AD7" w:rsidRDefault="00F03F75" w:rsidP="00F03F75">
      <w:pPr>
        <w:pStyle w:val="Compact"/>
        <w:numPr>
          <w:ilvl w:val="2"/>
          <w:numId w:val="878"/>
        </w:numPr>
      </w:pPr>
      <w:r>
        <w:t>You have completed some or no Hebrew Quest lessons</w:t>
      </w:r>
      <w:r>
        <w:br/>
      </w:r>
    </w:p>
    <w:p w14:paraId="646BEC1C" w14:textId="77777777" w:rsidR="00006AD7" w:rsidRDefault="00F03F75" w:rsidP="00F03F75">
      <w:pPr>
        <w:pStyle w:val="Compact"/>
        <w:numPr>
          <w:ilvl w:val="2"/>
          <w:numId w:val="878"/>
        </w:numPr>
      </w:pPr>
      <w:r>
        <w:t>This means that the first three lessons of Hebrew GRAMMAR Quest might take you a little longer, but once you have that foundation, you’ll be up</w:t>
      </w:r>
      <w:r>
        <w:t xml:space="preserve"> to speed</w:t>
      </w:r>
    </w:p>
    <w:p w14:paraId="646BEC1D" w14:textId="77777777" w:rsidR="00006AD7" w:rsidRDefault="00F03F75" w:rsidP="00F03F75">
      <w:pPr>
        <w:pStyle w:val="Compact"/>
        <w:numPr>
          <w:ilvl w:val="1"/>
          <w:numId w:val="877"/>
        </w:numPr>
      </w:pPr>
      <w:r>
        <w:rPr>
          <w:b/>
        </w:rPr>
        <w:t>Better</w:t>
      </w:r>
      <w:r>
        <w:t>:</w:t>
      </w:r>
    </w:p>
    <w:p w14:paraId="646BEC1E" w14:textId="77777777" w:rsidR="00006AD7" w:rsidRDefault="00F03F75" w:rsidP="00F03F75">
      <w:pPr>
        <w:pStyle w:val="Compact"/>
        <w:numPr>
          <w:ilvl w:val="2"/>
          <w:numId w:val="879"/>
        </w:numPr>
      </w:pPr>
      <w:r>
        <w:t>You have completed through Hebrew Quest Lesson 12 (the Aleph-bet and Vowels)</w:t>
      </w:r>
      <w:r>
        <w:br/>
      </w:r>
    </w:p>
    <w:p w14:paraId="646BEC1F" w14:textId="77777777" w:rsidR="00006AD7" w:rsidRDefault="00F03F75" w:rsidP="00F03F75">
      <w:pPr>
        <w:pStyle w:val="Compact"/>
        <w:numPr>
          <w:ilvl w:val="2"/>
          <w:numId w:val="879"/>
        </w:numPr>
      </w:pPr>
      <w:r>
        <w:t>This means the first three lessons will go a little more quickly for you</w:t>
      </w:r>
    </w:p>
    <w:p w14:paraId="646BEC20" w14:textId="77777777" w:rsidR="00006AD7" w:rsidRDefault="00F03F75" w:rsidP="00F03F75">
      <w:pPr>
        <w:pStyle w:val="Compact"/>
        <w:numPr>
          <w:ilvl w:val="1"/>
          <w:numId w:val="877"/>
        </w:numPr>
      </w:pPr>
      <w:r>
        <w:rPr>
          <w:b/>
        </w:rPr>
        <w:t>Best</w:t>
      </w:r>
      <w:r>
        <w:t>:</w:t>
      </w:r>
    </w:p>
    <w:p w14:paraId="646BEC21" w14:textId="77777777" w:rsidR="00006AD7" w:rsidRDefault="00F03F75" w:rsidP="00F03F75">
      <w:pPr>
        <w:pStyle w:val="Compact"/>
        <w:numPr>
          <w:ilvl w:val="2"/>
          <w:numId w:val="880"/>
        </w:numPr>
      </w:pPr>
      <w:r>
        <w:t>You have completed through Lesson 15 (verbs) and beyond</w:t>
      </w:r>
    </w:p>
    <w:p w14:paraId="646BEC22" w14:textId="77777777" w:rsidR="00006AD7" w:rsidRDefault="00F03F75" w:rsidP="00F03F75">
      <w:pPr>
        <w:pStyle w:val="Compact"/>
        <w:numPr>
          <w:ilvl w:val="2"/>
          <w:numId w:val="880"/>
        </w:numPr>
      </w:pPr>
      <w:r>
        <w:t>This means that more of the concepts presented in Hebrew GRAMMAR Quest will tend to be things you have heard before versus brand new</w:t>
      </w:r>
    </w:p>
    <w:p w14:paraId="646BEC23" w14:textId="77777777" w:rsidR="00006AD7" w:rsidRDefault="00F03F75">
      <w:pPr>
        <w:pStyle w:val="Heading2"/>
      </w:pPr>
      <w:bookmarkStart w:id="638" w:name="need_to_finish_hq"/>
      <w:r>
        <w:t>When I complete this course, should I go back and finish Hebrew Quest?</w:t>
      </w:r>
      <w:bookmarkEnd w:id="638"/>
    </w:p>
    <w:p w14:paraId="646BEC24" w14:textId="77777777" w:rsidR="00006AD7" w:rsidRDefault="00F03F75">
      <w:pPr>
        <w:pStyle w:val="BlockText"/>
      </w:pPr>
      <w:r>
        <w:t>Hebrew GRAMMAR Quest is an extension of Hebrew Quest</w:t>
      </w:r>
      <w:r>
        <w:t>, not a substitute.</w:t>
      </w:r>
    </w:p>
    <w:p w14:paraId="646BEC25" w14:textId="77777777" w:rsidR="00006AD7" w:rsidRDefault="00F03F75" w:rsidP="00F03F75">
      <w:pPr>
        <w:pStyle w:val="Compact"/>
        <w:numPr>
          <w:ilvl w:val="0"/>
          <w:numId w:val="881"/>
        </w:numPr>
      </w:pPr>
      <w:r>
        <w:t xml:space="preserve">So the answer to the question is, </w:t>
      </w:r>
      <w:r>
        <w:rPr>
          <w:b/>
        </w:rPr>
        <w:t>ABSOLUTELY!</w:t>
      </w:r>
    </w:p>
    <w:p w14:paraId="646BEC26" w14:textId="77777777" w:rsidR="00006AD7" w:rsidRDefault="00F03F75" w:rsidP="00F03F75">
      <w:pPr>
        <w:pStyle w:val="Compact"/>
        <w:numPr>
          <w:ilvl w:val="0"/>
          <w:numId w:val="881"/>
        </w:numPr>
      </w:pPr>
      <w:r>
        <w:t>In fact, the most logical next step after completing a first-year Hebrew grammar course is to dig into the Scriptures and start reading.</w:t>
      </w:r>
    </w:p>
    <w:p w14:paraId="646BEC27" w14:textId="77777777" w:rsidR="00006AD7" w:rsidRDefault="00F03F75" w:rsidP="00F03F75">
      <w:pPr>
        <w:pStyle w:val="Compact"/>
        <w:numPr>
          <w:ilvl w:val="0"/>
          <w:numId w:val="881"/>
        </w:numPr>
      </w:pPr>
      <w:r>
        <w:t>Hebrew Quest, starting with Lesson 16, is all about r</w:t>
      </w:r>
      <w:r>
        <w:t>eading Hebrew</w:t>
      </w:r>
      <w:r>
        <w:rPr>
          <w:rStyle w:val="FootnoteReference"/>
        </w:rPr>
        <w:footnoteReference w:id="65"/>
      </w:r>
      <w:r>
        <w:t>.</w:t>
      </w:r>
    </w:p>
    <w:p w14:paraId="646BEC28" w14:textId="77777777" w:rsidR="00006AD7" w:rsidRDefault="00F03F75" w:rsidP="00F03F75">
      <w:pPr>
        <w:pStyle w:val="Compact"/>
        <w:numPr>
          <w:ilvl w:val="0"/>
          <w:numId w:val="881"/>
        </w:numPr>
      </w:pPr>
      <w:r>
        <w:t>To say it differently, Hebrew Quest and Hebrew GRAMMAR Quest complement one another in a circular (and maybe slightly paradoxical!) form:</w:t>
      </w:r>
    </w:p>
    <w:p w14:paraId="646BEC29" w14:textId="77777777" w:rsidR="00006AD7" w:rsidRDefault="00F03F75" w:rsidP="00F03F75">
      <w:pPr>
        <w:pStyle w:val="Compact"/>
        <w:numPr>
          <w:ilvl w:val="1"/>
          <w:numId w:val="882"/>
        </w:numPr>
      </w:pPr>
      <w:r>
        <w:t>The more Hebrew Quest you have completed, the more you will get out of Hebrew GRAMMAR Quest, and</w:t>
      </w:r>
    </w:p>
    <w:p w14:paraId="646BEC2A" w14:textId="77777777" w:rsidR="00006AD7" w:rsidRDefault="00F03F75" w:rsidP="00F03F75">
      <w:pPr>
        <w:pStyle w:val="Compact"/>
        <w:numPr>
          <w:ilvl w:val="1"/>
          <w:numId w:val="882"/>
        </w:numPr>
      </w:pPr>
      <w:r>
        <w:t>The more Hebrew GRAMMAR Quest you have completed, the more you will get out of Hebrew Quest</w:t>
      </w:r>
    </w:p>
    <w:p w14:paraId="646BEC2B" w14:textId="77777777" w:rsidR="00006AD7" w:rsidRDefault="00F03F75" w:rsidP="00F03F75">
      <w:pPr>
        <w:pStyle w:val="Compact"/>
        <w:numPr>
          <w:ilvl w:val="1"/>
          <w:numId w:val="882"/>
        </w:numPr>
      </w:pPr>
      <w:r>
        <w:t>Either way, you can’t go wrong! The most important thing is to start.</w:t>
      </w:r>
    </w:p>
    <w:p w14:paraId="646BEC2C" w14:textId="77777777" w:rsidR="00006AD7" w:rsidRDefault="00F03F75">
      <w:pPr>
        <w:pStyle w:val="Heading2"/>
      </w:pPr>
      <w:bookmarkStart w:id="639" w:name="which_first"/>
      <w:r>
        <w:t>I haven’t started either course. Which should I do first?</w:t>
      </w:r>
      <w:bookmarkEnd w:id="639"/>
    </w:p>
    <w:p w14:paraId="646BEC2D" w14:textId="77777777" w:rsidR="00006AD7" w:rsidRDefault="00F03F75" w:rsidP="00F03F75">
      <w:pPr>
        <w:pStyle w:val="Compact"/>
        <w:numPr>
          <w:ilvl w:val="0"/>
          <w:numId w:val="883"/>
        </w:numPr>
      </w:pPr>
      <w:r>
        <w:t>If the word “grammar” makes your sto</w:t>
      </w:r>
      <w:r>
        <w:t xml:space="preserve">mach churn, then start with (and stick with) </w:t>
      </w:r>
      <w:r>
        <w:rPr>
          <w:b/>
        </w:rPr>
        <w:t>Hebrew Quest</w:t>
      </w:r>
      <w:r>
        <w:t>!</w:t>
      </w:r>
    </w:p>
    <w:p w14:paraId="646BEC2E" w14:textId="77777777" w:rsidR="00006AD7" w:rsidRDefault="00F03F75" w:rsidP="00F03F75">
      <w:pPr>
        <w:pStyle w:val="Compact"/>
        <w:numPr>
          <w:ilvl w:val="0"/>
          <w:numId w:val="883"/>
        </w:numPr>
      </w:pPr>
      <w:r>
        <w:t xml:space="preserve">Otherwise, we can suggest doing the first 16 lessons of </w:t>
      </w:r>
      <w:r>
        <w:rPr>
          <w:b/>
        </w:rPr>
        <w:t>Hebrew Quest</w:t>
      </w:r>
      <w:r>
        <w:t xml:space="preserve"> - this will take you in-depth through the Aleph-bet and give you an overview of Grammar and give you an introduction to reading </w:t>
      </w:r>
      <w:r>
        <w:t>Proverbs.</w:t>
      </w:r>
    </w:p>
    <w:p w14:paraId="646BEC2F" w14:textId="105A783B" w:rsidR="00006AD7" w:rsidRDefault="00F03F75" w:rsidP="00F03F75">
      <w:pPr>
        <w:pStyle w:val="Compact"/>
        <w:numPr>
          <w:ilvl w:val="1"/>
          <w:numId w:val="884"/>
        </w:numPr>
      </w:pPr>
      <w:r>
        <w:t xml:space="preserve">Also plan to do Hebrew Quest Memrise or Anki so you can pick up your first two Certificates as outlined </w:t>
      </w:r>
      <w:hyperlink r:id="rId360">
        <w:r>
          <w:rPr>
            <w:rStyle w:val="Hyperlink"/>
          </w:rPr>
          <w:t>here</w:t>
        </w:r>
      </w:hyperlink>
    </w:p>
    <w:p w14:paraId="646BEC30" w14:textId="77777777" w:rsidR="00006AD7" w:rsidRDefault="00F03F75" w:rsidP="00F03F75">
      <w:pPr>
        <w:pStyle w:val="Compact"/>
        <w:numPr>
          <w:ilvl w:val="0"/>
          <w:numId w:val="883"/>
        </w:numPr>
      </w:pPr>
      <w:r>
        <w:t>Then hop over to this course and get a firm foundation of Hebrew grammar</w:t>
      </w:r>
    </w:p>
    <w:p w14:paraId="646BEC31" w14:textId="77777777" w:rsidR="00006AD7" w:rsidRDefault="00F03F75" w:rsidP="00F03F75">
      <w:pPr>
        <w:pStyle w:val="Compact"/>
        <w:numPr>
          <w:ilvl w:val="0"/>
          <w:numId w:val="883"/>
        </w:numPr>
      </w:pPr>
      <w:r>
        <w:t>Then g</w:t>
      </w:r>
      <w:r>
        <w:t>o back to Hebrew Quest lesson 17 and the study passages will have extra life for you</w:t>
      </w:r>
    </w:p>
    <w:p w14:paraId="646BEC32" w14:textId="77777777" w:rsidR="00006AD7" w:rsidRDefault="00F03F75" w:rsidP="00F03F75">
      <w:pPr>
        <w:pStyle w:val="Compact"/>
        <w:numPr>
          <w:ilvl w:val="0"/>
          <w:numId w:val="883"/>
        </w:numPr>
      </w:pPr>
      <w:r>
        <w:t>This will likely take you a long time to complete both</w:t>
      </w:r>
      <w:r>
        <w:rPr>
          <w:rStyle w:val="FootnoteReference"/>
        </w:rPr>
        <w:footnoteReference w:id="66"/>
      </w:r>
      <w:r>
        <w:t>, but remember the proverb about the best time to plant a tree: “The best time was 20 years ago. The second-best ti</w:t>
      </w:r>
      <w:r>
        <w:t>me is today.”</w:t>
      </w:r>
    </w:p>
    <w:p w14:paraId="646BEC33" w14:textId="77777777" w:rsidR="00006AD7" w:rsidRDefault="00F03F75">
      <w:pPr>
        <w:pStyle w:val="FirstParagraph"/>
      </w:pPr>
      <w:r>
        <w:t xml:space="preserve">Whichever direction you take, we would encourage you to ultimately complete both </w:t>
      </w:r>
      <w:r>
        <w:rPr>
          <w:b/>
        </w:rPr>
        <w:t>Hebrew Quest</w:t>
      </w:r>
      <w:r>
        <w:t xml:space="preserve"> and </w:t>
      </w:r>
      <w:r>
        <w:rPr>
          <w:b/>
        </w:rPr>
        <w:t>Hebrew GRAMMAR Quest</w:t>
      </w:r>
      <w:r>
        <w:t>.</w:t>
      </w:r>
    </w:p>
    <w:p w14:paraId="646BEC34" w14:textId="77777777" w:rsidR="00006AD7" w:rsidRDefault="00F03F75">
      <w:pPr>
        <w:pStyle w:val="Heading1"/>
      </w:pPr>
      <w:bookmarkStart w:id="640" w:name="other_faq"/>
      <w:bookmarkStart w:id="641" w:name="_Toc59809851"/>
      <w:r>
        <w:t>38</w:t>
      </w:r>
      <w:r>
        <w:tab/>
        <w:t>Other FAQ</w:t>
      </w:r>
      <w:bookmarkEnd w:id="640"/>
      <w:bookmarkEnd w:id="641"/>
    </w:p>
    <w:p w14:paraId="646BEC35" w14:textId="79C3344A" w:rsidR="00006AD7" w:rsidRDefault="00F03F75" w:rsidP="00F03F75">
      <w:pPr>
        <w:pStyle w:val="Compact"/>
        <w:numPr>
          <w:ilvl w:val="0"/>
          <w:numId w:val="885"/>
        </w:numPr>
      </w:pPr>
      <w:hyperlink w:anchor="hgq_difference">
        <w:r>
          <w:rPr>
            <w:rStyle w:val="Hyperlink"/>
          </w:rPr>
          <w:t>There are many books out there to learn Hebrew. What makes Hebrew GRAMMA</w:t>
        </w:r>
        <w:r>
          <w:rPr>
            <w:rStyle w:val="Hyperlink"/>
          </w:rPr>
          <w:t>R Quest different?</w:t>
        </w:r>
      </w:hyperlink>
    </w:p>
    <w:p w14:paraId="646BEC36" w14:textId="50B9F850" w:rsidR="00006AD7" w:rsidRDefault="00F03F75" w:rsidP="00F03F75">
      <w:pPr>
        <w:pStyle w:val="Compact"/>
        <w:numPr>
          <w:ilvl w:val="0"/>
          <w:numId w:val="885"/>
        </w:numPr>
      </w:pPr>
      <w:hyperlink w:anchor="activities_faq">
        <w:r>
          <w:rPr>
            <w:rStyle w:val="Hyperlink"/>
          </w:rPr>
          <w:t>What are the course Activities?</w:t>
        </w:r>
      </w:hyperlink>
    </w:p>
    <w:p w14:paraId="646BEC37" w14:textId="0977F19A" w:rsidR="00006AD7" w:rsidRDefault="00F03F75" w:rsidP="00F03F75">
      <w:pPr>
        <w:pStyle w:val="Compact"/>
        <w:numPr>
          <w:ilvl w:val="0"/>
          <w:numId w:val="885"/>
        </w:numPr>
      </w:pPr>
      <w:hyperlink w:anchor="buy_materials">
        <w:r>
          <w:rPr>
            <w:rStyle w:val="Hyperlink"/>
          </w:rPr>
          <w:t>Will I be required to buy anything?</w:t>
        </w:r>
      </w:hyperlink>
    </w:p>
    <w:p w14:paraId="646BEC38" w14:textId="597C60EF" w:rsidR="00006AD7" w:rsidRDefault="00F03F75" w:rsidP="00F03F75">
      <w:pPr>
        <w:pStyle w:val="Compact"/>
        <w:numPr>
          <w:ilvl w:val="0"/>
          <w:numId w:val="885"/>
        </w:numPr>
      </w:pPr>
      <w:hyperlink w:anchor="who_benefits">
        <w:r>
          <w:rPr>
            <w:rStyle w:val="Hyperlink"/>
          </w:rPr>
          <w:t>Who will (and who might not) benefit from Hebrew GRAMMAR Ques</w:t>
        </w:r>
        <w:r>
          <w:rPr>
            <w:rStyle w:val="Hyperlink"/>
          </w:rPr>
          <w:t>t?</w:t>
        </w:r>
      </w:hyperlink>
    </w:p>
    <w:p w14:paraId="646BEC39" w14:textId="139F8F50" w:rsidR="00006AD7" w:rsidRDefault="00F03F75" w:rsidP="00F03F75">
      <w:pPr>
        <w:pStyle w:val="Compact"/>
        <w:numPr>
          <w:ilvl w:val="0"/>
          <w:numId w:val="885"/>
        </w:numPr>
      </w:pPr>
      <w:hyperlink w:anchor="bible_teacher">
        <w:r>
          <w:rPr>
            <w:rStyle w:val="Hyperlink"/>
          </w:rPr>
          <w:t>What if I am a Bible teacher? Should I take this course?</w:t>
        </w:r>
      </w:hyperlink>
    </w:p>
    <w:p w14:paraId="646BEC3A" w14:textId="77777777" w:rsidR="00006AD7" w:rsidRDefault="00F03F75">
      <w:pPr>
        <w:pStyle w:val="Heading2"/>
      </w:pPr>
      <w:bookmarkStart w:id="642" w:name="hgq_difference"/>
      <w:r>
        <w:t>There are many books out there to learn Hebrew. What makes Hebrew GRAMMAR Quest different?</w:t>
      </w:r>
      <w:bookmarkEnd w:id="642"/>
    </w:p>
    <w:p w14:paraId="646BEC3B" w14:textId="77777777" w:rsidR="00006AD7" w:rsidRDefault="00F03F75" w:rsidP="00F03F75">
      <w:pPr>
        <w:pStyle w:val="Compact"/>
        <w:numPr>
          <w:ilvl w:val="0"/>
          <w:numId w:val="886"/>
        </w:numPr>
      </w:pPr>
      <w:r>
        <w:t xml:space="preserve">As we say above, we want students to learn by </w:t>
      </w:r>
      <w:r>
        <w:rPr>
          <w:b/>
        </w:rPr>
        <w:t>doing</w:t>
      </w:r>
    </w:p>
    <w:p w14:paraId="646BEC3C" w14:textId="77777777" w:rsidR="00006AD7" w:rsidRDefault="00F03F75" w:rsidP="00F03F75">
      <w:pPr>
        <w:pStyle w:val="Compact"/>
        <w:numPr>
          <w:ilvl w:val="1"/>
          <w:numId w:val="887"/>
        </w:numPr>
      </w:pPr>
      <w:r>
        <w:t xml:space="preserve">While </w:t>
      </w:r>
      <w:r>
        <w:rPr>
          <w:b/>
        </w:rPr>
        <w:t>Hebrew GRAM</w:t>
      </w:r>
      <w:r>
        <w:rPr>
          <w:b/>
        </w:rPr>
        <w:t>MAR Quest</w:t>
      </w:r>
      <w:r>
        <w:t xml:space="preserve"> will cover the same concepts as a typical first-year Hebrew textbook, the instructional design team at Holy Language Institute are big proponents of </w:t>
      </w:r>
      <w:r>
        <w:rPr>
          <w:i/>
        </w:rPr>
        <w:t>active</w:t>
      </w:r>
      <w:r>
        <w:t xml:space="preserve"> learning as opposed to passive learning</w:t>
      </w:r>
    </w:p>
    <w:p w14:paraId="646BEC3D" w14:textId="77777777" w:rsidR="00006AD7" w:rsidRDefault="00F03F75" w:rsidP="00F03F75">
      <w:pPr>
        <w:pStyle w:val="Compact"/>
        <w:numPr>
          <w:ilvl w:val="1"/>
          <w:numId w:val="887"/>
        </w:numPr>
      </w:pPr>
      <w:r>
        <w:t>Reading a book is mostly a passive activity</w:t>
      </w:r>
    </w:p>
    <w:p w14:paraId="646BEC3E" w14:textId="77777777" w:rsidR="00006AD7" w:rsidRDefault="00F03F75" w:rsidP="00F03F75">
      <w:pPr>
        <w:pStyle w:val="Compact"/>
        <w:numPr>
          <w:ilvl w:val="1"/>
          <w:numId w:val="887"/>
        </w:numPr>
      </w:pPr>
      <w:r>
        <w:t>Therefore, our goal for this interactive, self-contained book is to provide a quick orientation to the concepts</w:t>
      </w:r>
      <w:r>
        <w:rPr>
          <w:rStyle w:val="FootnoteReference"/>
        </w:rPr>
        <w:footnoteReference w:id="67"/>
      </w:r>
    </w:p>
    <w:p w14:paraId="646BEC3F" w14:textId="77777777" w:rsidR="00006AD7" w:rsidRDefault="00F03F75" w:rsidP="00F03F75">
      <w:pPr>
        <w:pStyle w:val="Compact"/>
        <w:numPr>
          <w:ilvl w:val="0"/>
          <w:numId w:val="886"/>
        </w:numPr>
      </w:pPr>
      <w:r>
        <w:t>Textbooks have their place, but in our view, your “real” learning will take place when you complete the ACTIVities (see the root of the word “</w:t>
      </w:r>
      <w:r>
        <w:t>active” in there?)</w:t>
      </w:r>
    </w:p>
    <w:p w14:paraId="646BEC40" w14:textId="77777777" w:rsidR="00006AD7" w:rsidRDefault="00F03F75" w:rsidP="00F03F75">
      <w:pPr>
        <w:pStyle w:val="Compact"/>
        <w:numPr>
          <w:ilvl w:val="1"/>
          <w:numId w:val="888"/>
        </w:numPr>
      </w:pPr>
      <w:r>
        <w:t>This is the impetus behind the current “flipped classroom” philosophy in traditional education</w:t>
      </w:r>
    </w:p>
    <w:p w14:paraId="646BEC41" w14:textId="77777777" w:rsidR="00006AD7" w:rsidRDefault="00F03F75">
      <w:pPr>
        <w:pStyle w:val="Heading2"/>
      </w:pPr>
      <w:bookmarkStart w:id="643" w:name="buy_materials"/>
      <w:r>
        <w:t>Will I be required to buy anything?</w:t>
      </w:r>
      <w:bookmarkEnd w:id="643"/>
    </w:p>
    <w:p w14:paraId="646BEC42" w14:textId="77777777" w:rsidR="00006AD7" w:rsidRDefault="00F03F75" w:rsidP="00F03F75">
      <w:pPr>
        <w:pStyle w:val="Compact"/>
        <w:numPr>
          <w:ilvl w:val="0"/>
          <w:numId w:val="889"/>
        </w:numPr>
      </w:pPr>
      <w:r>
        <w:rPr>
          <w:b/>
        </w:rPr>
        <w:t>NO</w:t>
      </w:r>
      <w:r>
        <w:t>. Other than being a subscriber to Holy Language Institute, you will not need to purchase anything for this course (unless you want to)</w:t>
      </w:r>
    </w:p>
    <w:p w14:paraId="646BEC43" w14:textId="77777777" w:rsidR="00006AD7" w:rsidRDefault="00F03F75" w:rsidP="00F03F75">
      <w:pPr>
        <w:pStyle w:val="Compact"/>
        <w:numPr>
          <w:ilvl w:val="0"/>
          <w:numId w:val="889"/>
        </w:numPr>
      </w:pPr>
      <w:r>
        <w:t>We would like to disclose that the iOS version of the Anki app requires a one-time purchase through the Apple store of $</w:t>
      </w:r>
      <w:r>
        <w:t>25</w:t>
      </w:r>
    </w:p>
    <w:p w14:paraId="646BEC44" w14:textId="77777777" w:rsidR="00006AD7" w:rsidRDefault="00F03F75" w:rsidP="00F03F75">
      <w:pPr>
        <w:pStyle w:val="Compact"/>
        <w:numPr>
          <w:ilvl w:val="1"/>
          <w:numId w:val="890"/>
        </w:numPr>
      </w:pPr>
      <w:r>
        <w:t>Note: Holy Language Institute has nothing to do with this policy and receives nothing should you decide to purchase the app</w:t>
      </w:r>
    </w:p>
    <w:p w14:paraId="646BEC45" w14:textId="77777777" w:rsidR="00006AD7" w:rsidRDefault="00F03F75" w:rsidP="00F03F75">
      <w:pPr>
        <w:pStyle w:val="Compact"/>
        <w:numPr>
          <w:ilvl w:val="1"/>
          <w:numId w:val="890"/>
        </w:numPr>
      </w:pPr>
      <w:r>
        <w:t>The developers of Anki provide every other platform for free and say they use the proceeds from the iOS app to fund these differe</w:t>
      </w:r>
      <w:r>
        <w:t>nt platforms and program enhancements</w:t>
      </w:r>
    </w:p>
    <w:p w14:paraId="646BEC46" w14:textId="77777777" w:rsidR="00006AD7" w:rsidRDefault="00F03F75" w:rsidP="00F03F75">
      <w:pPr>
        <w:pStyle w:val="Compact"/>
        <w:numPr>
          <w:ilvl w:val="1"/>
          <w:numId w:val="890"/>
        </w:numPr>
      </w:pPr>
      <w:r>
        <w:t>While the price is steep for an app, most online reviews say the cost is justified (a few pennies a day over a year)</w:t>
      </w:r>
    </w:p>
    <w:p w14:paraId="646BEC47" w14:textId="77777777" w:rsidR="00006AD7" w:rsidRDefault="00F03F75" w:rsidP="00F03F75">
      <w:pPr>
        <w:pStyle w:val="Compact"/>
        <w:numPr>
          <w:ilvl w:val="1"/>
          <w:numId w:val="890"/>
        </w:numPr>
      </w:pPr>
      <w:r>
        <w:t>If you have an Apple device and do not wish to purchase the app, you may use a web-based version of m</w:t>
      </w:r>
      <w:r>
        <w:t>obile Anki at no charge (you won’t be able to use it offline)</w:t>
      </w:r>
    </w:p>
    <w:p w14:paraId="646BEC48" w14:textId="77777777" w:rsidR="00006AD7" w:rsidRDefault="00F03F75" w:rsidP="00F03F75">
      <w:pPr>
        <w:pStyle w:val="Compact"/>
        <w:numPr>
          <w:ilvl w:val="0"/>
          <w:numId w:val="889"/>
        </w:numPr>
      </w:pPr>
      <w:r>
        <w:t>There are lots of additional resources available that accompany Basics of Biblical Hebrew for free and to purchase - we will incorporate many of the free resources into this book package</w:t>
      </w:r>
    </w:p>
    <w:p w14:paraId="646BEC49" w14:textId="77777777" w:rsidR="00006AD7" w:rsidRDefault="00F03F75" w:rsidP="00F03F75">
      <w:pPr>
        <w:pStyle w:val="Compact"/>
        <w:numPr>
          <w:ilvl w:val="0"/>
          <w:numId w:val="889"/>
        </w:numPr>
      </w:pPr>
      <w:r>
        <w:t>In othe</w:t>
      </w:r>
      <w:r>
        <w:t>r words, we have designed this book so that you should not need to purchase any additional learning materials</w:t>
      </w:r>
    </w:p>
    <w:p w14:paraId="646BEC4A" w14:textId="77777777" w:rsidR="00006AD7" w:rsidRDefault="00F03F75" w:rsidP="00F03F75">
      <w:pPr>
        <w:pStyle w:val="Compact"/>
        <w:numPr>
          <w:ilvl w:val="0"/>
          <w:numId w:val="889"/>
        </w:numPr>
      </w:pPr>
      <w:r>
        <w:t xml:space="preserve">With that said, if you wish to purchase </w:t>
      </w:r>
      <w:r>
        <w:rPr>
          <w:i/>
        </w:rPr>
        <w:t>Basics of Biblical Hebrew</w:t>
      </w:r>
      <w:r>
        <w:t xml:space="preserve"> or any of the accompanying resources for a more in-depth Grammar study, some opt</w:t>
      </w:r>
      <w:r>
        <w:t>ions are below</w:t>
      </w:r>
      <w:r>
        <w:rPr>
          <w:rStyle w:val="FootnoteReference"/>
        </w:rPr>
        <w:footnoteReference w:id="68"/>
      </w:r>
    </w:p>
    <w:p w14:paraId="646BEC4B" w14:textId="6B49A569" w:rsidR="00006AD7" w:rsidRDefault="00F03F75" w:rsidP="00F03F75">
      <w:pPr>
        <w:pStyle w:val="Compact"/>
        <w:numPr>
          <w:ilvl w:val="1"/>
          <w:numId w:val="891"/>
        </w:numPr>
      </w:pPr>
      <w:hyperlink r:id="rId361">
        <w:r>
          <w:rPr>
            <w:rStyle w:val="Hyperlink"/>
          </w:rPr>
          <w:t>Basics of Biblical Hebrew Textbook</w:t>
        </w:r>
      </w:hyperlink>
    </w:p>
    <w:p w14:paraId="646BEC4C" w14:textId="035B9393" w:rsidR="00006AD7" w:rsidRDefault="00F03F75" w:rsidP="00F03F75">
      <w:pPr>
        <w:pStyle w:val="Compact"/>
        <w:numPr>
          <w:ilvl w:val="1"/>
          <w:numId w:val="891"/>
        </w:numPr>
      </w:pPr>
      <w:hyperlink r:id="rId362">
        <w:r>
          <w:rPr>
            <w:rStyle w:val="Hyperlink"/>
          </w:rPr>
          <w:t>Basics of Biblical Hebrew Workbook</w:t>
        </w:r>
      </w:hyperlink>
    </w:p>
    <w:p w14:paraId="646BEC4D" w14:textId="6B392D91" w:rsidR="00006AD7" w:rsidRDefault="00F03F75" w:rsidP="00F03F75">
      <w:pPr>
        <w:pStyle w:val="Compact"/>
        <w:numPr>
          <w:ilvl w:val="1"/>
          <w:numId w:val="891"/>
        </w:numPr>
      </w:pPr>
      <w:hyperlink r:id="rId363">
        <w:r>
          <w:rPr>
            <w:rStyle w:val="Hyperlink"/>
          </w:rPr>
          <w:t>Basics of Biblical Hebrew Laminated Reference Card</w:t>
        </w:r>
      </w:hyperlink>
    </w:p>
    <w:p w14:paraId="646BEC4E" w14:textId="77777777" w:rsidR="00006AD7" w:rsidRDefault="00F03F75" w:rsidP="00F03F75">
      <w:pPr>
        <w:pStyle w:val="Compact"/>
        <w:numPr>
          <w:ilvl w:val="1"/>
          <w:numId w:val="891"/>
        </w:numPr>
      </w:pPr>
      <w:r>
        <w:t>We would appreciate it if you would use one of the affiliate links, which allows Holy Language Institute to receive a s</w:t>
      </w:r>
      <w:r>
        <w:t>mall commission</w:t>
      </w:r>
    </w:p>
    <w:p w14:paraId="646BEC4F" w14:textId="77777777" w:rsidR="00006AD7" w:rsidRDefault="00F03F75">
      <w:pPr>
        <w:pStyle w:val="Heading2"/>
      </w:pPr>
      <w:bookmarkStart w:id="644" w:name="who_benefits"/>
      <w:r>
        <w:t>Who will (and who might not) benefit from Hebrew GRAMMAR Quest?</w:t>
      </w:r>
      <w:bookmarkEnd w:id="644"/>
    </w:p>
    <w:p w14:paraId="646BEC50" w14:textId="77777777" w:rsidR="00006AD7" w:rsidRDefault="00F03F75" w:rsidP="00F03F75">
      <w:pPr>
        <w:pStyle w:val="Compact"/>
        <w:numPr>
          <w:ilvl w:val="0"/>
          <w:numId w:val="892"/>
        </w:numPr>
      </w:pPr>
      <w:r>
        <w:t>Hebrew GRAMMAR Quest is focused on reading and understanding Hebrew for the English speaker.</w:t>
      </w:r>
    </w:p>
    <w:p w14:paraId="646BEC51" w14:textId="77777777" w:rsidR="00006AD7" w:rsidRDefault="00F03F75" w:rsidP="00F03F75">
      <w:pPr>
        <w:pStyle w:val="Compact"/>
        <w:numPr>
          <w:ilvl w:val="1"/>
          <w:numId w:val="893"/>
        </w:numPr>
      </w:pPr>
      <w:r>
        <w:t>If you desire to read the Hebrew Scriptures in the original language and have a gre</w:t>
      </w:r>
      <w:r>
        <w:t>ater comprehension of what you read, this course is for you!</w:t>
      </w:r>
    </w:p>
    <w:p w14:paraId="646BEC52" w14:textId="77777777" w:rsidR="00006AD7" w:rsidRDefault="00F03F75" w:rsidP="00F03F75">
      <w:pPr>
        <w:pStyle w:val="Compact"/>
        <w:numPr>
          <w:ilvl w:val="1"/>
          <w:numId w:val="893"/>
        </w:numPr>
      </w:pPr>
      <w:r>
        <w:t>If one was looking to be a fluent writer or speaker</w:t>
      </w:r>
      <w:r>
        <w:rPr>
          <w:rStyle w:val="FootnoteReference"/>
        </w:rPr>
        <w:footnoteReference w:id="69"/>
      </w:r>
      <w:r>
        <w:t xml:space="preserve"> of Hebrew, or teach Hebrew in a formal academic setting, this course probably would not fully meet that person’s goals (although it would be </w:t>
      </w:r>
      <w:r>
        <w:t>a terrific first step).</w:t>
      </w:r>
    </w:p>
    <w:p w14:paraId="646BEC53" w14:textId="77777777" w:rsidR="00006AD7" w:rsidRDefault="00F03F75" w:rsidP="00F03F75">
      <w:pPr>
        <w:pStyle w:val="Compact"/>
        <w:numPr>
          <w:ilvl w:val="0"/>
          <w:numId w:val="892"/>
        </w:numPr>
      </w:pPr>
      <w:r>
        <w:t>This course focuses on Biblical Hebrew, not Modern Hebrew.</w:t>
      </w:r>
    </w:p>
    <w:p w14:paraId="646BEC54" w14:textId="77777777" w:rsidR="00006AD7" w:rsidRDefault="00F03F75" w:rsidP="00F03F75">
      <w:pPr>
        <w:pStyle w:val="Compact"/>
        <w:numPr>
          <w:ilvl w:val="1"/>
          <w:numId w:val="894"/>
        </w:numPr>
      </w:pPr>
      <w:r>
        <w:t>If you are looking to translate “can you direct me to the railway station?”, we apologize, but this course will not benefit you!</w:t>
      </w:r>
    </w:p>
    <w:p w14:paraId="646BEC55" w14:textId="77777777" w:rsidR="00006AD7" w:rsidRDefault="00F03F75" w:rsidP="00F03F75">
      <w:pPr>
        <w:pStyle w:val="Compact"/>
        <w:numPr>
          <w:ilvl w:val="0"/>
          <w:numId w:val="892"/>
        </w:numPr>
      </w:pPr>
      <w:r>
        <w:t>Hebrew GRAMMAR Quest is designed to be self-</w:t>
      </w:r>
      <w:r>
        <w:t>directed and (mostly) stress-free.</w:t>
      </w:r>
    </w:p>
    <w:p w14:paraId="646BEC56" w14:textId="77777777" w:rsidR="00006AD7" w:rsidRDefault="00F03F75" w:rsidP="00F03F75">
      <w:pPr>
        <w:pStyle w:val="Compact"/>
        <w:numPr>
          <w:ilvl w:val="1"/>
          <w:numId w:val="895"/>
        </w:numPr>
      </w:pPr>
      <w:r>
        <w:t>By design, it does not have the accountability and rigor of a traditional academic program.</w:t>
      </w:r>
    </w:p>
    <w:p w14:paraId="646BEC57" w14:textId="77777777" w:rsidR="00006AD7" w:rsidRDefault="00F03F75" w:rsidP="00F03F75">
      <w:pPr>
        <w:pStyle w:val="Compact"/>
        <w:numPr>
          <w:ilvl w:val="2"/>
          <w:numId w:val="896"/>
        </w:numPr>
      </w:pPr>
      <w:r>
        <w:t xml:space="preserve">By saying it does not have “academic rigor,” we are </w:t>
      </w:r>
      <w:r>
        <w:rPr>
          <w:b/>
        </w:rPr>
        <w:t>NOT</w:t>
      </w:r>
      <w:r>
        <w:t xml:space="preserve"> saying this course will be </w:t>
      </w:r>
      <w:r>
        <w:rPr>
          <w:b/>
        </w:rPr>
        <w:t>easy</w:t>
      </w:r>
      <w:r>
        <w:t>.</w:t>
      </w:r>
    </w:p>
    <w:p w14:paraId="646BEC58" w14:textId="77777777" w:rsidR="00006AD7" w:rsidRDefault="00F03F75" w:rsidP="00F03F75">
      <w:pPr>
        <w:pStyle w:val="Compact"/>
        <w:numPr>
          <w:ilvl w:val="2"/>
          <w:numId w:val="896"/>
        </w:numPr>
      </w:pPr>
      <w:r>
        <w:t xml:space="preserve">You will likely spend </w:t>
      </w:r>
      <w:r>
        <w:rPr>
          <w:i/>
        </w:rPr>
        <w:t>many</w:t>
      </w:r>
      <w:r>
        <w:t xml:space="preserve"> hours on this course, mostly in Anki.</w:t>
      </w:r>
    </w:p>
    <w:p w14:paraId="646BEC59" w14:textId="77777777" w:rsidR="00006AD7" w:rsidRDefault="00F03F75" w:rsidP="00F03F75">
      <w:pPr>
        <w:pStyle w:val="Compact"/>
        <w:numPr>
          <w:ilvl w:val="2"/>
          <w:numId w:val="896"/>
        </w:numPr>
      </w:pPr>
      <w:r>
        <w:t>We believe it will be a tremendous investment you can make for the kingdom and the impact you can have on others.</w:t>
      </w:r>
    </w:p>
    <w:p w14:paraId="646BEC5A" w14:textId="77777777" w:rsidR="00006AD7" w:rsidRDefault="00F03F75" w:rsidP="00F03F75">
      <w:pPr>
        <w:pStyle w:val="Compact"/>
        <w:numPr>
          <w:ilvl w:val="2"/>
          <w:numId w:val="896"/>
        </w:numPr>
      </w:pPr>
      <w:r>
        <w:t>When you start to see your knowledge building up in Anki, we believe you will</w:t>
      </w:r>
      <w:r>
        <w:t xml:space="preserve"> find it rewarding and fun as well.</w:t>
      </w:r>
    </w:p>
    <w:p w14:paraId="646BEC5B" w14:textId="77777777" w:rsidR="00006AD7" w:rsidRDefault="00F03F75" w:rsidP="00F03F75">
      <w:pPr>
        <w:pStyle w:val="Compact"/>
        <w:numPr>
          <w:ilvl w:val="1"/>
          <w:numId w:val="895"/>
        </w:numPr>
      </w:pPr>
      <w:r>
        <w:t>Those who are seeking more of an academic/seminary type of setting might fare better with a traditional, instructor-led, Hebrew course (but the more of THIS course you complete, the easier THAT course will be!).</w:t>
      </w:r>
    </w:p>
    <w:p w14:paraId="646BEC5C" w14:textId="77777777" w:rsidR="00006AD7" w:rsidRDefault="00F03F75">
      <w:pPr>
        <w:pStyle w:val="Heading2"/>
      </w:pPr>
      <w:bookmarkStart w:id="645" w:name="bible_teacher"/>
      <w:r>
        <w:t xml:space="preserve">What if </w:t>
      </w:r>
      <w:r>
        <w:t>I am a Bible teacher? Should I take this course?</w:t>
      </w:r>
      <w:bookmarkEnd w:id="645"/>
    </w:p>
    <w:p w14:paraId="646BEC5D" w14:textId="77777777" w:rsidR="00006AD7" w:rsidRDefault="00F03F75" w:rsidP="00F03F75">
      <w:pPr>
        <w:pStyle w:val="Compact"/>
        <w:numPr>
          <w:ilvl w:val="0"/>
          <w:numId w:val="897"/>
        </w:numPr>
      </w:pPr>
      <w:r>
        <w:t xml:space="preserve">We believe this course, in conjunction with </w:t>
      </w:r>
      <w:r>
        <w:rPr>
          <w:b/>
        </w:rPr>
        <w:t>Hebrew Quest</w:t>
      </w:r>
      <w:r>
        <w:t>, would prepare a pastor or teacher of a traditional Christian or Messianic congregation to have a basic understanding of the Hebrew text to be able to</w:t>
      </w:r>
      <w:r>
        <w:t xml:space="preserve"> exegete and communicate beginning and intermediate level Hebrew/Hebraic concepts to a lay audience.</w:t>
      </w:r>
    </w:p>
    <w:p w14:paraId="646BEC5E" w14:textId="77777777" w:rsidR="00006AD7" w:rsidRDefault="00F03F75" w:rsidP="00F03F75">
      <w:pPr>
        <w:pStyle w:val="Compact"/>
        <w:numPr>
          <w:ilvl w:val="1"/>
          <w:numId w:val="898"/>
        </w:numPr>
      </w:pPr>
      <w:r>
        <w:t xml:space="preserve">Additionally, for those who have had first-year Hebrew at seminary (perhaps many years ago) but have struggled to apply knowledge of the original language </w:t>
      </w:r>
      <w:r>
        <w:t xml:space="preserve">to their vocation, or for those pastors/teachers who may have never taken a grammar course in Hebrew, </w:t>
      </w:r>
      <w:r>
        <w:rPr>
          <w:b/>
          <w:i/>
        </w:rPr>
        <w:t>our prayer is that this course, along with Hebrew Quest, will give new life to Hebrew application in that person’s teaching ministry</w:t>
      </w:r>
      <w:r>
        <w:rPr>
          <w:rStyle w:val="FootnoteReference"/>
        </w:rPr>
        <w:footnoteReference w:id="70"/>
      </w:r>
      <w:r>
        <w:t>.</w:t>
      </w:r>
    </w:p>
    <w:p w14:paraId="646BEC5F" w14:textId="77777777" w:rsidR="00006AD7" w:rsidRDefault="00F03F75">
      <w:pPr>
        <w:pStyle w:val="Heading1"/>
      </w:pPr>
      <w:bookmarkStart w:id="646" w:name="lexicon"/>
      <w:bookmarkStart w:id="647" w:name="_Toc59809852"/>
      <w:r>
        <w:t>39</w:t>
      </w:r>
      <w:r>
        <w:tab/>
        <w:t>Lexicon</w:t>
      </w:r>
      <w:bookmarkEnd w:id="646"/>
      <w:bookmarkEnd w:id="647"/>
    </w:p>
    <w:p w14:paraId="646BEC60" w14:textId="77777777" w:rsidR="00006AD7" w:rsidRDefault="00F03F75">
      <w:pPr>
        <w:pStyle w:val="FirstParagraph"/>
      </w:pPr>
      <w:r>
        <w:rPr>
          <w:noProof/>
        </w:rPr>
        <w:drawing>
          <wp:inline distT="0" distB="0" distL="0" distR="0" wp14:anchorId="646BEE4C" wp14:editId="646BEE4D">
            <wp:extent cx="5943600" cy="1979218"/>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s/lexicon.jpg"/>
                    <pic:cNvPicPr>
                      <a:picLocks noChangeAspect="1" noChangeArrowheads="1"/>
                    </pic:cNvPicPr>
                  </pic:nvPicPr>
                  <pic:blipFill>
                    <a:blip r:embed="rId364"/>
                    <a:stretch>
                      <a:fillRect/>
                    </a:stretch>
                  </pic:blipFill>
                  <pic:spPr bwMode="auto">
                    <a:xfrm>
                      <a:off x="0" y="0"/>
                      <a:ext cx="5943600" cy="1979218"/>
                    </a:xfrm>
                    <a:prstGeom prst="rect">
                      <a:avLst/>
                    </a:prstGeom>
                    <a:noFill/>
                    <a:ln w="9525">
                      <a:noFill/>
                      <a:headEnd/>
                      <a:tailEnd/>
                    </a:ln>
                  </pic:spPr>
                </pic:pic>
              </a:graphicData>
            </a:graphic>
          </wp:inline>
        </w:drawing>
      </w:r>
      <w:r>
        <w:t xml:space="preserve"> The authors of Basics of Biblical Hebrew have created an abridged Lexicon to accompany this course. This document is nice as vocabulary words are indexed to the Lesson #, and irregular plural forms and selected construct forms are also include</w:t>
      </w:r>
      <w:r>
        <w:t>d.</w:t>
      </w:r>
    </w:p>
    <w:p w14:paraId="646BEC61" w14:textId="0B95F23D" w:rsidR="00006AD7" w:rsidRDefault="00F03F75">
      <w:pPr>
        <w:pStyle w:val="BodyText"/>
      </w:pPr>
      <w:hyperlink r:id="rId365">
        <w:r>
          <w:rPr>
            <w:rStyle w:val="Hyperlink"/>
          </w:rPr>
          <w:t>Open/download BBH Lexicon</w:t>
        </w:r>
      </w:hyperlink>
    </w:p>
    <w:p w14:paraId="646BEC62" w14:textId="127ACAA1" w:rsidR="00006AD7" w:rsidRDefault="00F03F75">
      <w:pPr>
        <w:pStyle w:val="BodyText"/>
      </w:pPr>
      <w:r>
        <w:t xml:space="preserve">You are also encouraged to check out the Lexicon resources in the </w:t>
      </w:r>
      <w:hyperlink r:id="rId366">
        <w:r>
          <w:rPr>
            <w:rStyle w:val="Hyperlink"/>
          </w:rPr>
          <w:t>Holy Language Heritage Library</w:t>
        </w:r>
      </w:hyperlink>
      <w:r>
        <w:t xml:space="preserve">. They are much </w:t>
      </w:r>
      <w:r>
        <w:t>more exhaustive.</w:t>
      </w:r>
    </w:p>
    <w:p w14:paraId="646BEC63" w14:textId="77777777" w:rsidR="00006AD7" w:rsidRDefault="00F03F75">
      <w:pPr>
        <w:pStyle w:val="Heading1"/>
      </w:pPr>
      <w:bookmarkStart w:id="648" w:name="about-holy-language-institute"/>
      <w:bookmarkStart w:id="649" w:name="_Toc59809853"/>
      <w:r>
        <w:t>About Holy Language Institute</w:t>
      </w:r>
      <w:bookmarkEnd w:id="648"/>
      <w:bookmarkEnd w:id="649"/>
    </w:p>
    <w:p w14:paraId="646BEC64" w14:textId="77777777" w:rsidR="00006AD7" w:rsidRDefault="00F03F75">
      <w:pPr>
        <w:pStyle w:val="FirstParagraph"/>
      </w:pPr>
      <w:r>
        <w:rPr>
          <w:noProof/>
        </w:rPr>
        <w:drawing>
          <wp:inline distT="0" distB="0" distL="0" distR="0" wp14:anchorId="646BEE4E" wp14:editId="646BEE4F">
            <wp:extent cx="5943600" cy="3346246"/>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s/following_yeshua.jpg"/>
                    <pic:cNvPicPr>
                      <a:picLocks noChangeAspect="1" noChangeArrowheads="1"/>
                    </pic:cNvPicPr>
                  </pic:nvPicPr>
                  <pic:blipFill>
                    <a:blip r:embed="rId367"/>
                    <a:stretch>
                      <a:fillRect/>
                    </a:stretch>
                  </pic:blipFill>
                  <pic:spPr bwMode="auto">
                    <a:xfrm>
                      <a:off x="0" y="0"/>
                      <a:ext cx="5943600" cy="3346246"/>
                    </a:xfrm>
                    <a:prstGeom prst="rect">
                      <a:avLst/>
                    </a:prstGeom>
                    <a:noFill/>
                    <a:ln w="9525">
                      <a:noFill/>
                      <a:headEnd/>
                      <a:tailEnd/>
                    </a:ln>
                  </pic:spPr>
                </pic:pic>
              </a:graphicData>
            </a:graphic>
          </wp:inline>
        </w:drawing>
      </w:r>
    </w:p>
    <w:p w14:paraId="646BEC65" w14:textId="77777777" w:rsidR="00006AD7" w:rsidRDefault="00F03F75">
      <w:pPr>
        <w:pStyle w:val="BodyText"/>
      </w:pPr>
      <w:r>
        <w:rPr>
          <w:b/>
          <w:i/>
        </w:rPr>
        <w:t>Jesus is Jewish.</w:t>
      </w:r>
    </w:p>
    <w:p w14:paraId="646BEC66" w14:textId="77777777" w:rsidR="00006AD7" w:rsidRDefault="00F03F75">
      <w:pPr>
        <w:pStyle w:val="BodyText"/>
      </w:pPr>
      <w:r>
        <w:t>What if you could get closer to him through Hebrew?</w:t>
      </w:r>
    </w:p>
    <w:p w14:paraId="646BEC67" w14:textId="77777777" w:rsidR="00006AD7" w:rsidRDefault="00F03F75">
      <w:pPr>
        <w:pStyle w:val="BodyText"/>
      </w:pPr>
      <w:r>
        <w:t>Read on to see what “Following Yeshua, in a Hebrew way, together” means to us.</w:t>
      </w:r>
    </w:p>
    <w:p w14:paraId="646BEC68" w14:textId="77777777" w:rsidR="00006AD7" w:rsidRDefault="00F03F75">
      <w:pPr>
        <w:pStyle w:val="Heading2"/>
      </w:pPr>
      <w:bookmarkStart w:id="650" w:name="following-yeshua"/>
      <w:r>
        <w:t>Following Yeshua</w:t>
      </w:r>
      <w:bookmarkEnd w:id="650"/>
    </w:p>
    <w:p w14:paraId="646BEC69" w14:textId="77777777" w:rsidR="00006AD7" w:rsidRDefault="00F03F75">
      <w:pPr>
        <w:pStyle w:val="FirstParagraph"/>
      </w:pPr>
      <w:r>
        <w:t>When the first disciples heard “follow me”</w:t>
      </w:r>
      <w:r>
        <w:t>, they understood they were being invited into a relationship with this Rabbi from Nazareth. Through this journey of discipleship they would become like him and go on to change the world with him. They knew that following Yeshua was all about knowing Yeshu</w:t>
      </w:r>
      <w:r>
        <w:t>a. That’s what our learning experiences are all about.</w:t>
      </w:r>
    </w:p>
    <w:p w14:paraId="646BEC6A" w14:textId="77777777" w:rsidR="00006AD7" w:rsidRDefault="00F03F75">
      <w:pPr>
        <w:pStyle w:val="Heading2"/>
      </w:pPr>
      <w:bookmarkStart w:id="651" w:name="in-a-hebrew-way"/>
      <w:r>
        <w:t>In a Hebrew Way</w:t>
      </w:r>
      <w:bookmarkEnd w:id="651"/>
    </w:p>
    <w:p w14:paraId="646BEC6B" w14:textId="77777777" w:rsidR="00006AD7" w:rsidRDefault="00F03F75">
      <w:pPr>
        <w:pStyle w:val="FirstParagraph"/>
      </w:pPr>
      <w:r>
        <w:t>The disciples of Jesus joined him in reading the Hebrew Bible and praying the Hebrew prayers. That’s why this isn’t just a language - it’s a way of following in the footsteps of the Mas</w:t>
      </w:r>
      <w:r>
        <w:t>ter, a way of encountering the King of the Jews through the language of his people.</w:t>
      </w:r>
    </w:p>
    <w:p w14:paraId="646BEC6C" w14:textId="77777777" w:rsidR="00006AD7" w:rsidRDefault="00F03F75">
      <w:pPr>
        <w:pStyle w:val="Heading2"/>
      </w:pPr>
      <w:bookmarkStart w:id="652" w:name="together"/>
      <w:r>
        <w:t>Together</w:t>
      </w:r>
      <w:bookmarkEnd w:id="652"/>
    </w:p>
    <w:p w14:paraId="646BEC6D" w14:textId="77777777" w:rsidR="00006AD7" w:rsidRDefault="00F03F75">
      <w:pPr>
        <w:pStyle w:val="FirstParagraph"/>
      </w:pPr>
      <w:r>
        <w:t>The men and women who followed Yeshua became a safe and loving community. Same with us! As an organization we’re Holy Language “Institute”. As a community of disci</w:t>
      </w:r>
      <w:r>
        <w:t>ples we’re the Holy Language “Tribe”. Together we’re a movement, making disciples and changing the world.</w:t>
      </w:r>
    </w:p>
    <w:p w14:paraId="646BEC6E" w14:textId="77777777" w:rsidR="00006AD7" w:rsidRDefault="00F03F75">
      <w:pPr>
        <w:pStyle w:val="BodyText"/>
      </w:pPr>
      <w:r>
        <w:rPr>
          <w:b/>
          <w:i/>
        </w:rPr>
        <w:t>LEARN MORE:</w:t>
      </w:r>
    </w:p>
    <w:p w14:paraId="646BEC6F" w14:textId="0BBC4C5F" w:rsidR="00006AD7" w:rsidRDefault="00F03F75">
      <w:pPr>
        <w:pStyle w:val="BodyText"/>
      </w:pPr>
      <w:hyperlink r:id="rId368">
        <w:r>
          <w:rPr>
            <w:rStyle w:val="Hyperlink"/>
          </w:rPr>
          <w:t>Email sign-up</w:t>
        </w:r>
      </w:hyperlink>
    </w:p>
    <w:p w14:paraId="646BEC70" w14:textId="51CA8FBC" w:rsidR="00006AD7" w:rsidRDefault="00F03F75">
      <w:pPr>
        <w:pStyle w:val="BodyText"/>
      </w:pPr>
      <w:hyperlink r:id="rId369">
        <w:r>
          <w:rPr>
            <w:rStyle w:val="Hyperlink"/>
          </w:rPr>
          <w:t>Become a member</w:t>
        </w:r>
      </w:hyperlink>
      <w:r>
        <w:t xml:space="preserve"> to access the full Hebrew GRAMMAR Quest course, as well as our complete library of teaching materials.</w:t>
      </w:r>
    </w:p>
    <w:p w14:paraId="646BEC71" w14:textId="77777777" w:rsidR="00006AD7" w:rsidRDefault="00F03F75">
      <w:pPr>
        <w:pStyle w:val="Heading1"/>
      </w:pPr>
      <w:bookmarkStart w:id="653" w:name="acknowledgments"/>
      <w:bookmarkStart w:id="654" w:name="_Toc59809854"/>
      <w:r>
        <w:t>Acknowledgments</w:t>
      </w:r>
      <w:bookmarkEnd w:id="653"/>
      <w:bookmarkEnd w:id="654"/>
    </w:p>
    <w:p w14:paraId="646BEC72" w14:textId="77777777" w:rsidR="00006AD7" w:rsidRDefault="00F03F75">
      <w:pPr>
        <w:pStyle w:val="FirstParagraph"/>
      </w:pPr>
      <w:r>
        <w:t xml:space="preserve">All honor and glory to Yeshua, our Lord. </w:t>
      </w:r>
      <w:r>
        <w:t>שֵׁם</w:t>
      </w:r>
      <w:r>
        <w:t xml:space="preserve"> </w:t>
      </w:r>
      <w:r>
        <w:t>יְהוָה</w:t>
      </w:r>
      <w:r>
        <w:t xml:space="preserve"> </w:t>
      </w:r>
      <w:r>
        <w:t>אֶקְרָא</w:t>
      </w:r>
    </w:p>
    <w:p w14:paraId="646BEC73" w14:textId="77777777" w:rsidR="00006AD7" w:rsidRDefault="00F03F75">
      <w:pPr>
        <w:pStyle w:val="BodyText"/>
      </w:pPr>
      <w:r>
        <w:t>Unl</w:t>
      </w:r>
      <w:r>
        <w:t>ess, otherwise noted, English Scripture quotations taken from the NASB. Copyright by The Lockman Foundation. Used by permission.</w:t>
      </w:r>
    </w:p>
    <w:p w14:paraId="646BEC74" w14:textId="62F8F41D" w:rsidR="00006AD7" w:rsidRDefault="00F03F75">
      <w:pPr>
        <w:pStyle w:val="BodyText"/>
      </w:pPr>
      <w:r>
        <w:t xml:space="preserve">Pictures of Israel to begin each lesson are courtesy of the </w:t>
      </w:r>
      <w:hyperlink r:id="rId370">
        <w:r>
          <w:rPr>
            <w:rStyle w:val="Hyperlink"/>
          </w:rPr>
          <w:t>Pictorial Library of Bible L</w:t>
        </w:r>
        <w:r>
          <w:rPr>
            <w:rStyle w:val="Hyperlink"/>
          </w:rPr>
          <w:t>ands</w:t>
        </w:r>
      </w:hyperlink>
      <w:r>
        <w:t>. Used by permission.</w:t>
      </w:r>
    </w:p>
    <w:p w14:paraId="646BEC75" w14:textId="77777777" w:rsidR="00006AD7" w:rsidRDefault="00F03F75">
      <w:pPr>
        <w:pStyle w:val="BodyText"/>
      </w:pPr>
      <w:r>
        <w:t>Biblical Hebrew text is courtesy of tanach.us (version 26.0).</w:t>
      </w:r>
    </w:p>
    <w:p w14:paraId="646BEC76" w14:textId="77777777" w:rsidR="00006AD7" w:rsidRDefault="00F03F75">
      <w:pPr>
        <w:pStyle w:val="BodyText"/>
      </w:pPr>
      <w:r>
        <w:t xml:space="preserve">Our thanks to Dr. Gary Pratico and Dr. Myles Van Pelt for Basics of Biblical Hebrew, the seminary textbook that inspired the format of </w:t>
      </w:r>
      <w:r>
        <w:rPr>
          <w:b/>
        </w:rPr>
        <w:t>Hebrew Grammar Quest</w:t>
      </w:r>
      <w:r>
        <w:t>. We encourag</w:t>
      </w:r>
      <w:r>
        <w:t>e any of our students who wish to go further with Hebrew grammar to purchase the textbook or any related materials.</w:t>
      </w:r>
    </w:p>
    <w:p w14:paraId="646BEC77" w14:textId="77777777" w:rsidR="00006AD7" w:rsidRDefault="00F03F75">
      <w:pPr>
        <w:pStyle w:val="BodyText"/>
      </w:pPr>
      <w:r>
        <w:t>Additionally, our thanks to Dr. John Beckman for making his extensive library of materials to accompany Basics of Biblical Hebrew freely ava</w:t>
      </w:r>
      <w:r>
        <w:t>ilable for reuse under CC-BY-SA.</w:t>
      </w:r>
    </w:p>
    <w:p w14:paraId="646BEC78" w14:textId="77777777" w:rsidR="00006AD7" w:rsidRDefault="00F03F75">
      <w:pPr>
        <w:pStyle w:val="BodyText"/>
      </w:pPr>
      <w:r>
        <w:t>As applicable:</w:t>
      </w:r>
    </w:p>
    <w:p w14:paraId="646BEC79" w14:textId="0EEE49AF" w:rsidR="00006AD7" w:rsidRDefault="00F03F75" w:rsidP="00F03F75">
      <w:pPr>
        <w:pStyle w:val="Compact"/>
        <w:numPr>
          <w:ilvl w:val="0"/>
          <w:numId w:val="899"/>
        </w:numPr>
      </w:pPr>
      <w:r>
        <w:t xml:space="preserve">Vocabulary portions of this book are derivatives of </w:t>
      </w:r>
      <w:hyperlink r:id="rId371">
        <w:r>
          <w:rPr>
            <w:rStyle w:val="Hyperlink"/>
          </w:rPr>
          <w:t>00_vocabulary.pdf</w:t>
        </w:r>
      </w:hyperlink>
      <w:r>
        <w:t xml:space="preserve"> by John Beckman, used under </w:t>
      </w:r>
      <w:hyperlink r:id="rId372">
        <w:r>
          <w:rPr>
            <w:rStyle w:val="Hyperlink"/>
          </w:rPr>
          <w:t>CC-BY-SA</w:t>
        </w:r>
      </w:hyperlink>
      <w:r>
        <w:t>.</w:t>
      </w:r>
    </w:p>
    <w:p w14:paraId="646BEC7A" w14:textId="1AD6CBAE" w:rsidR="00006AD7" w:rsidRDefault="00F03F75" w:rsidP="00F03F75">
      <w:pPr>
        <w:pStyle w:val="Compact"/>
        <w:numPr>
          <w:ilvl w:val="0"/>
          <w:numId w:val="899"/>
        </w:numPr>
      </w:pPr>
      <w:r>
        <w:t xml:space="preserve">Grammar portions of this book are derivatives of </w:t>
      </w:r>
      <w:hyperlink r:id="rId373">
        <w:r>
          <w:rPr>
            <w:rStyle w:val="Hyperlink"/>
          </w:rPr>
          <w:t>00_study_guide.pdf</w:t>
        </w:r>
      </w:hyperlink>
      <w:r>
        <w:t xml:space="preserve"> as well as the “overhead” </w:t>
      </w:r>
      <w:r>
        <w:t xml:space="preserve">files for each chapter (for example </w:t>
      </w:r>
      <w:hyperlink r:id="rId374">
        <w:r>
          <w:rPr>
            <w:rStyle w:val="Hyperlink"/>
          </w:rPr>
          <w:t>Chapter 1-The Hebrew Alephabet</w:t>
        </w:r>
      </w:hyperlink>
      <w:r>
        <w:t xml:space="preserve">, and so on for each successive chapter) by John Beckman, used under </w:t>
      </w:r>
      <w:hyperlink r:id="rId375">
        <w:r>
          <w:rPr>
            <w:rStyle w:val="Hyperlink"/>
          </w:rPr>
          <w:t>CC-BY-SA</w:t>
        </w:r>
      </w:hyperlink>
      <w:r>
        <w:t>.</w:t>
      </w:r>
    </w:p>
    <w:p w14:paraId="646BEC7B" w14:textId="54A4286E" w:rsidR="00006AD7" w:rsidRDefault="00F03F75" w:rsidP="00F03F75">
      <w:pPr>
        <w:pStyle w:val="Compact"/>
        <w:numPr>
          <w:ilvl w:val="0"/>
          <w:numId w:val="899"/>
        </w:numPr>
      </w:pPr>
      <w:r>
        <w:t xml:space="preserve">Study verses portions of this Anki deck are derivatives of </w:t>
      </w:r>
      <w:hyperlink r:id="rId376">
        <w:r>
          <w:rPr>
            <w:rStyle w:val="Hyperlink"/>
          </w:rPr>
          <w:t>00_workbook_answers.pdf</w:t>
        </w:r>
      </w:hyperlink>
      <w:r>
        <w:t xml:space="preserve"> by John Beckman, used under </w:t>
      </w:r>
      <w:hyperlink r:id="rId377">
        <w:r>
          <w:rPr>
            <w:rStyle w:val="Hyperlink"/>
          </w:rPr>
          <w:t>CC-BY-SA</w:t>
        </w:r>
      </w:hyperlink>
      <w:r>
        <w:t>.</w:t>
      </w:r>
    </w:p>
    <w:p w14:paraId="646BEC7C" w14:textId="4CD73EEA" w:rsidR="00006AD7" w:rsidRDefault="00F03F75">
      <w:pPr>
        <w:pStyle w:val="FirstParagraph"/>
      </w:pPr>
      <w:r>
        <w:t xml:space="preserve">Yihui Xie is the genius who developed the </w:t>
      </w:r>
      <w:hyperlink r:id="rId378">
        <w:r>
          <w:rPr>
            <w:rStyle w:val="Hyperlink"/>
          </w:rPr>
          <w:t>Bookdown</w:t>
        </w:r>
      </w:hyperlink>
      <w:r>
        <w:t xml:space="preserve"> tool, which is the engine behind publishing this interactive book. Without Bookdown, we would not have been able to achiev</w:t>
      </w:r>
      <w:r>
        <w:t xml:space="preserve">e those bullet points listed on the </w:t>
      </w:r>
      <w:hyperlink w:anchor="our_course">
        <w:r>
          <w:rPr>
            <w:rStyle w:val="Hyperlink"/>
          </w:rPr>
          <w:t>What we wanted in our course</w:t>
        </w:r>
      </w:hyperlink>
      <w:r>
        <w:t xml:space="preserve"> page related to the ease of lifting the project and making it available to our subscribers for free, while maintaining a professional look.</w:t>
      </w:r>
    </w:p>
    <w:p w14:paraId="646BEC7D" w14:textId="77777777" w:rsidR="00006AD7" w:rsidRDefault="00F03F75">
      <w:pPr>
        <w:pStyle w:val="BodyText"/>
      </w:pPr>
      <w:r>
        <w:t xml:space="preserve">Finally, we thank </w:t>
      </w:r>
      <w:r>
        <w:t>YOU for your interest in this course!</w:t>
      </w:r>
    </w:p>
    <w:p w14:paraId="646BEC7E" w14:textId="77777777" w:rsidR="00006AD7" w:rsidRDefault="00F03F75">
      <w:pPr>
        <w:pStyle w:val="Heading1"/>
      </w:pPr>
      <w:bookmarkStart w:id="655" w:name="about-the-designer-of-this-book"/>
      <w:bookmarkStart w:id="656" w:name="_Toc59809855"/>
      <w:r>
        <w:t>About the designer of this book</w:t>
      </w:r>
      <w:bookmarkEnd w:id="655"/>
      <w:bookmarkEnd w:id="656"/>
    </w:p>
    <w:p w14:paraId="646BEC7F" w14:textId="77777777" w:rsidR="00006AD7" w:rsidRDefault="00F03F75" w:rsidP="00F03F75">
      <w:pPr>
        <w:pStyle w:val="Compact"/>
        <w:numPr>
          <w:ilvl w:val="0"/>
          <w:numId w:val="900"/>
        </w:numPr>
      </w:pPr>
      <w:r>
        <w:t>Chris Flanagan has been a member of HLI since 2013 and joined as a ministry volunteer in 2015.</w:t>
      </w:r>
    </w:p>
    <w:p w14:paraId="646BEC80" w14:textId="77777777" w:rsidR="00006AD7" w:rsidRDefault="00F03F75" w:rsidP="00F03F75">
      <w:pPr>
        <w:pStyle w:val="Compact"/>
        <w:numPr>
          <w:ilvl w:val="0"/>
          <w:numId w:val="900"/>
        </w:numPr>
      </w:pPr>
      <w:r>
        <w:t>He has completed Hebrew Quest as a student, which planted a desire to dig deeper into the o</w:t>
      </w:r>
      <w:r>
        <w:t>riginal languages. He has completed both Hebrew and Greek courses at the seminary level.</w:t>
      </w:r>
    </w:p>
    <w:p w14:paraId="646BEC81" w14:textId="77777777" w:rsidR="00006AD7" w:rsidRDefault="00F03F75" w:rsidP="00F03F75">
      <w:pPr>
        <w:pStyle w:val="Compact"/>
        <w:numPr>
          <w:ilvl w:val="0"/>
          <w:numId w:val="900"/>
        </w:numPr>
      </w:pPr>
      <w:r>
        <w:t>He has worked on a number of projects for HLI from an instructional design standpoint, including leading of “Hebrew Quest Memrise” and now “Hebrew Grammar Quest”</w:t>
      </w:r>
    </w:p>
    <w:p w14:paraId="646BEC82" w14:textId="77777777" w:rsidR="00006AD7" w:rsidRDefault="00F03F75" w:rsidP="00F03F75">
      <w:pPr>
        <w:pStyle w:val="Compact"/>
        <w:numPr>
          <w:ilvl w:val="1"/>
          <w:numId w:val="901"/>
        </w:numPr>
      </w:pPr>
      <w:r>
        <w:t xml:space="preserve">This </w:t>
      </w:r>
      <w:r>
        <w:t>work is simply a compilation of many various first-year Hebrew resources, which he has knitted together to present in an original and engaging format</w:t>
      </w:r>
    </w:p>
    <w:p w14:paraId="646BEC83" w14:textId="77777777" w:rsidR="00006AD7" w:rsidRDefault="00F03F75" w:rsidP="00F03F75">
      <w:pPr>
        <w:pStyle w:val="Compact"/>
        <w:numPr>
          <w:ilvl w:val="1"/>
          <w:numId w:val="901"/>
        </w:numPr>
      </w:pPr>
      <w:r>
        <w:t>For this reason, he likes to refer to himself as the “designer” or “compiler” of this dynamic Hebrew learn</w:t>
      </w:r>
      <w:r>
        <w:t>ing tool, and not the “author” of a static book</w:t>
      </w:r>
    </w:p>
    <w:p w14:paraId="646BEC84" w14:textId="77777777" w:rsidR="00006AD7" w:rsidRDefault="00F03F75" w:rsidP="00F03F75">
      <w:pPr>
        <w:pStyle w:val="Compact"/>
        <w:numPr>
          <w:ilvl w:val="0"/>
          <w:numId w:val="900"/>
        </w:numPr>
      </w:pPr>
      <w:r>
        <w:t>Professionally, Chris has worked in the healthcare compliance field for over 30 years</w:t>
      </w:r>
    </w:p>
    <w:p w14:paraId="646BEC85" w14:textId="77777777" w:rsidR="00006AD7" w:rsidRDefault="00F03F75" w:rsidP="00F03F75">
      <w:pPr>
        <w:pStyle w:val="Compact"/>
        <w:numPr>
          <w:ilvl w:val="0"/>
          <w:numId w:val="900"/>
        </w:numPr>
      </w:pPr>
      <w:r>
        <w:t>Personally, Chris is married and has two men in college. He and his wife, Sarah, love to travel, especially to Israel; (wh</w:t>
      </w:r>
      <w:r>
        <w:t>ich, as you can tell, has inspired the format of each lesson in this book)</w:t>
      </w:r>
    </w:p>
    <w:p w14:paraId="646BEC86" w14:textId="77777777" w:rsidR="00006AD7" w:rsidRDefault="00F03F75">
      <w:pPr>
        <w:pStyle w:val="CaptionedFigure"/>
      </w:pPr>
      <w:r>
        <w:rPr>
          <w:noProof/>
        </w:rPr>
        <w:drawing>
          <wp:inline distT="0" distB="0" distL="0" distR="0" wp14:anchorId="646BEE50" wp14:editId="646BEE51">
            <wp:extent cx="5080000" cy="3810000"/>
            <wp:effectExtent l="0" t="0" r="0" b="0"/>
            <wp:docPr id="121" name="Picture" descr="Figure 39.1: Chris Flanagan"/>
            <wp:cNvGraphicFramePr/>
            <a:graphic xmlns:a="http://schemas.openxmlformats.org/drawingml/2006/main">
              <a:graphicData uri="http://schemas.openxmlformats.org/drawingml/2006/picture">
                <pic:pic xmlns:pic="http://schemas.openxmlformats.org/drawingml/2006/picture">
                  <pic:nvPicPr>
                    <pic:cNvPr id="0" name="Picture" descr="images/cf.jpg"/>
                    <pic:cNvPicPr>
                      <a:picLocks noChangeAspect="1" noChangeArrowheads="1"/>
                    </pic:cNvPicPr>
                  </pic:nvPicPr>
                  <pic:blipFill>
                    <a:blip r:embed="rId379"/>
                    <a:stretch>
                      <a:fillRect/>
                    </a:stretch>
                  </pic:blipFill>
                  <pic:spPr bwMode="auto">
                    <a:xfrm>
                      <a:off x="0" y="0"/>
                      <a:ext cx="5080000" cy="3810000"/>
                    </a:xfrm>
                    <a:prstGeom prst="rect">
                      <a:avLst/>
                    </a:prstGeom>
                    <a:noFill/>
                    <a:ln w="9525">
                      <a:noFill/>
                      <a:headEnd/>
                      <a:tailEnd/>
                    </a:ln>
                  </pic:spPr>
                </pic:pic>
              </a:graphicData>
            </a:graphic>
          </wp:inline>
        </w:drawing>
      </w:r>
    </w:p>
    <w:p w14:paraId="646BEC87" w14:textId="77777777" w:rsidR="00006AD7" w:rsidRDefault="00F03F75">
      <w:pPr>
        <w:pStyle w:val="ImageCaption"/>
      </w:pPr>
      <w:r>
        <w:t>Figure 39.1: Chris Flanagan</w:t>
      </w:r>
    </w:p>
    <w:p w14:paraId="646BEC88" w14:textId="77777777" w:rsidR="00006AD7" w:rsidRDefault="00F03F75">
      <w:pPr>
        <w:pStyle w:val="Heading1"/>
      </w:pPr>
      <w:bookmarkStart w:id="657" w:name="license"/>
      <w:bookmarkStart w:id="658" w:name="_Toc59809856"/>
      <w:r>
        <w:t>License</w:t>
      </w:r>
      <w:bookmarkEnd w:id="657"/>
      <w:bookmarkEnd w:id="658"/>
    </w:p>
    <w:p w14:paraId="646BEC89" w14:textId="77777777" w:rsidR="00006AD7" w:rsidRDefault="00F03F75">
      <w:pPr>
        <w:pStyle w:val="FirstParagraph"/>
      </w:pPr>
      <w:r>
        <w:t>© 2020 Holy Language Institute. All rights reserved.</w:t>
      </w:r>
    </w:p>
    <w:p w14:paraId="646BEC8A" w14:textId="77777777" w:rsidR="00006AD7" w:rsidRDefault="00F03F75">
      <w:pPr>
        <w:pStyle w:val="CaptionedFigure"/>
      </w:pPr>
      <w:r>
        <w:rPr>
          <w:noProof/>
        </w:rPr>
        <w:drawing>
          <wp:inline distT="0" distB="0" distL="0" distR="0" wp14:anchorId="646BEE52" wp14:editId="646BEE53">
            <wp:extent cx="1117600" cy="393700"/>
            <wp:effectExtent l="0" t="0" r="0" b="0"/>
            <wp:docPr id="122" name="Picture" descr="Creative Commons"/>
            <wp:cNvGraphicFramePr/>
            <a:graphic xmlns:a="http://schemas.openxmlformats.org/drawingml/2006/main">
              <a:graphicData uri="http://schemas.openxmlformats.org/drawingml/2006/picture">
                <pic:pic xmlns:pic="http://schemas.openxmlformats.org/drawingml/2006/picture">
                  <pic:nvPicPr>
                    <pic:cNvPr id="0" name="Picture" descr="images/by-nc-sa.png"/>
                    <pic:cNvPicPr>
                      <a:picLocks noChangeAspect="1" noChangeArrowheads="1"/>
                    </pic:cNvPicPr>
                  </pic:nvPicPr>
                  <pic:blipFill>
                    <a:blip r:embed="rId380"/>
                    <a:stretch>
                      <a:fillRect/>
                    </a:stretch>
                  </pic:blipFill>
                  <pic:spPr bwMode="auto">
                    <a:xfrm>
                      <a:off x="0" y="0"/>
                      <a:ext cx="1117600" cy="393700"/>
                    </a:xfrm>
                    <a:prstGeom prst="rect">
                      <a:avLst/>
                    </a:prstGeom>
                    <a:noFill/>
                    <a:ln w="9525">
                      <a:noFill/>
                      <a:headEnd/>
                      <a:tailEnd/>
                    </a:ln>
                  </pic:spPr>
                </pic:pic>
              </a:graphicData>
            </a:graphic>
          </wp:inline>
        </w:drawing>
      </w:r>
    </w:p>
    <w:p w14:paraId="646BEC8B" w14:textId="77777777" w:rsidR="00006AD7" w:rsidRDefault="00F03F75">
      <w:pPr>
        <w:pStyle w:val="ImageCaption"/>
      </w:pPr>
      <w:r>
        <w:t>Creative Commons</w:t>
      </w:r>
    </w:p>
    <w:p w14:paraId="646BEC8C" w14:textId="77777777" w:rsidR="00006AD7" w:rsidRDefault="00F03F75">
      <w:pPr>
        <w:pStyle w:val="BodyText"/>
      </w:pPr>
      <w:r>
        <w:t>This work is licensed under the Creative Commons Attribution-NonCommercial-ShareAlike 4.0 International License.</w:t>
      </w:r>
    </w:p>
    <w:p w14:paraId="646BEC8D" w14:textId="77777777" w:rsidR="00006AD7" w:rsidRDefault="00F03F75">
      <w:pPr>
        <w:pStyle w:val="BodyText"/>
      </w:pPr>
      <w:r>
        <w:t>This license is for personal use only. This publication may not be downloaded, redistributed, re-uploaded, published, or used for any other pur</w:t>
      </w:r>
      <w:r>
        <w:t>poses without explicit permission from the copyright holder.</w:t>
      </w:r>
    </w:p>
    <w:p w14:paraId="646BEC8E" w14:textId="789567C7" w:rsidR="00006AD7" w:rsidRDefault="00F03F75">
      <w:pPr>
        <w:pStyle w:val="BodyText"/>
      </w:pPr>
      <w:r>
        <w:t xml:space="preserve">If you received this book and you are not a member of Holy Language Institute, </w:t>
      </w:r>
      <w:hyperlink r:id="rId381">
        <w:r>
          <w:rPr>
            <w:rStyle w:val="Hyperlink"/>
          </w:rPr>
          <w:t>become a member</w:t>
        </w:r>
      </w:hyperlink>
      <w:r>
        <w:t xml:space="preserve"> today! Subscribing will give you access t</w:t>
      </w:r>
      <w:r>
        <w:t>o the full Hebrew GRAMMAR Quest course, as well as our complete library of teaching materials.</w:t>
      </w:r>
    </w:p>
    <w:p w14:paraId="646BEC8F" w14:textId="77777777" w:rsidR="00006AD7" w:rsidRDefault="00F03F75">
      <w:pPr>
        <w:pStyle w:val="Heading1"/>
      </w:pPr>
      <w:bookmarkStart w:id="659" w:name="lessontitle"/>
      <w:bookmarkStart w:id="660" w:name="_Toc59809857"/>
      <w:r>
        <w:t>40</w:t>
      </w:r>
      <w:r>
        <w:tab/>
        <w:t>X LessonTitle</w:t>
      </w:r>
      <w:bookmarkEnd w:id="659"/>
      <w:bookmarkEnd w:id="660"/>
    </w:p>
    <w:p w14:paraId="646BEC90" w14:textId="77777777" w:rsidR="00006AD7" w:rsidRDefault="00F03F75">
      <w:pPr>
        <w:pStyle w:val="BlockText"/>
      </w:pPr>
      <w:r>
        <w:t>To comprehend Biblical Hebrew, we must be able to . . .</w:t>
      </w:r>
    </w:p>
    <w:p w14:paraId="646BEC91" w14:textId="77777777" w:rsidR="00006AD7" w:rsidRDefault="00F03F75">
      <w:pPr>
        <w:pStyle w:val="FirstParagraph"/>
      </w:pPr>
      <w:r>
        <w:t>Say something general bridging the desired outcome above with the learning objectives be</w:t>
      </w:r>
      <w:r>
        <w:t>low</w:t>
      </w:r>
    </w:p>
    <w:p w14:paraId="646BEC92" w14:textId="77777777" w:rsidR="00006AD7" w:rsidRDefault="00F03F75">
      <w:pPr>
        <w:pStyle w:val="BodyText"/>
      </w:pPr>
      <w:r>
        <w:rPr>
          <w:b/>
        </w:rPr>
        <w:t>LESSON ITINERARY</w:t>
      </w:r>
    </w:p>
    <w:p w14:paraId="646BEC93" w14:textId="77777777" w:rsidR="00006AD7" w:rsidRDefault="00F03F75" w:rsidP="00F03F75">
      <w:pPr>
        <w:pStyle w:val="Compact"/>
        <w:numPr>
          <w:ilvl w:val="0"/>
          <w:numId w:val="902"/>
        </w:numPr>
      </w:pPr>
      <w:r>
        <w:t>learning_objective_1</w:t>
      </w:r>
    </w:p>
    <w:p w14:paraId="646BEC94" w14:textId="77777777" w:rsidR="00006AD7" w:rsidRDefault="00F03F75" w:rsidP="00F03F75">
      <w:pPr>
        <w:pStyle w:val="Compact"/>
        <w:numPr>
          <w:ilvl w:val="0"/>
          <w:numId w:val="902"/>
        </w:numPr>
      </w:pPr>
      <w:r>
        <w:t>learning_objective_2</w:t>
      </w:r>
    </w:p>
    <w:p w14:paraId="646BEC95" w14:textId="77777777" w:rsidR="00006AD7" w:rsidRDefault="00F03F75" w:rsidP="00F03F75">
      <w:pPr>
        <w:pStyle w:val="Compact"/>
        <w:numPr>
          <w:ilvl w:val="0"/>
          <w:numId w:val="902"/>
        </w:numPr>
      </w:pPr>
      <w:r>
        <w:t>learning_objective_3</w:t>
      </w:r>
    </w:p>
    <w:p w14:paraId="646BEC96" w14:textId="77777777" w:rsidR="00006AD7" w:rsidRDefault="00F03F75" w:rsidP="00F03F75">
      <w:pPr>
        <w:pStyle w:val="Compact"/>
        <w:numPr>
          <w:ilvl w:val="0"/>
          <w:numId w:val="902"/>
        </w:numPr>
      </w:pPr>
      <w:r>
        <w:t>learning_objective_4</w:t>
      </w:r>
    </w:p>
    <w:p w14:paraId="646BEC97" w14:textId="77777777" w:rsidR="00006AD7" w:rsidRDefault="00F03F75" w:rsidP="00F03F75">
      <w:pPr>
        <w:pStyle w:val="Compact"/>
        <w:numPr>
          <w:ilvl w:val="0"/>
          <w:numId w:val="902"/>
        </w:numPr>
      </w:pPr>
      <w:r>
        <w:t>learning_objective_5</w:t>
      </w:r>
    </w:p>
    <w:p w14:paraId="646BEC98" w14:textId="77777777" w:rsidR="00006AD7" w:rsidRDefault="00F03F75" w:rsidP="00F03F75">
      <w:pPr>
        <w:pStyle w:val="Compact"/>
        <w:numPr>
          <w:ilvl w:val="0"/>
          <w:numId w:val="902"/>
        </w:numPr>
      </w:pPr>
      <w:r>
        <w:t>learning_objective_6</w:t>
      </w:r>
    </w:p>
    <w:p w14:paraId="646BEC99" w14:textId="77777777" w:rsidR="00006AD7" w:rsidRDefault="00F03F75" w:rsidP="00F03F75">
      <w:pPr>
        <w:pStyle w:val="Compact"/>
        <w:numPr>
          <w:ilvl w:val="0"/>
          <w:numId w:val="902"/>
        </w:numPr>
      </w:pPr>
      <w:r>
        <w:t>learning_objective_7</w:t>
      </w:r>
    </w:p>
    <w:p w14:paraId="646BEC9A" w14:textId="77777777" w:rsidR="00006AD7" w:rsidRDefault="00F03F75">
      <w:pPr>
        <w:pStyle w:val="FirstParagraph"/>
      </w:pPr>
      <w:r>
        <w:rPr>
          <w:b/>
        </w:rPr>
        <w:t>EQUIPMENT CHECK</w:t>
      </w:r>
    </w:p>
    <w:p w14:paraId="646BEC9B" w14:textId="77777777" w:rsidR="00006AD7" w:rsidRDefault="00F03F75">
      <w:pPr>
        <w:pStyle w:val="BodyText"/>
      </w:pPr>
      <w:r>
        <w:t>Before continuing, can you describe the following concepts?</w:t>
      </w:r>
    </w:p>
    <w:p w14:paraId="646BEC9C" w14:textId="77777777" w:rsidR="00006AD7" w:rsidRDefault="00F03F75">
      <w:pPr>
        <w:pStyle w:val="Heading2"/>
      </w:pPr>
      <w:bookmarkStart w:id="661" w:name="x-first-thought-2"/>
      <w:r>
        <w:t>X First Thought</w:t>
      </w:r>
      <w:bookmarkEnd w:id="661"/>
    </w:p>
    <w:p w14:paraId="646BEC9D" w14:textId="77777777" w:rsidR="00006AD7" w:rsidRDefault="00F03F75">
      <w:pPr>
        <w:pStyle w:val="Heading3"/>
      </w:pPr>
      <w:bookmarkStart w:id="662" w:name="x-1"/>
      <w:r>
        <w:t xml:space="preserve">X  </w:t>
      </w:r>
      <w:bookmarkEnd w:id="662"/>
    </w:p>
    <w:p w14:paraId="646BEC9E" w14:textId="77777777" w:rsidR="00006AD7" w:rsidRDefault="00F03F75">
      <w:pPr>
        <w:pStyle w:val="FirstParagraph"/>
      </w:pPr>
      <w:r>
        <w:rPr>
          <w:i/>
        </w:rPr>
        <w:t>verse (reference 1:1)</w:t>
      </w:r>
    </w:p>
    <w:p w14:paraId="646BEC9F" w14:textId="77777777" w:rsidR="00006AD7" w:rsidRDefault="00F03F75">
      <w:pPr>
        <w:pStyle w:val="BodyText"/>
      </w:pPr>
      <w:r>
        <w:t>-brief meditation-</w:t>
      </w:r>
    </w:p>
    <w:p w14:paraId="646BECA0" w14:textId="77777777" w:rsidR="00006AD7" w:rsidRDefault="00F03F75">
      <w:pPr>
        <w:pStyle w:val="BodyText"/>
      </w:pPr>
      <w:r>
        <w:t>Listen to the verse in Hebrew:</w:t>
      </w:r>
    </w:p>
    <w:p w14:paraId="646BECA1" w14:textId="77777777" w:rsidR="00006AD7" w:rsidRDefault="00F03F75">
      <w:pPr>
        <w:pStyle w:val="BodyText"/>
      </w:pPr>
      <w:r>
        <w:t>Your browser does not support the audio element.</w:t>
      </w:r>
    </w:p>
    <w:p w14:paraId="646BECA2" w14:textId="77777777" w:rsidR="00006AD7" w:rsidRDefault="00F03F75">
      <w:pPr>
        <w:pStyle w:val="CaptionedFigure"/>
      </w:pPr>
      <w:r>
        <w:rPr>
          <w:noProof/>
        </w:rPr>
        <w:drawing>
          <wp:inline distT="0" distB="0" distL="0" distR="0" wp14:anchorId="646BEE54" wp14:editId="646BEE55">
            <wp:extent cx="5080000" cy="3386666"/>
            <wp:effectExtent l="0" t="0" r="0" b="0"/>
            <wp:docPr id="123" name="Picture" descr="Figure 40.1: Capernaum and Mount of Beatitudes - suggested location of Yeshua’s teachings we call ‘the Sermon on the Mount’ (Matthew 5-7). Courtesy of the Pictorial Library of Bible Lands"/>
            <wp:cNvGraphicFramePr/>
            <a:graphic xmlns:a="http://schemas.openxmlformats.org/drawingml/2006/main">
              <a:graphicData uri="http://schemas.openxmlformats.org/drawingml/2006/picture">
                <pic:pic xmlns:pic="http://schemas.openxmlformats.org/drawingml/2006/picture">
                  <pic:nvPicPr>
                    <pic:cNvPr id="0" name="Picture" descr="images/04-Capernaum%20and%20Mount%20of%20Beatitudes%20from%20Sea%20of%20Galilee,%20tb100805596%20(2).jpg"/>
                    <pic:cNvPicPr>
                      <a:picLocks noChangeAspect="1" noChangeArrowheads="1"/>
                    </pic:cNvPicPr>
                  </pic:nvPicPr>
                  <pic:blipFill>
                    <a:blip r:embed="rId81"/>
                    <a:stretch>
                      <a:fillRect/>
                    </a:stretch>
                  </pic:blipFill>
                  <pic:spPr bwMode="auto">
                    <a:xfrm>
                      <a:off x="0" y="0"/>
                      <a:ext cx="5080000" cy="3386666"/>
                    </a:xfrm>
                    <a:prstGeom prst="rect">
                      <a:avLst/>
                    </a:prstGeom>
                    <a:noFill/>
                    <a:ln w="9525">
                      <a:noFill/>
                      <a:headEnd/>
                      <a:tailEnd/>
                    </a:ln>
                  </pic:spPr>
                </pic:pic>
              </a:graphicData>
            </a:graphic>
          </wp:inline>
        </w:drawing>
      </w:r>
    </w:p>
    <w:p w14:paraId="646BECA3" w14:textId="16BB3628" w:rsidR="00006AD7" w:rsidRDefault="00F03F75">
      <w:pPr>
        <w:pStyle w:val="ImageCaption"/>
      </w:pPr>
      <w:r>
        <w:t>Figure 40.1: Capernaum and Mount of Beatitudes - sugg</w:t>
      </w:r>
      <w:r>
        <w:t xml:space="preserve">ested location of Yeshua’s teachings we call ‘the Sermon on the Mount’ (Matthew 5-7). Courtesy of the </w:t>
      </w:r>
      <w:hyperlink r:id="rId382">
        <w:r>
          <w:rPr>
            <w:rStyle w:val="Hyperlink"/>
          </w:rPr>
          <w:t>Pictorial Library of Bible Lands</w:t>
        </w:r>
      </w:hyperlink>
    </w:p>
    <w:p w14:paraId="646BECA4" w14:textId="77777777" w:rsidR="00006AD7" w:rsidRDefault="00F03F75">
      <w:pPr>
        <w:pStyle w:val="BodyText"/>
      </w:pPr>
      <w:r>
        <w:rPr>
          <w:noProof/>
        </w:rPr>
        <w:drawing>
          <wp:inline distT="0" distB="0" distL="0" distR="0" wp14:anchorId="646BEE56" wp14:editId="646BEE57">
            <wp:extent cx="5080000" cy="3386666"/>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s/07-Tabgha%20sacred%20stone%20where%20Jesus%20stood,%20tb102602022.jpg"/>
                    <pic:cNvPicPr>
                      <a:picLocks noChangeAspect="1" noChangeArrowheads="1"/>
                    </pic:cNvPicPr>
                  </pic:nvPicPr>
                  <pic:blipFill>
                    <a:blip r:embed="rId116"/>
                    <a:stretch>
                      <a:fillRect/>
                    </a:stretch>
                  </pic:blipFill>
                  <pic:spPr bwMode="auto">
                    <a:xfrm>
                      <a:off x="0" y="0"/>
                      <a:ext cx="5080000" cy="3386666"/>
                    </a:xfrm>
                    <a:prstGeom prst="rect">
                      <a:avLst/>
                    </a:prstGeom>
                    <a:noFill/>
                    <a:ln w="9525">
                      <a:noFill/>
                      <a:headEnd/>
                      <a:tailEnd/>
                    </a:ln>
                  </pic:spPr>
                </pic:pic>
              </a:graphicData>
            </a:graphic>
          </wp:inline>
        </w:drawing>
      </w:r>
    </w:p>
    <w:p w14:paraId="646BECA5" w14:textId="77777777" w:rsidR="00006AD7" w:rsidRDefault="00F03F75">
      <w:pPr>
        <w:pStyle w:val="Heading2"/>
      </w:pPr>
      <w:bookmarkStart w:id="663" w:name="x-point1"/>
      <w:r>
        <w:t>40.1</w:t>
      </w:r>
      <w:r>
        <w:tab/>
        <w:t>X Point1</w:t>
      </w:r>
      <w:bookmarkEnd w:id="663"/>
    </w:p>
    <w:p w14:paraId="646BECA6" w14:textId="77777777" w:rsidR="00006AD7" w:rsidRDefault="00F03F75">
      <w:pPr>
        <w:pStyle w:val="Heading2"/>
      </w:pPr>
      <w:bookmarkStart w:id="664" w:name="x-point2"/>
      <w:r>
        <w:t>40.2</w:t>
      </w:r>
      <w:r>
        <w:tab/>
        <w:t>X Point2</w:t>
      </w:r>
      <w:bookmarkEnd w:id="664"/>
    </w:p>
    <w:p w14:paraId="646BECA7" w14:textId="77777777" w:rsidR="00006AD7" w:rsidRDefault="00F03F75">
      <w:pPr>
        <w:pStyle w:val="Heading2"/>
      </w:pPr>
      <w:bookmarkStart w:id="665" w:name="x-point3-1"/>
      <w:r>
        <w:t>40.3</w:t>
      </w:r>
      <w:r>
        <w:tab/>
        <w:t>X Point3</w:t>
      </w:r>
      <w:bookmarkEnd w:id="665"/>
    </w:p>
    <w:p w14:paraId="646BECA8" w14:textId="77777777" w:rsidR="00006AD7" w:rsidRDefault="00F03F75">
      <w:pPr>
        <w:pStyle w:val="Heading2"/>
      </w:pPr>
      <w:bookmarkStart w:id="666" w:name="x-verb-stem-table"/>
      <w:r>
        <w:t>40.4</w:t>
      </w:r>
      <w:r>
        <w:tab/>
        <w:t xml:space="preserve">X  </w:t>
      </w:r>
      <w:r>
        <w:t>Verb Stem Table</w:t>
      </w:r>
      <w:bookmarkEnd w:id="666"/>
    </w:p>
    <w:p w14:paraId="646BECA9" w14:textId="77777777" w:rsidR="00006AD7" w:rsidRDefault="00F03F75">
      <w:pPr>
        <w:pStyle w:val="Heading2"/>
      </w:pPr>
      <w:bookmarkStart w:id="667" w:name="x-meanings"/>
      <w:r>
        <w:t>40.5</w:t>
      </w:r>
      <w:r>
        <w:tab/>
        <w:t>X  Meanings</w:t>
      </w:r>
      <w:bookmarkEnd w:id="667"/>
    </w:p>
    <w:p w14:paraId="646BECAA" w14:textId="77777777" w:rsidR="00006AD7" w:rsidRDefault="00F03F75">
      <w:pPr>
        <w:pStyle w:val="Heading2"/>
      </w:pPr>
      <w:bookmarkStart w:id="668" w:name="x-strong-word-initial-combinations"/>
      <w:r>
        <w:t>40.6</w:t>
      </w:r>
      <w:r>
        <w:tab/>
        <w:t>X  Strong Word-initial Combinations</w:t>
      </w:r>
      <w:bookmarkEnd w:id="668"/>
    </w:p>
    <w:p w14:paraId="646BECAB" w14:textId="77777777" w:rsidR="00006AD7" w:rsidRDefault="00F03F75">
      <w:pPr>
        <w:pStyle w:val="Heading2"/>
      </w:pPr>
      <w:bookmarkStart w:id="669" w:name="x-strong-stem-vowels"/>
      <w:r>
        <w:t>40.7</w:t>
      </w:r>
      <w:r>
        <w:tab/>
        <w:t>X  Strong Stem Vowels</w:t>
      </w:r>
      <w:bookmarkEnd w:id="669"/>
    </w:p>
    <w:p w14:paraId="646BECAC" w14:textId="77777777" w:rsidR="00006AD7" w:rsidRDefault="00F03F75">
      <w:pPr>
        <w:pStyle w:val="Heading2"/>
      </w:pPr>
      <w:bookmarkStart w:id="670" w:name="x-what-to-memorize-1"/>
      <w:r>
        <w:t>40.8</w:t>
      </w:r>
      <w:r>
        <w:tab/>
        <w:t>X : what to memorize</w:t>
      </w:r>
      <w:bookmarkEnd w:id="670"/>
    </w:p>
    <w:p w14:paraId="646BECAD" w14:textId="77777777" w:rsidR="00006AD7" w:rsidRDefault="00F03F75">
      <w:pPr>
        <w:pStyle w:val="Heading2"/>
      </w:pPr>
      <w:bookmarkStart w:id="671" w:name="x-perfect-strong"/>
      <w:r>
        <w:t>40.9</w:t>
      </w:r>
      <w:r>
        <w:tab/>
        <w:t>X  Perfect Strong</w:t>
      </w:r>
      <w:bookmarkEnd w:id="671"/>
    </w:p>
    <w:tbl>
      <w:tblPr>
        <w:tblStyle w:val="Table"/>
        <w:tblW w:w="0" w:type="pct"/>
        <w:tblLook w:val="07E0" w:firstRow="1" w:lastRow="1" w:firstColumn="1" w:lastColumn="1" w:noHBand="1" w:noVBand="1"/>
      </w:tblPr>
      <w:tblGrid>
        <w:gridCol w:w="624"/>
        <w:gridCol w:w="1140"/>
        <w:gridCol w:w="775"/>
        <w:gridCol w:w="1140"/>
      </w:tblGrid>
      <w:tr w:rsidR="00006AD7" w14:paraId="646BECB2" w14:textId="77777777">
        <w:tc>
          <w:tcPr>
            <w:tcW w:w="0" w:type="auto"/>
            <w:tcBorders>
              <w:bottom w:val="single" w:sz="0" w:space="0" w:color="auto"/>
            </w:tcBorders>
            <w:vAlign w:val="bottom"/>
          </w:tcPr>
          <w:p w14:paraId="646BECAE" w14:textId="77777777" w:rsidR="00006AD7" w:rsidRDefault="00F03F75">
            <w:pPr>
              <w:pStyle w:val="Compact"/>
            </w:pPr>
            <w:r>
              <w:t>Sing</w:t>
            </w:r>
          </w:p>
        </w:tc>
        <w:tc>
          <w:tcPr>
            <w:tcW w:w="0" w:type="auto"/>
            <w:tcBorders>
              <w:bottom w:val="single" w:sz="0" w:space="0" w:color="auto"/>
            </w:tcBorders>
            <w:vAlign w:val="bottom"/>
          </w:tcPr>
          <w:p w14:paraId="646BECAF" w14:textId="77777777" w:rsidR="00006AD7" w:rsidRDefault="00F03F75">
            <w:pPr>
              <w:pStyle w:val="Compact"/>
            </w:pPr>
            <w:r>
              <w:t>Paradigm</w:t>
            </w:r>
          </w:p>
        </w:tc>
        <w:tc>
          <w:tcPr>
            <w:tcW w:w="0" w:type="auto"/>
            <w:tcBorders>
              <w:bottom w:val="single" w:sz="0" w:space="0" w:color="auto"/>
            </w:tcBorders>
            <w:vAlign w:val="bottom"/>
          </w:tcPr>
          <w:p w14:paraId="646BECB0" w14:textId="77777777" w:rsidR="00006AD7" w:rsidRDefault="00F03F75">
            <w:pPr>
              <w:pStyle w:val="Compact"/>
            </w:pPr>
            <w:r>
              <w:t>Plural</w:t>
            </w:r>
          </w:p>
        </w:tc>
        <w:tc>
          <w:tcPr>
            <w:tcW w:w="0" w:type="auto"/>
            <w:tcBorders>
              <w:bottom w:val="single" w:sz="0" w:space="0" w:color="auto"/>
            </w:tcBorders>
            <w:vAlign w:val="bottom"/>
          </w:tcPr>
          <w:p w14:paraId="646BECB1" w14:textId="77777777" w:rsidR="00006AD7" w:rsidRDefault="00F03F75">
            <w:pPr>
              <w:pStyle w:val="Compact"/>
            </w:pPr>
            <w:r>
              <w:t>Paradigm</w:t>
            </w:r>
          </w:p>
        </w:tc>
      </w:tr>
      <w:tr w:rsidR="00006AD7" w14:paraId="646BECB7" w14:textId="77777777">
        <w:tc>
          <w:tcPr>
            <w:tcW w:w="0" w:type="auto"/>
          </w:tcPr>
          <w:p w14:paraId="646BECB3" w14:textId="77777777" w:rsidR="00006AD7" w:rsidRDefault="00F03F75">
            <w:pPr>
              <w:pStyle w:val="Compact"/>
            </w:pPr>
            <w:r>
              <w:t>3ms</w:t>
            </w:r>
          </w:p>
        </w:tc>
        <w:tc>
          <w:tcPr>
            <w:tcW w:w="0" w:type="auto"/>
          </w:tcPr>
          <w:p w14:paraId="646BECB4" w14:textId="77777777" w:rsidR="00006AD7" w:rsidRDefault="00F03F75">
            <w:pPr>
              <w:pStyle w:val="Compact"/>
            </w:pPr>
            <w:r>
              <w:t>*****</w:t>
            </w:r>
          </w:p>
        </w:tc>
        <w:tc>
          <w:tcPr>
            <w:tcW w:w="0" w:type="auto"/>
          </w:tcPr>
          <w:p w14:paraId="646BECB5" w14:textId="77777777" w:rsidR="00006AD7" w:rsidRDefault="00F03F75">
            <w:pPr>
              <w:pStyle w:val="Compact"/>
            </w:pPr>
            <w:r>
              <w:t>3cp</w:t>
            </w:r>
          </w:p>
        </w:tc>
        <w:tc>
          <w:tcPr>
            <w:tcW w:w="0" w:type="auto"/>
          </w:tcPr>
          <w:p w14:paraId="646BECB6" w14:textId="77777777" w:rsidR="00006AD7" w:rsidRDefault="00F03F75">
            <w:pPr>
              <w:pStyle w:val="Compact"/>
            </w:pPr>
            <w:r>
              <w:t>*****</w:t>
            </w:r>
          </w:p>
        </w:tc>
      </w:tr>
      <w:tr w:rsidR="00006AD7" w14:paraId="646BECBC" w14:textId="77777777">
        <w:tc>
          <w:tcPr>
            <w:tcW w:w="0" w:type="auto"/>
          </w:tcPr>
          <w:p w14:paraId="646BECB8" w14:textId="77777777" w:rsidR="00006AD7" w:rsidRDefault="00F03F75">
            <w:pPr>
              <w:pStyle w:val="Compact"/>
            </w:pPr>
            <w:r>
              <w:t>3fs</w:t>
            </w:r>
          </w:p>
        </w:tc>
        <w:tc>
          <w:tcPr>
            <w:tcW w:w="0" w:type="auto"/>
          </w:tcPr>
          <w:p w14:paraId="646BECB9" w14:textId="77777777" w:rsidR="00006AD7" w:rsidRDefault="00F03F75">
            <w:pPr>
              <w:pStyle w:val="Compact"/>
            </w:pPr>
            <w:r>
              <w:t>*****</w:t>
            </w:r>
          </w:p>
        </w:tc>
        <w:tc>
          <w:tcPr>
            <w:tcW w:w="0" w:type="auto"/>
          </w:tcPr>
          <w:p w14:paraId="646BECBA" w14:textId="77777777" w:rsidR="00006AD7" w:rsidRDefault="00006AD7"/>
        </w:tc>
        <w:tc>
          <w:tcPr>
            <w:tcW w:w="0" w:type="auto"/>
          </w:tcPr>
          <w:p w14:paraId="646BECBB" w14:textId="77777777" w:rsidR="00006AD7" w:rsidRDefault="00006AD7"/>
        </w:tc>
      </w:tr>
      <w:tr w:rsidR="00006AD7" w14:paraId="646BECC1" w14:textId="77777777">
        <w:tc>
          <w:tcPr>
            <w:tcW w:w="0" w:type="auto"/>
          </w:tcPr>
          <w:p w14:paraId="646BECBD" w14:textId="77777777" w:rsidR="00006AD7" w:rsidRDefault="00F03F75">
            <w:pPr>
              <w:pStyle w:val="Compact"/>
            </w:pPr>
            <w:r>
              <w:t>2ms</w:t>
            </w:r>
          </w:p>
        </w:tc>
        <w:tc>
          <w:tcPr>
            <w:tcW w:w="0" w:type="auto"/>
          </w:tcPr>
          <w:p w14:paraId="646BECBE" w14:textId="77777777" w:rsidR="00006AD7" w:rsidRDefault="00F03F75">
            <w:pPr>
              <w:pStyle w:val="Compact"/>
            </w:pPr>
            <w:r>
              <w:t>*****</w:t>
            </w:r>
          </w:p>
        </w:tc>
        <w:tc>
          <w:tcPr>
            <w:tcW w:w="0" w:type="auto"/>
          </w:tcPr>
          <w:p w14:paraId="646BECBF" w14:textId="77777777" w:rsidR="00006AD7" w:rsidRDefault="00F03F75">
            <w:pPr>
              <w:pStyle w:val="Compact"/>
            </w:pPr>
            <w:r>
              <w:t>2mp</w:t>
            </w:r>
          </w:p>
        </w:tc>
        <w:tc>
          <w:tcPr>
            <w:tcW w:w="0" w:type="auto"/>
          </w:tcPr>
          <w:p w14:paraId="646BECC0" w14:textId="77777777" w:rsidR="00006AD7" w:rsidRDefault="00F03F75">
            <w:pPr>
              <w:pStyle w:val="Compact"/>
            </w:pPr>
            <w:r>
              <w:t>*****</w:t>
            </w:r>
          </w:p>
        </w:tc>
      </w:tr>
      <w:tr w:rsidR="00006AD7" w14:paraId="646BECC6" w14:textId="77777777">
        <w:tc>
          <w:tcPr>
            <w:tcW w:w="0" w:type="auto"/>
          </w:tcPr>
          <w:p w14:paraId="646BECC2" w14:textId="77777777" w:rsidR="00006AD7" w:rsidRDefault="00F03F75">
            <w:pPr>
              <w:pStyle w:val="Compact"/>
            </w:pPr>
            <w:r>
              <w:t>2fs</w:t>
            </w:r>
          </w:p>
        </w:tc>
        <w:tc>
          <w:tcPr>
            <w:tcW w:w="0" w:type="auto"/>
          </w:tcPr>
          <w:p w14:paraId="646BECC3" w14:textId="77777777" w:rsidR="00006AD7" w:rsidRDefault="00F03F75">
            <w:pPr>
              <w:pStyle w:val="Compact"/>
            </w:pPr>
            <w:r>
              <w:t>*****</w:t>
            </w:r>
          </w:p>
        </w:tc>
        <w:tc>
          <w:tcPr>
            <w:tcW w:w="0" w:type="auto"/>
          </w:tcPr>
          <w:p w14:paraId="646BECC4" w14:textId="77777777" w:rsidR="00006AD7" w:rsidRDefault="00F03F75">
            <w:pPr>
              <w:pStyle w:val="Compact"/>
            </w:pPr>
            <w:r>
              <w:t>2fp</w:t>
            </w:r>
          </w:p>
        </w:tc>
        <w:tc>
          <w:tcPr>
            <w:tcW w:w="0" w:type="auto"/>
          </w:tcPr>
          <w:p w14:paraId="646BECC5" w14:textId="77777777" w:rsidR="00006AD7" w:rsidRDefault="00F03F75">
            <w:pPr>
              <w:pStyle w:val="Compact"/>
            </w:pPr>
            <w:r>
              <w:t>*****</w:t>
            </w:r>
          </w:p>
        </w:tc>
      </w:tr>
      <w:tr w:rsidR="00006AD7" w14:paraId="646BECCB" w14:textId="77777777">
        <w:tc>
          <w:tcPr>
            <w:tcW w:w="0" w:type="auto"/>
          </w:tcPr>
          <w:p w14:paraId="646BECC7" w14:textId="77777777" w:rsidR="00006AD7" w:rsidRDefault="00F03F75">
            <w:pPr>
              <w:pStyle w:val="Compact"/>
            </w:pPr>
            <w:r>
              <w:t>1cs</w:t>
            </w:r>
          </w:p>
        </w:tc>
        <w:tc>
          <w:tcPr>
            <w:tcW w:w="0" w:type="auto"/>
          </w:tcPr>
          <w:p w14:paraId="646BECC8" w14:textId="77777777" w:rsidR="00006AD7" w:rsidRDefault="00F03F75">
            <w:pPr>
              <w:pStyle w:val="Compact"/>
            </w:pPr>
            <w:r>
              <w:t>*****</w:t>
            </w:r>
          </w:p>
        </w:tc>
        <w:tc>
          <w:tcPr>
            <w:tcW w:w="0" w:type="auto"/>
          </w:tcPr>
          <w:p w14:paraId="646BECC9" w14:textId="77777777" w:rsidR="00006AD7" w:rsidRDefault="00F03F75">
            <w:pPr>
              <w:pStyle w:val="Compact"/>
            </w:pPr>
            <w:r>
              <w:t>1cp</w:t>
            </w:r>
          </w:p>
        </w:tc>
        <w:tc>
          <w:tcPr>
            <w:tcW w:w="0" w:type="auto"/>
          </w:tcPr>
          <w:p w14:paraId="646BECCA" w14:textId="77777777" w:rsidR="00006AD7" w:rsidRDefault="00F03F75">
            <w:pPr>
              <w:pStyle w:val="Compact"/>
            </w:pPr>
            <w:r>
              <w:t>*****</w:t>
            </w:r>
          </w:p>
        </w:tc>
      </w:tr>
    </w:tbl>
    <w:p w14:paraId="646BECCC" w14:textId="77777777" w:rsidR="00006AD7" w:rsidRDefault="00F03F75">
      <w:pPr>
        <w:pStyle w:val="BodyText"/>
      </w:pPr>
      <w:r>
        <w:t xml:space="preserve">X Perfect Strong from </w:t>
      </w:r>
      <w:r>
        <w:rPr>
          <w:i/>
        </w:rPr>
        <w:t>Hebrew Quest</w:t>
      </w:r>
      <w:r>
        <w:t xml:space="preserve"> Chapter 15</w:t>
      </w:r>
    </w:p>
    <w:p w14:paraId="646BECCD" w14:textId="77777777" w:rsidR="00006AD7" w:rsidRDefault="00F03F75">
      <w:pPr>
        <w:pStyle w:val="BodyText"/>
      </w:pPr>
      <w:r>
        <w:t>Your browser does not support the audio element.</w:t>
      </w:r>
    </w:p>
    <w:p w14:paraId="646BECCE" w14:textId="77777777" w:rsidR="00006AD7" w:rsidRDefault="00F03F75">
      <w:pPr>
        <w:pStyle w:val="Heading2"/>
      </w:pPr>
      <w:bookmarkStart w:id="672" w:name="x-imperfect-strong"/>
      <w:r>
        <w:t>40.10</w:t>
      </w:r>
      <w:r>
        <w:tab/>
        <w:t>X  Imperfect Strong</w:t>
      </w:r>
      <w:bookmarkEnd w:id="672"/>
    </w:p>
    <w:tbl>
      <w:tblPr>
        <w:tblStyle w:val="Table"/>
        <w:tblW w:w="0" w:type="pct"/>
        <w:tblLook w:val="07E0" w:firstRow="1" w:lastRow="1" w:firstColumn="1" w:lastColumn="1" w:noHBand="1" w:noVBand="1"/>
      </w:tblPr>
      <w:tblGrid>
        <w:gridCol w:w="624"/>
        <w:gridCol w:w="1140"/>
        <w:gridCol w:w="775"/>
        <w:gridCol w:w="1140"/>
      </w:tblGrid>
      <w:tr w:rsidR="00006AD7" w14:paraId="646BECD3" w14:textId="77777777">
        <w:tc>
          <w:tcPr>
            <w:tcW w:w="0" w:type="auto"/>
            <w:tcBorders>
              <w:bottom w:val="single" w:sz="0" w:space="0" w:color="auto"/>
            </w:tcBorders>
            <w:vAlign w:val="bottom"/>
          </w:tcPr>
          <w:p w14:paraId="646BECCF" w14:textId="77777777" w:rsidR="00006AD7" w:rsidRDefault="00F03F75">
            <w:pPr>
              <w:pStyle w:val="Compact"/>
            </w:pPr>
            <w:r>
              <w:t>Sing</w:t>
            </w:r>
          </w:p>
        </w:tc>
        <w:tc>
          <w:tcPr>
            <w:tcW w:w="0" w:type="auto"/>
            <w:tcBorders>
              <w:bottom w:val="single" w:sz="0" w:space="0" w:color="auto"/>
            </w:tcBorders>
            <w:vAlign w:val="bottom"/>
          </w:tcPr>
          <w:p w14:paraId="646BECD0" w14:textId="77777777" w:rsidR="00006AD7" w:rsidRDefault="00F03F75">
            <w:pPr>
              <w:pStyle w:val="Compact"/>
            </w:pPr>
            <w:r>
              <w:t>Paradigm</w:t>
            </w:r>
          </w:p>
        </w:tc>
        <w:tc>
          <w:tcPr>
            <w:tcW w:w="0" w:type="auto"/>
            <w:tcBorders>
              <w:bottom w:val="single" w:sz="0" w:space="0" w:color="auto"/>
            </w:tcBorders>
            <w:vAlign w:val="bottom"/>
          </w:tcPr>
          <w:p w14:paraId="646BECD1" w14:textId="77777777" w:rsidR="00006AD7" w:rsidRDefault="00F03F75">
            <w:pPr>
              <w:pStyle w:val="Compact"/>
            </w:pPr>
            <w:r>
              <w:t>Plural</w:t>
            </w:r>
          </w:p>
        </w:tc>
        <w:tc>
          <w:tcPr>
            <w:tcW w:w="0" w:type="auto"/>
            <w:tcBorders>
              <w:bottom w:val="single" w:sz="0" w:space="0" w:color="auto"/>
            </w:tcBorders>
            <w:vAlign w:val="bottom"/>
          </w:tcPr>
          <w:p w14:paraId="646BECD2" w14:textId="77777777" w:rsidR="00006AD7" w:rsidRDefault="00F03F75">
            <w:pPr>
              <w:pStyle w:val="Compact"/>
            </w:pPr>
            <w:r>
              <w:t>Paradigm</w:t>
            </w:r>
          </w:p>
        </w:tc>
      </w:tr>
      <w:tr w:rsidR="00006AD7" w14:paraId="646BECD8" w14:textId="77777777">
        <w:tc>
          <w:tcPr>
            <w:tcW w:w="0" w:type="auto"/>
          </w:tcPr>
          <w:p w14:paraId="646BECD4" w14:textId="77777777" w:rsidR="00006AD7" w:rsidRDefault="00F03F75">
            <w:pPr>
              <w:pStyle w:val="Compact"/>
            </w:pPr>
            <w:r>
              <w:t>3ms</w:t>
            </w:r>
          </w:p>
        </w:tc>
        <w:tc>
          <w:tcPr>
            <w:tcW w:w="0" w:type="auto"/>
          </w:tcPr>
          <w:p w14:paraId="646BECD5" w14:textId="77777777" w:rsidR="00006AD7" w:rsidRDefault="00F03F75">
            <w:pPr>
              <w:pStyle w:val="Compact"/>
            </w:pPr>
            <w:r>
              <w:t>*****</w:t>
            </w:r>
          </w:p>
        </w:tc>
        <w:tc>
          <w:tcPr>
            <w:tcW w:w="0" w:type="auto"/>
          </w:tcPr>
          <w:p w14:paraId="646BECD6" w14:textId="77777777" w:rsidR="00006AD7" w:rsidRDefault="00F03F75">
            <w:pPr>
              <w:pStyle w:val="Compact"/>
            </w:pPr>
            <w:r>
              <w:t>3mp</w:t>
            </w:r>
          </w:p>
        </w:tc>
        <w:tc>
          <w:tcPr>
            <w:tcW w:w="0" w:type="auto"/>
          </w:tcPr>
          <w:p w14:paraId="646BECD7" w14:textId="77777777" w:rsidR="00006AD7" w:rsidRDefault="00F03F75">
            <w:pPr>
              <w:pStyle w:val="Compact"/>
            </w:pPr>
            <w:r>
              <w:t>*****</w:t>
            </w:r>
          </w:p>
        </w:tc>
      </w:tr>
      <w:tr w:rsidR="00006AD7" w14:paraId="646BECDD" w14:textId="77777777">
        <w:tc>
          <w:tcPr>
            <w:tcW w:w="0" w:type="auto"/>
          </w:tcPr>
          <w:p w14:paraId="646BECD9" w14:textId="77777777" w:rsidR="00006AD7" w:rsidRDefault="00F03F75">
            <w:pPr>
              <w:pStyle w:val="Compact"/>
            </w:pPr>
            <w:r>
              <w:t>3fs</w:t>
            </w:r>
          </w:p>
        </w:tc>
        <w:tc>
          <w:tcPr>
            <w:tcW w:w="0" w:type="auto"/>
          </w:tcPr>
          <w:p w14:paraId="646BECDA" w14:textId="77777777" w:rsidR="00006AD7" w:rsidRDefault="00F03F75">
            <w:pPr>
              <w:pStyle w:val="Compact"/>
            </w:pPr>
            <w:r>
              <w:t>*****</w:t>
            </w:r>
          </w:p>
        </w:tc>
        <w:tc>
          <w:tcPr>
            <w:tcW w:w="0" w:type="auto"/>
          </w:tcPr>
          <w:p w14:paraId="646BECDB" w14:textId="77777777" w:rsidR="00006AD7" w:rsidRDefault="00F03F75">
            <w:pPr>
              <w:pStyle w:val="Compact"/>
            </w:pPr>
            <w:r>
              <w:t>3fp</w:t>
            </w:r>
          </w:p>
        </w:tc>
        <w:tc>
          <w:tcPr>
            <w:tcW w:w="0" w:type="auto"/>
          </w:tcPr>
          <w:p w14:paraId="646BECDC" w14:textId="77777777" w:rsidR="00006AD7" w:rsidRDefault="00F03F75">
            <w:pPr>
              <w:pStyle w:val="Compact"/>
            </w:pPr>
            <w:r>
              <w:t>*****</w:t>
            </w:r>
          </w:p>
        </w:tc>
      </w:tr>
      <w:tr w:rsidR="00006AD7" w14:paraId="646BECE2" w14:textId="77777777">
        <w:tc>
          <w:tcPr>
            <w:tcW w:w="0" w:type="auto"/>
          </w:tcPr>
          <w:p w14:paraId="646BECDE" w14:textId="77777777" w:rsidR="00006AD7" w:rsidRDefault="00F03F75">
            <w:pPr>
              <w:pStyle w:val="Compact"/>
            </w:pPr>
            <w:r>
              <w:t>2ms</w:t>
            </w:r>
          </w:p>
        </w:tc>
        <w:tc>
          <w:tcPr>
            <w:tcW w:w="0" w:type="auto"/>
          </w:tcPr>
          <w:p w14:paraId="646BECDF" w14:textId="77777777" w:rsidR="00006AD7" w:rsidRDefault="00F03F75">
            <w:pPr>
              <w:pStyle w:val="Compact"/>
            </w:pPr>
            <w:r>
              <w:t>*****</w:t>
            </w:r>
          </w:p>
        </w:tc>
        <w:tc>
          <w:tcPr>
            <w:tcW w:w="0" w:type="auto"/>
          </w:tcPr>
          <w:p w14:paraId="646BECE0" w14:textId="77777777" w:rsidR="00006AD7" w:rsidRDefault="00F03F75">
            <w:pPr>
              <w:pStyle w:val="Compact"/>
            </w:pPr>
            <w:r>
              <w:t>2mp</w:t>
            </w:r>
          </w:p>
        </w:tc>
        <w:tc>
          <w:tcPr>
            <w:tcW w:w="0" w:type="auto"/>
          </w:tcPr>
          <w:p w14:paraId="646BECE1" w14:textId="77777777" w:rsidR="00006AD7" w:rsidRDefault="00F03F75">
            <w:pPr>
              <w:pStyle w:val="Compact"/>
            </w:pPr>
            <w:r>
              <w:t>*****</w:t>
            </w:r>
          </w:p>
        </w:tc>
      </w:tr>
      <w:tr w:rsidR="00006AD7" w14:paraId="646BECE7" w14:textId="77777777">
        <w:tc>
          <w:tcPr>
            <w:tcW w:w="0" w:type="auto"/>
          </w:tcPr>
          <w:p w14:paraId="646BECE3" w14:textId="77777777" w:rsidR="00006AD7" w:rsidRDefault="00F03F75">
            <w:pPr>
              <w:pStyle w:val="Compact"/>
            </w:pPr>
            <w:r>
              <w:t>2fs</w:t>
            </w:r>
          </w:p>
        </w:tc>
        <w:tc>
          <w:tcPr>
            <w:tcW w:w="0" w:type="auto"/>
          </w:tcPr>
          <w:p w14:paraId="646BECE4" w14:textId="77777777" w:rsidR="00006AD7" w:rsidRDefault="00F03F75">
            <w:pPr>
              <w:pStyle w:val="Compact"/>
            </w:pPr>
            <w:r>
              <w:t>*****</w:t>
            </w:r>
          </w:p>
        </w:tc>
        <w:tc>
          <w:tcPr>
            <w:tcW w:w="0" w:type="auto"/>
          </w:tcPr>
          <w:p w14:paraId="646BECE5" w14:textId="77777777" w:rsidR="00006AD7" w:rsidRDefault="00F03F75">
            <w:pPr>
              <w:pStyle w:val="Compact"/>
            </w:pPr>
            <w:r>
              <w:t>2fp</w:t>
            </w:r>
          </w:p>
        </w:tc>
        <w:tc>
          <w:tcPr>
            <w:tcW w:w="0" w:type="auto"/>
          </w:tcPr>
          <w:p w14:paraId="646BECE6" w14:textId="77777777" w:rsidR="00006AD7" w:rsidRDefault="00F03F75">
            <w:pPr>
              <w:pStyle w:val="Compact"/>
            </w:pPr>
            <w:r>
              <w:t>*****</w:t>
            </w:r>
          </w:p>
        </w:tc>
      </w:tr>
      <w:tr w:rsidR="00006AD7" w14:paraId="646BECEC" w14:textId="77777777">
        <w:tc>
          <w:tcPr>
            <w:tcW w:w="0" w:type="auto"/>
          </w:tcPr>
          <w:p w14:paraId="646BECE8" w14:textId="77777777" w:rsidR="00006AD7" w:rsidRDefault="00F03F75">
            <w:pPr>
              <w:pStyle w:val="Compact"/>
            </w:pPr>
            <w:r>
              <w:t>1cs</w:t>
            </w:r>
          </w:p>
        </w:tc>
        <w:tc>
          <w:tcPr>
            <w:tcW w:w="0" w:type="auto"/>
          </w:tcPr>
          <w:p w14:paraId="646BECE9" w14:textId="77777777" w:rsidR="00006AD7" w:rsidRDefault="00F03F75">
            <w:pPr>
              <w:pStyle w:val="Compact"/>
            </w:pPr>
            <w:r>
              <w:t>*****</w:t>
            </w:r>
          </w:p>
        </w:tc>
        <w:tc>
          <w:tcPr>
            <w:tcW w:w="0" w:type="auto"/>
          </w:tcPr>
          <w:p w14:paraId="646BECEA" w14:textId="77777777" w:rsidR="00006AD7" w:rsidRDefault="00F03F75">
            <w:pPr>
              <w:pStyle w:val="Compact"/>
            </w:pPr>
            <w:r>
              <w:t>1cp</w:t>
            </w:r>
          </w:p>
        </w:tc>
        <w:tc>
          <w:tcPr>
            <w:tcW w:w="0" w:type="auto"/>
          </w:tcPr>
          <w:p w14:paraId="646BECEB" w14:textId="77777777" w:rsidR="00006AD7" w:rsidRDefault="00F03F75">
            <w:pPr>
              <w:pStyle w:val="Compact"/>
            </w:pPr>
            <w:r>
              <w:t>*****</w:t>
            </w:r>
          </w:p>
        </w:tc>
      </w:tr>
    </w:tbl>
    <w:p w14:paraId="646BECED" w14:textId="77777777" w:rsidR="00006AD7" w:rsidRDefault="00F03F75">
      <w:pPr>
        <w:pStyle w:val="BodyText"/>
      </w:pPr>
      <w:r>
        <w:t xml:space="preserve">X Imperfect Strong from </w:t>
      </w:r>
      <w:r>
        <w:rPr>
          <w:i/>
        </w:rPr>
        <w:t>Hebrew Quest</w:t>
      </w:r>
      <w:r>
        <w:t xml:space="preserve"> Chapter 15</w:t>
      </w:r>
    </w:p>
    <w:p w14:paraId="646BECEE" w14:textId="77777777" w:rsidR="00006AD7" w:rsidRDefault="00F03F75">
      <w:pPr>
        <w:pStyle w:val="BodyText"/>
      </w:pPr>
      <w:r>
        <w:t>Your browser does not support the audio element.</w:t>
      </w:r>
    </w:p>
    <w:p w14:paraId="646BECEF" w14:textId="77777777" w:rsidR="00006AD7" w:rsidRDefault="00F03F75">
      <w:pPr>
        <w:pStyle w:val="Heading2"/>
      </w:pPr>
      <w:bookmarkStart w:id="673" w:name="x-imperative-strong"/>
      <w:r>
        <w:t>40.11</w:t>
      </w:r>
      <w:r>
        <w:tab/>
        <w:t>X  Imperative Strong</w:t>
      </w:r>
      <w:bookmarkEnd w:id="673"/>
    </w:p>
    <w:tbl>
      <w:tblPr>
        <w:tblStyle w:val="Table"/>
        <w:tblW w:w="0" w:type="pct"/>
        <w:tblLook w:val="07E0" w:firstRow="1" w:lastRow="1" w:firstColumn="1" w:lastColumn="1" w:noHBand="1" w:noVBand="1"/>
      </w:tblPr>
      <w:tblGrid>
        <w:gridCol w:w="624"/>
        <w:gridCol w:w="1140"/>
        <w:gridCol w:w="775"/>
        <w:gridCol w:w="1140"/>
      </w:tblGrid>
      <w:tr w:rsidR="00006AD7" w14:paraId="646BECF4" w14:textId="77777777">
        <w:tc>
          <w:tcPr>
            <w:tcW w:w="0" w:type="auto"/>
            <w:tcBorders>
              <w:bottom w:val="single" w:sz="0" w:space="0" w:color="auto"/>
            </w:tcBorders>
            <w:vAlign w:val="bottom"/>
          </w:tcPr>
          <w:p w14:paraId="646BECF0" w14:textId="77777777" w:rsidR="00006AD7" w:rsidRDefault="00F03F75">
            <w:pPr>
              <w:pStyle w:val="Compact"/>
            </w:pPr>
            <w:r>
              <w:t>Sing</w:t>
            </w:r>
          </w:p>
        </w:tc>
        <w:tc>
          <w:tcPr>
            <w:tcW w:w="0" w:type="auto"/>
            <w:tcBorders>
              <w:bottom w:val="single" w:sz="0" w:space="0" w:color="auto"/>
            </w:tcBorders>
            <w:vAlign w:val="bottom"/>
          </w:tcPr>
          <w:p w14:paraId="646BECF1" w14:textId="77777777" w:rsidR="00006AD7" w:rsidRDefault="00F03F75">
            <w:pPr>
              <w:pStyle w:val="Compact"/>
            </w:pPr>
            <w:r>
              <w:t>Paradigm</w:t>
            </w:r>
          </w:p>
        </w:tc>
        <w:tc>
          <w:tcPr>
            <w:tcW w:w="0" w:type="auto"/>
            <w:tcBorders>
              <w:bottom w:val="single" w:sz="0" w:space="0" w:color="auto"/>
            </w:tcBorders>
            <w:vAlign w:val="bottom"/>
          </w:tcPr>
          <w:p w14:paraId="646BECF2" w14:textId="77777777" w:rsidR="00006AD7" w:rsidRDefault="00F03F75">
            <w:pPr>
              <w:pStyle w:val="Compact"/>
            </w:pPr>
            <w:r>
              <w:t>Plural</w:t>
            </w:r>
          </w:p>
        </w:tc>
        <w:tc>
          <w:tcPr>
            <w:tcW w:w="0" w:type="auto"/>
            <w:tcBorders>
              <w:bottom w:val="single" w:sz="0" w:space="0" w:color="auto"/>
            </w:tcBorders>
            <w:vAlign w:val="bottom"/>
          </w:tcPr>
          <w:p w14:paraId="646BECF3" w14:textId="77777777" w:rsidR="00006AD7" w:rsidRDefault="00F03F75">
            <w:pPr>
              <w:pStyle w:val="Compact"/>
            </w:pPr>
            <w:r>
              <w:t>Paradigm</w:t>
            </w:r>
          </w:p>
        </w:tc>
      </w:tr>
      <w:tr w:rsidR="00006AD7" w14:paraId="646BECF9" w14:textId="77777777">
        <w:tc>
          <w:tcPr>
            <w:tcW w:w="0" w:type="auto"/>
          </w:tcPr>
          <w:p w14:paraId="646BECF5" w14:textId="77777777" w:rsidR="00006AD7" w:rsidRDefault="00F03F75">
            <w:pPr>
              <w:pStyle w:val="Compact"/>
            </w:pPr>
            <w:r>
              <w:t>2ms</w:t>
            </w:r>
          </w:p>
        </w:tc>
        <w:tc>
          <w:tcPr>
            <w:tcW w:w="0" w:type="auto"/>
          </w:tcPr>
          <w:p w14:paraId="646BECF6" w14:textId="77777777" w:rsidR="00006AD7" w:rsidRDefault="00F03F75">
            <w:pPr>
              <w:pStyle w:val="Compact"/>
            </w:pPr>
            <w:r>
              <w:t>*****</w:t>
            </w:r>
          </w:p>
        </w:tc>
        <w:tc>
          <w:tcPr>
            <w:tcW w:w="0" w:type="auto"/>
          </w:tcPr>
          <w:p w14:paraId="646BECF7" w14:textId="77777777" w:rsidR="00006AD7" w:rsidRDefault="00F03F75">
            <w:pPr>
              <w:pStyle w:val="Compact"/>
            </w:pPr>
            <w:r>
              <w:t>2mp</w:t>
            </w:r>
          </w:p>
        </w:tc>
        <w:tc>
          <w:tcPr>
            <w:tcW w:w="0" w:type="auto"/>
          </w:tcPr>
          <w:p w14:paraId="646BECF8" w14:textId="77777777" w:rsidR="00006AD7" w:rsidRDefault="00F03F75">
            <w:pPr>
              <w:pStyle w:val="Compact"/>
            </w:pPr>
            <w:r>
              <w:t>*****</w:t>
            </w:r>
          </w:p>
        </w:tc>
      </w:tr>
      <w:tr w:rsidR="00006AD7" w14:paraId="646BECFE" w14:textId="77777777">
        <w:tc>
          <w:tcPr>
            <w:tcW w:w="0" w:type="auto"/>
          </w:tcPr>
          <w:p w14:paraId="646BECFA" w14:textId="77777777" w:rsidR="00006AD7" w:rsidRDefault="00F03F75">
            <w:pPr>
              <w:pStyle w:val="Compact"/>
            </w:pPr>
            <w:r>
              <w:t>2fs</w:t>
            </w:r>
          </w:p>
        </w:tc>
        <w:tc>
          <w:tcPr>
            <w:tcW w:w="0" w:type="auto"/>
          </w:tcPr>
          <w:p w14:paraId="646BECFB" w14:textId="77777777" w:rsidR="00006AD7" w:rsidRDefault="00F03F75">
            <w:pPr>
              <w:pStyle w:val="Compact"/>
            </w:pPr>
            <w:r>
              <w:t>*****</w:t>
            </w:r>
          </w:p>
        </w:tc>
        <w:tc>
          <w:tcPr>
            <w:tcW w:w="0" w:type="auto"/>
          </w:tcPr>
          <w:p w14:paraId="646BECFC" w14:textId="77777777" w:rsidR="00006AD7" w:rsidRDefault="00F03F75">
            <w:pPr>
              <w:pStyle w:val="Compact"/>
            </w:pPr>
            <w:r>
              <w:t>2fp</w:t>
            </w:r>
          </w:p>
        </w:tc>
        <w:tc>
          <w:tcPr>
            <w:tcW w:w="0" w:type="auto"/>
          </w:tcPr>
          <w:p w14:paraId="646BECFD" w14:textId="77777777" w:rsidR="00006AD7" w:rsidRDefault="00F03F75">
            <w:pPr>
              <w:pStyle w:val="Compact"/>
            </w:pPr>
            <w:r>
              <w:t>*****</w:t>
            </w:r>
          </w:p>
        </w:tc>
      </w:tr>
    </w:tbl>
    <w:p w14:paraId="646BECFF" w14:textId="77777777" w:rsidR="00006AD7" w:rsidRDefault="00F03F75">
      <w:pPr>
        <w:pStyle w:val="Heading2"/>
      </w:pPr>
      <w:bookmarkStart w:id="674" w:name="x-infinitives-strong"/>
      <w:r>
        <w:t>40.12</w:t>
      </w:r>
      <w:r>
        <w:tab/>
        <w:t xml:space="preserve">X  </w:t>
      </w:r>
      <w:r>
        <w:t>Infinitives Strong</w:t>
      </w:r>
      <w:bookmarkEnd w:id="674"/>
    </w:p>
    <w:tbl>
      <w:tblPr>
        <w:tblStyle w:val="Table"/>
        <w:tblW w:w="0" w:type="pct"/>
        <w:tblLook w:val="07E0" w:firstRow="1" w:lastRow="1" w:firstColumn="1" w:lastColumn="1" w:noHBand="1" w:noVBand="1"/>
      </w:tblPr>
      <w:tblGrid>
        <w:gridCol w:w="688"/>
        <w:gridCol w:w="1140"/>
      </w:tblGrid>
      <w:tr w:rsidR="00006AD7" w14:paraId="646BED02" w14:textId="77777777">
        <w:tc>
          <w:tcPr>
            <w:tcW w:w="0" w:type="auto"/>
            <w:tcBorders>
              <w:bottom w:val="single" w:sz="0" w:space="0" w:color="auto"/>
            </w:tcBorders>
            <w:vAlign w:val="bottom"/>
          </w:tcPr>
          <w:p w14:paraId="646BED00" w14:textId="77777777" w:rsidR="00006AD7" w:rsidRDefault="00F03F75">
            <w:pPr>
              <w:pStyle w:val="Compact"/>
            </w:pPr>
            <w:r>
              <w:t>Type</w:t>
            </w:r>
          </w:p>
        </w:tc>
        <w:tc>
          <w:tcPr>
            <w:tcW w:w="0" w:type="auto"/>
            <w:tcBorders>
              <w:bottom w:val="single" w:sz="0" w:space="0" w:color="auto"/>
            </w:tcBorders>
            <w:vAlign w:val="bottom"/>
          </w:tcPr>
          <w:p w14:paraId="646BED01" w14:textId="77777777" w:rsidR="00006AD7" w:rsidRDefault="00F03F75">
            <w:pPr>
              <w:pStyle w:val="Compact"/>
            </w:pPr>
            <w:r>
              <w:t>Paradigm</w:t>
            </w:r>
          </w:p>
        </w:tc>
      </w:tr>
      <w:tr w:rsidR="00006AD7" w14:paraId="646BED05" w14:textId="77777777">
        <w:tc>
          <w:tcPr>
            <w:tcW w:w="0" w:type="auto"/>
          </w:tcPr>
          <w:p w14:paraId="646BED03" w14:textId="77777777" w:rsidR="00006AD7" w:rsidRDefault="00F03F75">
            <w:pPr>
              <w:pStyle w:val="Compact"/>
            </w:pPr>
            <w:r>
              <w:t>∞</w:t>
            </w:r>
          </w:p>
        </w:tc>
        <w:tc>
          <w:tcPr>
            <w:tcW w:w="0" w:type="auto"/>
          </w:tcPr>
          <w:p w14:paraId="646BED04" w14:textId="77777777" w:rsidR="00006AD7" w:rsidRDefault="00F03F75">
            <w:pPr>
              <w:pStyle w:val="Compact"/>
            </w:pPr>
            <w:r>
              <w:t>*****</w:t>
            </w:r>
          </w:p>
        </w:tc>
      </w:tr>
      <w:tr w:rsidR="00006AD7" w14:paraId="646BED08" w14:textId="77777777">
        <w:tc>
          <w:tcPr>
            <w:tcW w:w="0" w:type="auto"/>
          </w:tcPr>
          <w:p w14:paraId="646BED06" w14:textId="77777777" w:rsidR="00006AD7" w:rsidRDefault="00F03F75">
            <w:pPr>
              <w:pStyle w:val="Compact"/>
            </w:pPr>
            <w:r>
              <w:t>A</w:t>
            </w:r>
          </w:p>
        </w:tc>
        <w:tc>
          <w:tcPr>
            <w:tcW w:w="0" w:type="auto"/>
          </w:tcPr>
          <w:p w14:paraId="646BED07" w14:textId="77777777" w:rsidR="00006AD7" w:rsidRDefault="00F03F75">
            <w:pPr>
              <w:pStyle w:val="Compact"/>
            </w:pPr>
            <w:r>
              <w:t>*****</w:t>
            </w:r>
          </w:p>
        </w:tc>
      </w:tr>
    </w:tbl>
    <w:p w14:paraId="646BED09" w14:textId="77777777" w:rsidR="00006AD7" w:rsidRDefault="00F03F75">
      <w:pPr>
        <w:pStyle w:val="Heading2"/>
      </w:pPr>
      <w:bookmarkStart w:id="675" w:name="x-participle-strong"/>
      <w:r>
        <w:t>40.13</w:t>
      </w:r>
      <w:r>
        <w:tab/>
        <w:t>X  Participle Strong</w:t>
      </w:r>
      <w:bookmarkEnd w:id="675"/>
    </w:p>
    <w:tbl>
      <w:tblPr>
        <w:tblStyle w:val="Table"/>
        <w:tblW w:w="0" w:type="pct"/>
        <w:tblLook w:val="07E0" w:firstRow="1" w:lastRow="1" w:firstColumn="1" w:lastColumn="1" w:noHBand="1" w:noVBand="1"/>
      </w:tblPr>
      <w:tblGrid>
        <w:gridCol w:w="621"/>
        <w:gridCol w:w="1140"/>
        <w:gridCol w:w="775"/>
        <w:gridCol w:w="1140"/>
      </w:tblGrid>
      <w:tr w:rsidR="00006AD7" w14:paraId="646BED0E" w14:textId="77777777">
        <w:tc>
          <w:tcPr>
            <w:tcW w:w="0" w:type="auto"/>
            <w:tcBorders>
              <w:bottom w:val="single" w:sz="0" w:space="0" w:color="auto"/>
            </w:tcBorders>
            <w:vAlign w:val="bottom"/>
          </w:tcPr>
          <w:p w14:paraId="646BED0A" w14:textId="77777777" w:rsidR="00006AD7" w:rsidRDefault="00F03F75">
            <w:pPr>
              <w:pStyle w:val="Compact"/>
            </w:pPr>
            <w:r>
              <w:t>Sing</w:t>
            </w:r>
          </w:p>
        </w:tc>
        <w:tc>
          <w:tcPr>
            <w:tcW w:w="0" w:type="auto"/>
            <w:tcBorders>
              <w:bottom w:val="single" w:sz="0" w:space="0" w:color="auto"/>
            </w:tcBorders>
            <w:vAlign w:val="bottom"/>
          </w:tcPr>
          <w:p w14:paraId="646BED0B" w14:textId="77777777" w:rsidR="00006AD7" w:rsidRDefault="00F03F75">
            <w:pPr>
              <w:pStyle w:val="Compact"/>
            </w:pPr>
            <w:r>
              <w:t>Paradigm</w:t>
            </w:r>
          </w:p>
        </w:tc>
        <w:tc>
          <w:tcPr>
            <w:tcW w:w="0" w:type="auto"/>
            <w:tcBorders>
              <w:bottom w:val="single" w:sz="0" w:space="0" w:color="auto"/>
            </w:tcBorders>
            <w:vAlign w:val="bottom"/>
          </w:tcPr>
          <w:p w14:paraId="646BED0C" w14:textId="77777777" w:rsidR="00006AD7" w:rsidRDefault="00F03F75">
            <w:pPr>
              <w:pStyle w:val="Compact"/>
            </w:pPr>
            <w:r>
              <w:t>Plural</w:t>
            </w:r>
          </w:p>
        </w:tc>
        <w:tc>
          <w:tcPr>
            <w:tcW w:w="0" w:type="auto"/>
            <w:tcBorders>
              <w:bottom w:val="single" w:sz="0" w:space="0" w:color="auto"/>
            </w:tcBorders>
            <w:vAlign w:val="bottom"/>
          </w:tcPr>
          <w:p w14:paraId="646BED0D" w14:textId="77777777" w:rsidR="00006AD7" w:rsidRDefault="00F03F75">
            <w:pPr>
              <w:pStyle w:val="Compact"/>
            </w:pPr>
            <w:r>
              <w:t>Paradigm</w:t>
            </w:r>
          </w:p>
        </w:tc>
      </w:tr>
      <w:tr w:rsidR="00006AD7" w14:paraId="646BED13" w14:textId="77777777">
        <w:tc>
          <w:tcPr>
            <w:tcW w:w="0" w:type="auto"/>
          </w:tcPr>
          <w:p w14:paraId="646BED0F" w14:textId="77777777" w:rsidR="00006AD7" w:rsidRDefault="00F03F75">
            <w:pPr>
              <w:pStyle w:val="Compact"/>
            </w:pPr>
            <w:r>
              <w:t>ms</w:t>
            </w:r>
          </w:p>
        </w:tc>
        <w:tc>
          <w:tcPr>
            <w:tcW w:w="0" w:type="auto"/>
          </w:tcPr>
          <w:p w14:paraId="646BED10" w14:textId="77777777" w:rsidR="00006AD7" w:rsidRDefault="00F03F75">
            <w:pPr>
              <w:pStyle w:val="Compact"/>
            </w:pPr>
            <w:r>
              <w:t>*****</w:t>
            </w:r>
          </w:p>
        </w:tc>
        <w:tc>
          <w:tcPr>
            <w:tcW w:w="0" w:type="auto"/>
          </w:tcPr>
          <w:p w14:paraId="646BED11" w14:textId="77777777" w:rsidR="00006AD7" w:rsidRDefault="00F03F75">
            <w:pPr>
              <w:pStyle w:val="Compact"/>
            </w:pPr>
            <w:r>
              <w:t>mp</w:t>
            </w:r>
          </w:p>
        </w:tc>
        <w:tc>
          <w:tcPr>
            <w:tcW w:w="0" w:type="auto"/>
          </w:tcPr>
          <w:p w14:paraId="646BED12" w14:textId="77777777" w:rsidR="00006AD7" w:rsidRDefault="00F03F75">
            <w:pPr>
              <w:pStyle w:val="Compact"/>
            </w:pPr>
            <w:r>
              <w:t>*****</w:t>
            </w:r>
          </w:p>
        </w:tc>
      </w:tr>
      <w:tr w:rsidR="00006AD7" w14:paraId="646BED18" w14:textId="77777777">
        <w:tc>
          <w:tcPr>
            <w:tcW w:w="0" w:type="auto"/>
          </w:tcPr>
          <w:p w14:paraId="646BED14" w14:textId="77777777" w:rsidR="00006AD7" w:rsidRDefault="00F03F75">
            <w:pPr>
              <w:pStyle w:val="Compact"/>
            </w:pPr>
            <w:r>
              <w:t>fs</w:t>
            </w:r>
          </w:p>
        </w:tc>
        <w:tc>
          <w:tcPr>
            <w:tcW w:w="0" w:type="auto"/>
          </w:tcPr>
          <w:p w14:paraId="646BED15" w14:textId="77777777" w:rsidR="00006AD7" w:rsidRDefault="00F03F75">
            <w:pPr>
              <w:pStyle w:val="Compact"/>
            </w:pPr>
            <w:r>
              <w:t>*****</w:t>
            </w:r>
          </w:p>
        </w:tc>
        <w:tc>
          <w:tcPr>
            <w:tcW w:w="0" w:type="auto"/>
          </w:tcPr>
          <w:p w14:paraId="646BED16" w14:textId="77777777" w:rsidR="00006AD7" w:rsidRDefault="00F03F75">
            <w:pPr>
              <w:pStyle w:val="Compact"/>
            </w:pPr>
            <w:r>
              <w:t>fp</w:t>
            </w:r>
          </w:p>
        </w:tc>
        <w:tc>
          <w:tcPr>
            <w:tcW w:w="0" w:type="auto"/>
          </w:tcPr>
          <w:p w14:paraId="646BED17" w14:textId="77777777" w:rsidR="00006AD7" w:rsidRDefault="00F03F75">
            <w:pPr>
              <w:pStyle w:val="Compact"/>
            </w:pPr>
            <w:r>
              <w:t>*****</w:t>
            </w:r>
          </w:p>
        </w:tc>
      </w:tr>
    </w:tbl>
    <w:p w14:paraId="646BED19" w14:textId="77777777" w:rsidR="00006AD7" w:rsidRDefault="00F03F75">
      <w:pPr>
        <w:pStyle w:val="Heading2"/>
      </w:pPr>
      <w:bookmarkStart w:id="676" w:name="x-parsing-examples-1"/>
      <w:r>
        <w:t>40.14</w:t>
      </w:r>
      <w:r>
        <w:tab/>
        <w:t>X  Parsing Examples</w:t>
      </w:r>
      <w:bookmarkEnd w:id="676"/>
    </w:p>
    <w:p w14:paraId="646BED1A" w14:textId="77777777" w:rsidR="00006AD7" w:rsidRDefault="00F03F75" w:rsidP="00F03F75">
      <w:pPr>
        <w:pStyle w:val="Compact"/>
        <w:numPr>
          <w:ilvl w:val="0"/>
          <w:numId w:val="903"/>
        </w:numPr>
      </w:pPr>
      <w:r>
        <w:t xml:space="preserve">Word:  </w:t>
      </w:r>
    </w:p>
    <w:p w14:paraId="646BED1B" w14:textId="77777777" w:rsidR="00006AD7" w:rsidRDefault="00F03F75" w:rsidP="00F03F75">
      <w:pPr>
        <w:pStyle w:val="Compact"/>
        <w:numPr>
          <w:ilvl w:val="1"/>
          <w:numId w:val="904"/>
        </w:numPr>
      </w:pPr>
      <m:oMath>
        <m:r>
          <w:rPr>
            <w:rFonts w:ascii="Cambria Math" w:hAnsi="Cambria Math"/>
          </w:rPr>
          <m:t>WI</m:t>
        </m:r>
        <m:r>
          <w:rPr>
            <w:rFonts w:ascii="Cambria Math" w:hAnsi="Cambria Math"/>
          </w:rPr>
          <m:t>=</m:t>
        </m:r>
      </m:oMath>
    </w:p>
    <w:p w14:paraId="646BED1C" w14:textId="77777777" w:rsidR="00006AD7" w:rsidRDefault="00F03F75" w:rsidP="00F03F75">
      <w:pPr>
        <w:pStyle w:val="Compact"/>
        <w:numPr>
          <w:ilvl w:val="1"/>
          <w:numId w:val="904"/>
        </w:numPr>
      </w:pPr>
      <m:oMath>
        <m:r>
          <w:rPr>
            <w:rFonts w:ascii="Cambria Math" w:hAnsi="Cambria Math"/>
          </w:rPr>
          <m:t>Sufformative</m:t>
        </m:r>
        <m:r>
          <w:rPr>
            <w:rFonts w:ascii="Cambria Math" w:hAnsi="Cambria Math"/>
          </w:rPr>
          <m:t>=</m:t>
        </m:r>
      </m:oMath>
    </w:p>
    <w:p w14:paraId="646BED1D" w14:textId="77777777" w:rsidR="00006AD7" w:rsidRDefault="00F03F75" w:rsidP="00F03F75">
      <w:pPr>
        <w:pStyle w:val="Compact"/>
        <w:numPr>
          <w:ilvl w:val="1"/>
          <w:numId w:val="904"/>
        </w:numPr>
      </w:pPr>
      <m:oMath>
        <m:r>
          <w:rPr>
            <w:rFonts w:ascii="Cambria Math" w:hAnsi="Cambria Math"/>
          </w:rPr>
          <m:t>Root</m:t>
        </m:r>
        <m:r>
          <w:rPr>
            <w:rFonts w:ascii="Cambria Math" w:hAnsi="Cambria Math"/>
          </w:rPr>
          <m:t>=</m:t>
        </m:r>
      </m:oMath>
      <w:r>
        <w:t xml:space="preserve"> *****</w:t>
      </w:r>
    </w:p>
    <w:p w14:paraId="646BED1E" w14:textId="77777777" w:rsidR="00006AD7" w:rsidRDefault="00F03F75" w:rsidP="00F03F75">
      <w:pPr>
        <w:pStyle w:val="Compact"/>
        <w:numPr>
          <w:ilvl w:val="1"/>
          <w:numId w:val="904"/>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p>
    <w:p w14:paraId="646BED1F" w14:textId="77777777" w:rsidR="00006AD7" w:rsidRDefault="00F03F75" w:rsidP="00F03F75">
      <w:pPr>
        <w:pStyle w:val="Compact"/>
        <w:numPr>
          <w:ilvl w:val="1"/>
          <w:numId w:val="904"/>
        </w:numPr>
      </w:pPr>
      <w:r>
        <w:t>Result:</w:t>
      </w:r>
    </w:p>
    <w:p w14:paraId="646BED20" w14:textId="77777777" w:rsidR="00006AD7" w:rsidRDefault="00F03F75" w:rsidP="00F03F75">
      <w:pPr>
        <w:pStyle w:val="Compact"/>
        <w:numPr>
          <w:ilvl w:val="0"/>
          <w:numId w:val="903"/>
        </w:numPr>
      </w:pPr>
      <w:r>
        <w:t xml:space="preserve">Word:  </w:t>
      </w:r>
    </w:p>
    <w:p w14:paraId="646BED21" w14:textId="77777777" w:rsidR="00006AD7" w:rsidRDefault="00F03F75" w:rsidP="00F03F75">
      <w:pPr>
        <w:pStyle w:val="Compact"/>
        <w:numPr>
          <w:ilvl w:val="1"/>
          <w:numId w:val="905"/>
        </w:numPr>
      </w:pPr>
      <m:oMath>
        <m:r>
          <w:rPr>
            <w:rFonts w:ascii="Cambria Math" w:hAnsi="Cambria Math"/>
          </w:rPr>
          <m:t>W</m:t>
        </m:r>
        <m:r>
          <w:rPr>
            <w:rFonts w:ascii="Cambria Math" w:hAnsi="Cambria Math"/>
          </w:rPr>
          <m:t>I</m:t>
        </m:r>
        <m:r>
          <w:rPr>
            <w:rFonts w:ascii="Cambria Math" w:hAnsi="Cambria Math"/>
          </w:rPr>
          <m:t>=</m:t>
        </m:r>
      </m:oMath>
    </w:p>
    <w:p w14:paraId="646BED22" w14:textId="77777777" w:rsidR="00006AD7" w:rsidRDefault="00F03F75" w:rsidP="00F03F75">
      <w:pPr>
        <w:pStyle w:val="Compact"/>
        <w:numPr>
          <w:ilvl w:val="1"/>
          <w:numId w:val="905"/>
        </w:numPr>
      </w:pPr>
      <m:oMath>
        <m:r>
          <w:rPr>
            <w:rFonts w:ascii="Cambria Math" w:hAnsi="Cambria Math"/>
          </w:rPr>
          <m:t>Sufformative</m:t>
        </m:r>
        <m:r>
          <w:rPr>
            <w:rFonts w:ascii="Cambria Math" w:hAnsi="Cambria Math"/>
          </w:rPr>
          <m:t>=</m:t>
        </m:r>
      </m:oMath>
    </w:p>
    <w:p w14:paraId="646BED23" w14:textId="77777777" w:rsidR="00006AD7" w:rsidRDefault="00F03F75" w:rsidP="00F03F75">
      <w:pPr>
        <w:pStyle w:val="Compact"/>
        <w:numPr>
          <w:ilvl w:val="1"/>
          <w:numId w:val="905"/>
        </w:numPr>
      </w:pPr>
      <m:oMath>
        <m:r>
          <w:rPr>
            <w:rFonts w:ascii="Cambria Math" w:hAnsi="Cambria Math"/>
          </w:rPr>
          <m:t>Root</m:t>
        </m:r>
        <m:r>
          <w:rPr>
            <w:rFonts w:ascii="Cambria Math" w:hAnsi="Cambria Math"/>
          </w:rPr>
          <m:t>=</m:t>
        </m:r>
      </m:oMath>
      <w:r>
        <w:t xml:space="preserve"> *****</w:t>
      </w:r>
    </w:p>
    <w:p w14:paraId="646BED24" w14:textId="77777777" w:rsidR="00006AD7" w:rsidRDefault="00F03F75" w:rsidP="00F03F75">
      <w:pPr>
        <w:pStyle w:val="Compact"/>
        <w:numPr>
          <w:ilvl w:val="1"/>
          <w:numId w:val="905"/>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p>
    <w:p w14:paraId="646BED25" w14:textId="77777777" w:rsidR="00006AD7" w:rsidRDefault="00F03F75" w:rsidP="00F03F75">
      <w:pPr>
        <w:pStyle w:val="Compact"/>
        <w:numPr>
          <w:ilvl w:val="1"/>
          <w:numId w:val="905"/>
        </w:numPr>
      </w:pPr>
      <w:r>
        <w:t>Result:</w:t>
      </w:r>
    </w:p>
    <w:p w14:paraId="646BED26" w14:textId="77777777" w:rsidR="00006AD7" w:rsidRDefault="00F03F75" w:rsidP="00F03F75">
      <w:pPr>
        <w:pStyle w:val="Compact"/>
        <w:numPr>
          <w:ilvl w:val="0"/>
          <w:numId w:val="903"/>
        </w:numPr>
      </w:pPr>
      <w:r>
        <w:t xml:space="preserve">Word:  </w:t>
      </w:r>
    </w:p>
    <w:p w14:paraId="646BED27" w14:textId="77777777" w:rsidR="00006AD7" w:rsidRDefault="00F03F75" w:rsidP="00F03F75">
      <w:pPr>
        <w:pStyle w:val="Compact"/>
        <w:numPr>
          <w:ilvl w:val="1"/>
          <w:numId w:val="906"/>
        </w:numPr>
      </w:pPr>
      <m:oMath>
        <m:r>
          <w:rPr>
            <w:rFonts w:ascii="Cambria Math" w:hAnsi="Cambria Math"/>
          </w:rPr>
          <m:t>WI</m:t>
        </m:r>
        <m:r>
          <w:rPr>
            <w:rFonts w:ascii="Cambria Math" w:hAnsi="Cambria Math"/>
          </w:rPr>
          <m:t>=</m:t>
        </m:r>
      </m:oMath>
    </w:p>
    <w:p w14:paraId="646BED28" w14:textId="77777777" w:rsidR="00006AD7" w:rsidRDefault="00F03F75" w:rsidP="00F03F75">
      <w:pPr>
        <w:pStyle w:val="Compact"/>
        <w:numPr>
          <w:ilvl w:val="1"/>
          <w:numId w:val="906"/>
        </w:numPr>
      </w:pPr>
      <m:oMath>
        <m:r>
          <w:rPr>
            <w:rFonts w:ascii="Cambria Math" w:hAnsi="Cambria Math"/>
          </w:rPr>
          <m:t>Sufformative</m:t>
        </m:r>
        <m:r>
          <w:rPr>
            <w:rFonts w:ascii="Cambria Math" w:hAnsi="Cambria Math"/>
          </w:rPr>
          <m:t>=</m:t>
        </m:r>
      </m:oMath>
    </w:p>
    <w:p w14:paraId="646BED29" w14:textId="77777777" w:rsidR="00006AD7" w:rsidRDefault="00F03F75" w:rsidP="00F03F75">
      <w:pPr>
        <w:pStyle w:val="Compact"/>
        <w:numPr>
          <w:ilvl w:val="1"/>
          <w:numId w:val="906"/>
        </w:numPr>
      </w:pPr>
      <m:oMath>
        <m:r>
          <w:rPr>
            <w:rFonts w:ascii="Cambria Math" w:hAnsi="Cambria Math"/>
          </w:rPr>
          <m:t>Root</m:t>
        </m:r>
        <m:r>
          <w:rPr>
            <w:rFonts w:ascii="Cambria Math" w:hAnsi="Cambria Math"/>
          </w:rPr>
          <m:t>=</m:t>
        </m:r>
      </m:oMath>
      <w:r>
        <w:t xml:space="preserve"> *****</w:t>
      </w:r>
    </w:p>
    <w:p w14:paraId="646BED2A" w14:textId="77777777" w:rsidR="00006AD7" w:rsidRDefault="00F03F75" w:rsidP="00F03F75">
      <w:pPr>
        <w:pStyle w:val="Compact"/>
        <w:numPr>
          <w:ilvl w:val="1"/>
          <w:numId w:val="906"/>
        </w:numPr>
      </w:p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oMath>
    </w:p>
    <w:p w14:paraId="646BED2B" w14:textId="77777777" w:rsidR="00006AD7" w:rsidRDefault="00F03F75" w:rsidP="00F03F75">
      <w:pPr>
        <w:pStyle w:val="Compact"/>
        <w:numPr>
          <w:ilvl w:val="1"/>
          <w:numId w:val="906"/>
        </w:numPr>
      </w:pPr>
      <w:r>
        <w:t>Result:</w:t>
      </w:r>
    </w:p>
    <w:p w14:paraId="646BED2C" w14:textId="77777777" w:rsidR="00006AD7" w:rsidRDefault="00F03F75">
      <w:pPr>
        <w:pStyle w:val="Heading2"/>
      </w:pPr>
      <w:bookmarkStart w:id="677" w:name="x-word-warm-up-2"/>
      <w:r>
        <w:t>X Word Warm-up</w:t>
      </w:r>
      <w:bookmarkEnd w:id="677"/>
    </w:p>
    <w:p w14:paraId="646BED2D" w14:textId="5E9D5D19"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D2E" w14:textId="77777777" w:rsidR="00006AD7" w:rsidRDefault="00F03F75">
      <w:pPr>
        <w:pStyle w:val="Heading2"/>
      </w:pPr>
      <w:bookmarkStart w:id="678" w:name="x-verses-warm-up-3"/>
      <w:r>
        <w:t>X Verses Warm-up</w:t>
      </w:r>
      <w:bookmarkEnd w:id="678"/>
    </w:p>
    <w:p w14:paraId="646BED2F" w14:textId="5782ED6B"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D30" w14:textId="77777777" w:rsidR="00006AD7" w:rsidRDefault="00F03F75">
      <w:pPr>
        <w:pStyle w:val="Heading2"/>
      </w:pPr>
      <w:bookmarkStart w:id="679" w:name="x-anki-3"/>
      <w:r>
        <w:t>X Anki</w:t>
      </w:r>
      <w:bookmarkEnd w:id="679"/>
    </w:p>
    <w:p w14:paraId="646BED31" w14:textId="77777777" w:rsidR="00006AD7" w:rsidRDefault="00F03F75" w:rsidP="00F03F75">
      <w:pPr>
        <w:pStyle w:val="Compact"/>
        <w:numPr>
          <w:ilvl w:val="0"/>
          <w:numId w:val="907"/>
        </w:numPr>
      </w:pPr>
      <w:r>
        <w:rPr>
          <w:rStyle w:val="VerbatimChar"/>
        </w:rPr>
        <w:t>Lesson xx A. Vocab</w:t>
      </w:r>
    </w:p>
    <w:p w14:paraId="646BED32" w14:textId="77777777" w:rsidR="00006AD7" w:rsidRDefault="00F03F75" w:rsidP="00F03F75">
      <w:pPr>
        <w:pStyle w:val="Compact"/>
        <w:numPr>
          <w:ilvl w:val="0"/>
          <w:numId w:val="907"/>
        </w:numPr>
      </w:pPr>
      <w:r>
        <w:rPr>
          <w:rStyle w:val="VerbatimChar"/>
        </w:rPr>
        <w:t>Lesson xx B. Grammar</w:t>
      </w:r>
    </w:p>
    <w:p w14:paraId="646BED33" w14:textId="77777777" w:rsidR="00006AD7" w:rsidRDefault="00F03F75" w:rsidP="00F03F75">
      <w:pPr>
        <w:pStyle w:val="Compact"/>
        <w:numPr>
          <w:ilvl w:val="0"/>
          <w:numId w:val="907"/>
        </w:numPr>
      </w:pPr>
      <w:r>
        <w:rPr>
          <w:rStyle w:val="VerbatimChar"/>
        </w:rPr>
        <w:t>Lesson xx C. Workbook</w:t>
      </w:r>
    </w:p>
    <w:p w14:paraId="646BED34" w14:textId="77777777" w:rsidR="00006AD7" w:rsidRDefault="00F03F75" w:rsidP="00F03F75">
      <w:pPr>
        <w:pStyle w:val="Compact"/>
        <w:numPr>
          <w:ilvl w:val="0"/>
          <w:numId w:val="907"/>
        </w:numPr>
      </w:pPr>
      <w:r>
        <w:rPr>
          <w:rStyle w:val="VerbatimChar"/>
        </w:rPr>
        <w:t>Lesson xx D. Study Verses</w:t>
      </w:r>
    </w:p>
    <w:p w14:paraId="646BED35" w14:textId="77777777" w:rsidR="00006AD7" w:rsidRDefault="00F03F75">
      <w:pPr>
        <w:pStyle w:val="Heading2"/>
      </w:pPr>
      <w:bookmarkStart w:id="680" w:name="x-worksheets-nameofworksheet-2"/>
      <w:r>
        <w:t>X Worksheets: NameOfWorksheet</w:t>
      </w:r>
      <w:bookmarkEnd w:id="680"/>
    </w:p>
    <w:p w14:paraId="646BED36" w14:textId="77777777" w:rsidR="00006AD7" w:rsidRDefault="00006AD7">
      <w:pPr>
        <w:pStyle w:val="FirstParagraph"/>
      </w:pPr>
    </w:p>
    <w:p w14:paraId="646BED37" w14:textId="5CFC62E5"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D38" w14:textId="77777777" w:rsidR="00006AD7" w:rsidRDefault="00F03F75">
      <w:pPr>
        <w:pStyle w:val="Heading2"/>
      </w:pPr>
      <w:bookmarkStart w:id="681" w:name="x-ruth-pursuit-2"/>
      <w:r>
        <w:t>X Ruth Pursuit</w:t>
      </w:r>
      <w:bookmarkEnd w:id="681"/>
    </w:p>
    <w:p w14:paraId="646BED39" w14:textId="77777777" w:rsidR="00006AD7" w:rsidRDefault="00F03F75">
      <w:pPr>
        <w:pStyle w:val="FirstParagraph"/>
      </w:pPr>
      <w:r>
        <w:t>Your Quest: Find all xxx Verbs i</w:t>
      </w:r>
      <w:r>
        <w:t>n Ruth 1 (Yellow)</w:t>
      </w:r>
    </w:p>
    <w:p w14:paraId="646BED3A" w14:textId="596ACAE0" w:rsidR="00006AD7" w:rsidRDefault="00F03F75" w:rsidP="00F03F75">
      <w:pPr>
        <w:pStyle w:val="Compact"/>
        <w:numPr>
          <w:ilvl w:val="0"/>
          <w:numId w:val="908"/>
        </w:numPr>
      </w:pPr>
      <w:hyperlink r:id="rId383">
        <w:r>
          <w:rPr>
            <w:rStyle w:val="Hyperlink"/>
          </w:rPr>
          <w:t>Blank copy of Ruth 1</w:t>
        </w:r>
      </w:hyperlink>
    </w:p>
    <w:p w14:paraId="646BED3B" w14:textId="70F5CB7D" w:rsidR="00006AD7" w:rsidRDefault="00F03F75" w:rsidP="00F03F75">
      <w:pPr>
        <w:pStyle w:val="Compact"/>
        <w:numPr>
          <w:ilvl w:val="0"/>
          <w:numId w:val="908"/>
        </w:numPr>
      </w:pPr>
      <w:hyperlink r:id="rId384">
        <w:r>
          <w:rPr>
            <w:rStyle w:val="Hyperlink"/>
          </w:rPr>
          <w:t>Ruth Pursuit Answer Key #xx</w:t>
        </w:r>
      </w:hyperlink>
    </w:p>
    <w:p w14:paraId="646BED3C" w14:textId="77777777" w:rsidR="00006AD7" w:rsidRDefault="00F03F75">
      <w:pPr>
        <w:pStyle w:val="Heading2"/>
      </w:pPr>
      <w:bookmarkStart w:id="682" w:name="x-hebrew-quest-study-passage-book-2"/>
      <w:r>
        <w:t>X Hebrew Quest Study Passage: Book</w:t>
      </w:r>
      <w:bookmarkEnd w:id="682"/>
    </w:p>
    <w:p w14:paraId="646BED3D" w14:textId="7FC9E0E1"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D3E" w14:textId="77777777" w:rsidR="00006AD7" w:rsidRDefault="00F03F75" w:rsidP="00F03F75">
      <w:pPr>
        <w:pStyle w:val="Compact"/>
        <w:numPr>
          <w:ilvl w:val="0"/>
          <w:numId w:val="909"/>
        </w:numPr>
      </w:pPr>
      <w:r>
        <w:t>Read through the passage straight through</w:t>
      </w:r>
    </w:p>
    <w:p w14:paraId="646BED3F" w14:textId="681DA25A" w:rsidR="00006AD7" w:rsidRDefault="00F03F75" w:rsidP="00F03F75">
      <w:pPr>
        <w:pStyle w:val="Compact"/>
        <w:numPr>
          <w:ilvl w:val="0"/>
          <w:numId w:val="909"/>
        </w:numPr>
      </w:pPr>
      <w:r>
        <w:t>Now re-read the passage critically, highlighting (</w:t>
      </w:r>
      <w:hyperlink r:id="rId385">
        <w:r>
          <w:rPr>
            <w:rStyle w:val="Hyperlink"/>
          </w:rPr>
          <w:t>lexicon here</w:t>
        </w:r>
      </w:hyperlink>
      <w:r>
        <w:t xml:space="preserve"> and translating (you will need to parse verbs to translate) 3.</w:t>
      </w:r>
      <w:hyperlink r:id="rId386">
        <w:r>
          <w:rPr>
            <w:rStyle w:val="Hyperlink"/>
          </w:rPr>
          <w:t xml:space="preserve">Watch Izzy’s </w:t>
        </w:r>
        <w:r>
          <w:rPr>
            <w:rStyle w:val="Hyperlink"/>
            <w:i/>
          </w:rPr>
          <w:t>Hebrew Quest</w:t>
        </w:r>
        <w:r>
          <w:rPr>
            <w:rStyle w:val="Hyperlink"/>
          </w:rPr>
          <w:t xml:space="preserve"> video (video opens in a new tab</w:t>
        </w:r>
        <w:r>
          <w:rPr>
            <w:rStyle w:val="Hyperlink"/>
          </w:rPr>
          <w:t>)</w:t>
        </w:r>
      </w:hyperlink>
    </w:p>
    <w:p w14:paraId="646BED40" w14:textId="77777777" w:rsidR="00006AD7" w:rsidRDefault="00F03F75" w:rsidP="00F03F75">
      <w:pPr>
        <w:pStyle w:val="Compact"/>
        <w:numPr>
          <w:ilvl w:val="0"/>
          <w:numId w:val="909"/>
        </w:numPr>
      </w:pPr>
      <w:r>
        <w:t>After the video, assess your translation. How close was it?</w:t>
      </w:r>
    </w:p>
    <w:p w14:paraId="646BED41" w14:textId="77777777" w:rsidR="00006AD7" w:rsidRDefault="00F03F75" w:rsidP="00F03F75">
      <w:pPr>
        <w:pStyle w:val="Compact"/>
        <w:numPr>
          <w:ilvl w:val="0"/>
          <w:numId w:val="909"/>
        </w:numPr>
      </w:pPr>
      <w:r>
        <w:t>How did the Ruach HaQodesh speak to you through the passage?</w:t>
      </w:r>
    </w:p>
    <w:p w14:paraId="646BED42" w14:textId="53EA3661" w:rsidR="00006AD7" w:rsidRDefault="00F03F75">
      <w:pPr>
        <w:pStyle w:val="FirstParagraph"/>
      </w:pPr>
      <w:r>
        <w:t xml:space="preserve">Optionally, you may complete the passage memorization in Memrise </w:t>
      </w:r>
      <w:hyperlink r:id="rId387">
        <w:r>
          <w:rPr>
            <w:rStyle w:val="Hyperlink"/>
          </w:rPr>
          <w:t>here</w:t>
        </w:r>
      </w:hyperlink>
      <w:r>
        <w:t>.</w:t>
      </w:r>
    </w:p>
    <w:p w14:paraId="646BED43" w14:textId="77777777" w:rsidR="00006AD7" w:rsidRDefault="00F03F75">
      <w:pPr>
        <w:pStyle w:val="Heading2"/>
      </w:pPr>
      <w:bookmarkStart w:id="683" w:name="x-quest-quiz-16"/>
      <w:r>
        <w:t>X Quest Quiz</w:t>
      </w:r>
      <w:bookmarkEnd w:id="683"/>
    </w:p>
    <w:p w14:paraId="646BED44" w14:textId="5DD6A617" w:rsidR="00006AD7" w:rsidRDefault="00F03F75">
      <w:pPr>
        <w:pStyle w:val="FirstParagraph"/>
      </w:pPr>
      <w:r>
        <w:fldChar w:fldCharType="begin"/>
      </w:r>
      <w:r>
        <w:instrText xml:space="preserve"> HYPERLINK \h </w:instrText>
      </w:r>
      <w:r>
        <w:fldChar w:fldCharType="separate"/>
      </w:r>
      <w:r w:rsidR="009F1273">
        <w:rPr>
          <w:b/>
          <w:bCs/>
        </w:rPr>
        <w:t>Error! Hyperlink reference not valid.</w:t>
      </w:r>
      <w:r>
        <w:rPr>
          <w:rStyle w:val="Hyperlink"/>
        </w:rPr>
        <w:fldChar w:fldCharType="end"/>
      </w:r>
    </w:p>
    <w:p w14:paraId="646BED45" w14:textId="77777777" w:rsidR="00006AD7" w:rsidRDefault="00F03F75">
      <w:pPr>
        <w:pStyle w:val="Heading2"/>
      </w:pPr>
      <w:bookmarkStart w:id="684" w:name="x-claim-your-next-twelve-tribes-badge-15"/>
      <w:r>
        <w:t xml:space="preserve">X Claim your next </w:t>
      </w:r>
      <w:r>
        <w:rPr>
          <w:rStyle w:val="VerbatimChar"/>
        </w:rPr>
        <w:t>Twelve Tribes Badge</w:t>
      </w:r>
      <w:r>
        <w:t>!</w:t>
      </w:r>
      <w:bookmarkEnd w:id="684"/>
    </w:p>
    <w:p w14:paraId="646BED46" w14:textId="77777777" w:rsidR="00006AD7" w:rsidRDefault="00F03F75">
      <w:pPr>
        <w:pStyle w:val="FirstParagraph"/>
      </w:pPr>
      <w:r>
        <w:t xml:space="preserve">Check to be sure you have have completed </w:t>
      </w:r>
      <w:r>
        <w:rPr>
          <w:b/>
        </w:rPr>
        <w:t>all</w:t>
      </w:r>
      <w:r>
        <w:rPr>
          <w:b/>
        </w:rPr>
        <w:t xml:space="preserve"> activities</w:t>
      </w:r>
      <w:r>
        <w:t xml:space="preserve"> through this lesson, then fill out the form below.</w:t>
      </w:r>
    </w:p>
    <w:p w14:paraId="646BED47" w14:textId="08A0A1AD" w:rsidR="00006AD7" w:rsidRDefault="00F03F75">
      <w:pPr>
        <w:pStyle w:val="BodyText"/>
      </w:pPr>
      <w:r>
        <w:fldChar w:fldCharType="begin"/>
      </w:r>
      <w:r>
        <w:instrText xml:space="preserve"> HYPERLINK \h </w:instrText>
      </w:r>
      <w:r>
        <w:fldChar w:fldCharType="separate"/>
      </w:r>
      <w:r w:rsidR="009F1273">
        <w:rPr>
          <w:b/>
          <w:bCs/>
        </w:rPr>
        <w:t>Error! Hyperlink reference not valid.</w:t>
      </w:r>
      <w:r>
        <w:rPr>
          <w:rStyle w:val="Hyperlink"/>
        </w:rPr>
        <w:fldChar w:fldCharType="end"/>
      </w:r>
      <w:r>
        <w:t>, complete the certification below, and your badge will be on its way!</w:t>
      </w:r>
    </w:p>
    <w:p w14:paraId="646BED48" w14:textId="15671FA6" w:rsidR="00006AD7" w:rsidRDefault="00F03F75">
      <w:pPr>
        <w:pStyle w:val="Bibliography"/>
      </w:pPr>
      <w:bookmarkStart w:id="685" w:name="ref-avraham2012"/>
      <w:bookmarkStart w:id="686" w:name="refs"/>
      <w:r>
        <w:t xml:space="preserve">Avraham, Yisrael. 2012. “Hebrew Quest.” 2012. </w:t>
      </w:r>
      <w:hyperlink r:id="rId388">
        <w:r>
          <w:rPr>
            <w:rStyle w:val="Hyperlink"/>
          </w:rPr>
          <w:t>https://holylanguage.com/quest.html</w:t>
        </w:r>
      </w:hyperlink>
      <w:r>
        <w:t>.</w:t>
      </w:r>
    </w:p>
    <w:p w14:paraId="646BED49" w14:textId="3035E6D1" w:rsidR="00006AD7" w:rsidRDefault="00F03F75">
      <w:pPr>
        <w:pStyle w:val="Bibliography"/>
      </w:pPr>
      <w:bookmarkStart w:id="687" w:name="ref-beckman2012"/>
      <w:bookmarkEnd w:id="685"/>
      <w:r>
        <w:t xml:space="preserve">Beckman, John. 2012. “Materials for Basics of Biblical Hebrew, Second Edition.” 2012. </w:t>
      </w:r>
      <w:hyperlink r:id="rId389">
        <w:r>
          <w:rPr>
            <w:rStyle w:val="Hyperlink"/>
          </w:rPr>
          <w:t>https://hebrewsyntax.org/bbh2new/</w:t>
        </w:r>
      </w:hyperlink>
      <w:r>
        <w:t>.</w:t>
      </w:r>
    </w:p>
    <w:p w14:paraId="646BED4A" w14:textId="77777777" w:rsidR="00006AD7" w:rsidRDefault="00F03F75">
      <w:pPr>
        <w:pStyle w:val="Bibliography"/>
      </w:pPr>
      <w:bookmarkStart w:id="688" w:name="ref-pratico2007"/>
      <w:bookmarkEnd w:id="687"/>
      <w:r>
        <w:t xml:space="preserve">Pratico, Gary D, and Miles V Van Pelt. 2007. </w:t>
      </w:r>
      <w:r>
        <w:rPr>
          <w:i/>
        </w:rPr>
        <w:t>Basics of Biblical Hebrew: Grammar</w:t>
      </w:r>
      <w:r>
        <w:t>. Grand Rapids, MI: Zondervan.</w:t>
      </w:r>
    </w:p>
    <w:p w14:paraId="646BED4B" w14:textId="1EE4ACA8" w:rsidR="00006AD7" w:rsidRDefault="00F03F75">
      <w:pPr>
        <w:pStyle w:val="Bibliography"/>
      </w:pPr>
      <w:bookmarkStart w:id="689" w:name="ref-stiles2013wsa"/>
      <w:bookmarkEnd w:id="688"/>
      <w:r>
        <w:t>Stiles, Wayine. 2013. “How to Prepare for a Holy Land Tour.” Wayne Stiles. February 20, 20</w:t>
      </w:r>
      <w:r>
        <w:t xml:space="preserve">13. </w:t>
      </w:r>
      <w:hyperlink r:id="rId390">
        <w:r>
          <w:rPr>
            <w:rStyle w:val="Hyperlink"/>
          </w:rPr>
          <w:t>https://waynestiles.com/how-to-prepare-for-a-holy-land-tour/</w:t>
        </w:r>
      </w:hyperlink>
      <w:r>
        <w:t>.</w:t>
      </w:r>
    </w:p>
    <w:p w14:paraId="646BED4C" w14:textId="45C05C82" w:rsidR="00006AD7" w:rsidRDefault="00F03F75">
      <w:pPr>
        <w:pStyle w:val="Bibliography"/>
      </w:pPr>
      <w:bookmarkStart w:id="690" w:name="ref-bookdown2016"/>
      <w:bookmarkEnd w:id="689"/>
      <w:r>
        <w:t xml:space="preserve">Xie, Yihui. 2016. </w:t>
      </w:r>
      <w:r>
        <w:rPr>
          <w:i/>
        </w:rPr>
        <w:t>Bookdown: Authoring Books and Technical Documents with R Markdown</w:t>
      </w:r>
      <w:r>
        <w:t>. Boca Raton, Florida: Chap</w:t>
      </w:r>
      <w:r>
        <w:t xml:space="preserve">man; Hall/CRC. </w:t>
      </w:r>
      <w:hyperlink r:id="rId391">
        <w:r>
          <w:rPr>
            <w:rStyle w:val="Hyperlink"/>
          </w:rPr>
          <w:t>https://github.com/rstudio/bookdown</w:t>
        </w:r>
      </w:hyperlink>
      <w:r>
        <w:t>.</w:t>
      </w:r>
    </w:p>
    <w:p w14:paraId="646BED4D" w14:textId="7FA9B8E5" w:rsidR="00006AD7" w:rsidRDefault="00F03F75">
      <w:pPr>
        <w:pStyle w:val="Bibliography"/>
      </w:pPr>
      <w:bookmarkStart w:id="691" w:name="ref-rmarkdown2020"/>
      <w:bookmarkEnd w:id="690"/>
      <w:r>
        <w:t xml:space="preserve">Xie, Yihui, Christophe Dervieux, and Emily Riederer. 2020. </w:t>
      </w:r>
      <w:r>
        <w:rPr>
          <w:i/>
        </w:rPr>
        <w:t>R Markdown Cookbook</w:t>
      </w:r>
      <w:r>
        <w:t xml:space="preserve">. Boca Raton, Florida: Chapman; Hall/CRC. </w:t>
      </w:r>
      <w:hyperlink r:id="rId392">
        <w:r>
          <w:rPr>
            <w:rStyle w:val="Hyperlink"/>
          </w:rPr>
          <w:t>https://bookdown.org/yihui/rmarkdown-cookbook</w:t>
        </w:r>
      </w:hyperlink>
      <w:r>
        <w:t>.</w:t>
      </w:r>
      <w:bookmarkEnd w:id="686"/>
      <w:bookmarkEnd w:id="691"/>
    </w:p>
    <w:sectPr w:rsidR="00006AD7" w:rsidSect="00311FDE">
      <w:footerReference w:type="default" r:id="rId393"/>
      <w:type w:val="continuous"/>
      <w:pgSz w:w="12240" w:h="15840"/>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F5067E" w14:textId="77777777" w:rsidR="00F03F75" w:rsidRDefault="00F03F75">
      <w:pPr>
        <w:spacing w:after="0"/>
      </w:pPr>
      <w:r>
        <w:separator/>
      </w:r>
    </w:p>
  </w:endnote>
  <w:endnote w:type="continuationSeparator" w:id="0">
    <w:p w14:paraId="40E0D656" w14:textId="77777777" w:rsidR="00F03F75" w:rsidRDefault="00F03F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646BEE5A" w14:textId="77777777" w:rsidR="001A19DC" w:rsidRDefault="00F03F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6BEE5B" w14:textId="77777777" w:rsidR="001A19DC" w:rsidRDefault="00F03F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C5FA3C" w14:textId="77777777" w:rsidR="00F03F75" w:rsidRDefault="00F03F75">
      <w:r>
        <w:separator/>
      </w:r>
    </w:p>
  </w:footnote>
  <w:footnote w:type="continuationSeparator" w:id="0">
    <w:p w14:paraId="15F44999" w14:textId="77777777" w:rsidR="00F03F75" w:rsidRDefault="00F03F75">
      <w:r>
        <w:continuationSeparator/>
      </w:r>
    </w:p>
  </w:footnote>
  <w:footnote w:id="1">
    <w:p w14:paraId="646BEE5C" w14:textId="77777777" w:rsidR="00006AD7" w:rsidRDefault="00F03F75">
      <w:pPr>
        <w:pStyle w:val="FootnoteText"/>
      </w:pPr>
      <w:r>
        <w:rPr>
          <w:rStyle w:val="FootnoteReference"/>
        </w:rPr>
        <w:footnoteRef/>
      </w:r>
      <w:r>
        <w:t xml:space="preserve"> </w:t>
      </w:r>
      <w:r>
        <w:t>We are following the same chapter organization as the textbook Basics of Biblical Hebrew, while extensively leveraging supplemental materials created by Dr. John Beckman, which he has generously made available for free to the Hebrew learning community. See</w:t>
      </w:r>
      <w:r>
        <w:t xml:space="preserve"> the </w:t>
      </w:r>
      <w:hyperlink w:anchor="what_to_expect">
        <w:r>
          <w:rPr>
            <w:rStyle w:val="Hyperlink"/>
          </w:rPr>
          <w:t>Course Structure</w:t>
        </w:r>
      </w:hyperlink>
      <w:r>
        <w:t xml:space="preserve"> and our </w:t>
      </w:r>
      <w:hyperlink w:anchor="acknowledgments">
        <w:r>
          <w:rPr>
            <w:rStyle w:val="Hyperlink"/>
          </w:rPr>
          <w:t>Acknowledgments</w:t>
        </w:r>
      </w:hyperlink>
      <w:r>
        <w:t xml:space="preserve"> pages for additional information.</w:t>
      </w:r>
    </w:p>
  </w:footnote>
  <w:footnote w:id="2">
    <w:p w14:paraId="646BEE5D" w14:textId="77777777" w:rsidR="00006AD7" w:rsidRDefault="00F03F75">
      <w:pPr>
        <w:pStyle w:val="FootnoteText"/>
      </w:pPr>
      <w:r>
        <w:rPr>
          <w:rStyle w:val="FootnoteReference"/>
        </w:rPr>
        <w:footnoteRef/>
      </w:r>
      <w:r>
        <w:t xml:space="preserve"> See </w:t>
      </w:r>
      <w:hyperlink w:anchor="anki_faq">
        <w:r>
          <w:rPr>
            <w:rStyle w:val="Hyperlink"/>
          </w:rPr>
          <w:t>appendix</w:t>
        </w:r>
      </w:hyperlink>
      <w:r>
        <w:t xml:space="preserve"> </w:t>
      </w:r>
      <w:r>
        <w:t>for more information on Anki if you are not familiar with it.</w:t>
      </w:r>
    </w:p>
  </w:footnote>
  <w:footnote w:id="3">
    <w:p w14:paraId="646BEE5E" w14:textId="77777777" w:rsidR="00006AD7" w:rsidRDefault="00F03F75">
      <w:pPr>
        <w:pStyle w:val="FootnoteText"/>
      </w:pPr>
      <w:r>
        <w:rPr>
          <w:rStyle w:val="FootnoteReference"/>
        </w:rPr>
        <w:footnoteRef/>
      </w:r>
      <w:r>
        <w:t xml:space="preserve"> See discussion on </w:t>
      </w:r>
      <w:hyperlink w:anchor="the-fog">
        <w:r>
          <w:rPr>
            <w:rStyle w:val="Hyperlink"/>
          </w:rPr>
          <w:t>“The Fog”</w:t>
        </w:r>
      </w:hyperlink>
      <w:r>
        <w:t xml:space="preserve"> in the appendix</w:t>
      </w:r>
    </w:p>
  </w:footnote>
  <w:footnote w:id="4">
    <w:p w14:paraId="646BEE5F" w14:textId="77777777" w:rsidR="00006AD7" w:rsidRDefault="00F03F75">
      <w:pPr>
        <w:pStyle w:val="FootnoteText"/>
      </w:pPr>
      <w:r>
        <w:rPr>
          <w:rStyle w:val="FootnoteReference"/>
        </w:rPr>
        <w:footnoteRef/>
      </w:r>
      <w:r>
        <w:t xml:space="preserve"> </w:t>
      </w:r>
      <w:r>
        <w:rPr>
          <w:i/>
        </w:rPr>
        <w:t>Sofit</w:t>
      </w:r>
      <w:r>
        <w:t xml:space="preserve"> is just the Hebrew word for final</w:t>
      </w:r>
    </w:p>
  </w:footnote>
  <w:footnote w:id="5">
    <w:p w14:paraId="646BEE60" w14:textId="77777777" w:rsidR="00006AD7" w:rsidRDefault="00F03F75">
      <w:pPr>
        <w:pStyle w:val="FootnoteText"/>
      </w:pPr>
      <w:r>
        <w:rPr>
          <w:rStyle w:val="FootnoteReference"/>
        </w:rPr>
        <w:footnoteRef/>
      </w:r>
      <w:r>
        <w:t xml:space="preserve"> “Final Kaf,” “Final Mem,” etc., are also terms you may hear.</w:t>
      </w:r>
    </w:p>
  </w:footnote>
  <w:footnote w:id="6">
    <w:p w14:paraId="646BEE61" w14:textId="77777777" w:rsidR="00006AD7" w:rsidRDefault="00F03F75">
      <w:pPr>
        <w:pStyle w:val="FootnoteText"/>
      </w:pPr>
      <w:r>
        <w:rPr>
          <w:rStyle w:val="FootnoteReference"/>
        </w:rPr>
        <w:footnoteRef/>
      </w:r>
      <w:r>
        <w:t xml:space="preserve"> See also Le</w:t>
      </w:r>
      <w:r>
        <w:t>sson 3 of Hebrew Quest</w:t>
      </w:r>
    </w:p>
  </w:footnote>
  <w:footnote w:id="7">
    <w:p w14:paraId="646BEE62" w14:textId="77777777" w:rsidR="00006AD7" w:rsidRDefault="00F03F75">
      <w:pPr>
        <w:pStyle w:val="FootnoteText"/>
      </w:pPr>
      <w:r>
        <w:rPr>
          <w:rStyle w:val="FootnoteReference"/>
        </w:rPr>
        <w:footnoteRef/>
      </w:r>
      <w:r>
        <w:t xml:space="preserve"> "Seminary Hebrew" is a term borrowed from Dr. John Beckman. We don’t say "Seminary Hebrew" to be disrespectful; we only mean to differentiate between the two pronunciation types.</w:t>
      </w:r>
    </w:p>
  </w:footnote>
  <w:footnote w:id="8">
    <w:p w14:paraId="646BEE63" w14:textId="77777777" w:rsidR="00006AD7" w:rsidRDefault="00F03F75">
      <w:pPr>
        <w:pStyle w:val="FootnoteText"/>
      </w:pPr>
      <w:r>
        <w:rPr>
          <w:rStyle w:val="FootnoteReference"/>
        </w:rPr>
        <w:footnoteRef/>
      </w:r>
      <w:r>
        <w:t xml:space="preserve"> If you’re wondering why we call it a “physical” ac</w:t>
      </w:r>
      <w:r>
        <w:t xml:space="preserve">tivity, see </w:t>
      </w:r>
      <w:hyperlink w:anchor="physical">
        <w:r>
          <w:rPr>
            <w:rStyle w:val="Hyperlink"/>
          </w:rPr>
          <w:t>this discussion</w:t>
        </w:r>
      </w:hyperlink>
      <w:r>
        <w:t xml:space="preserve"> in the appendix.</w:t>
      </w:r>
    </w:p>
  </w:footnote>
  <w:footnote w:id="9">
    <w:p w14:paraId="646BEE64" w14:textId="77777777" w:rsidR="00006AD7" w:rsidRDefault="00F03F75">
      <w:pPr>
        <w:pStyle w:val="FootnoteText"/>
      </w:pPr>
      <w:r>
        <w:rPr>
          <w:rStyle w:val="FootnoteReference"/>
        </w:rPr>
        <w:footnoteRef/>
      </w:r>
      <w:r>
        <w:t xml:space="preserve"> The color is to let you know what color the answer key will use, but feel free to highlight in any color, underline, change the font color, or otherwise identify anyway you like.</w:t>
      </w:r>
    </w:p>
  </w:footnote>
  <w:footnote w:id="10">
    <w:p w14:paraId="646BEE65" w14:textId="77777777" w:rsidR="00006AD7" w:rsidRDefault="00F03F75">
      <w:pPr>
        <w:pStyle w:val="FootnoteText"/>
      </w:pPr>
      <w:r>
        <w:rPr>
          <w:rStyle w:val="FootnoteReference"/>
        </w:rPr>
        <w:footnoteRef/>
      </w:r>
      <w:r>
        <w:t xml:space="preserve"> Image Source: Originally uploaded as en:</w:t>
      </w:r>
      <w:hyperlink r:id="rId1">
        <w:r>
          <w:rPr>
            <w:rStyle w:val="Hyperlink"/>
          </w:rPr>
          <w:t>File:Example</w:t>
        </w:r>
      </w:hyperlink>
      <w:r>
        <w:t xml:space="preserve"> of biblical Hebrew trope.svg on 04:27, 19 November 2006 (UTC) by en:User:SyntaxError55. </w:t>
      </w:r>
    </w:p>
  </w:footnote>
  <w:footnote w:id="11">
    <w:p w14:paraId="646BEE66" w14:textId="77777777" w:rsidR="00006AD7" w:rsidRDefault="00F03F75">
      <w:pPr>
        <w:pStyle w:val="FootnoteText"/>
      </w:pPr>
      <w:r>
        <w:rPr>
          <w:rStyle w:val="FootnoteReference"/>
        </w:rPr>
        <w:footnoteRef/>
      </w:r>
      <w:r>
        <w:t xml:space="preserve"> We will learn that Hebrew loves to break the rules. In the next lesson, we wi</w:t>
      </w:r>
      <w:r>
        <w:t xml:space="preserve">ll learn about an exception to the “vowel comes after” rule, called the </w:t>
      </w:r>
      <w:r>
        <w:rPr>
          <w:i/>
        </w:rPr>
        <w:t>furtive patach</w:t>
      </w:r>
      <w:r>
        <w:t>.</w:t>
      </w:r>
    </w:p>
  </w:footnote>
  <w:footnote w:id="12">
    <w:p w14:paraId="646BEE67" w14:textId="77777777" w:rsidR="00006AD7" w:rsidRDefault="00F03F75">
      <w:pPr>
        <w:pStyle w:val="FootnoteText"/>
      </w:pPr>
      <w:r>
        <w:rPr>
          <w:rStyle w:val="FootnoteReference"/>
        </w:rPr>
        <w:footnoteRef/>
      </w:r>
      <w:r>
        <w:t xml:space="preserve"> Many academic textbooks will use the term “Shewa” instead of “Sheva”. Both words mean the same thing.</w:t>
      </w:r>
    </w:p>
  </w:footnote>
  <w:footnote w:id="13">
    <w:p w14:paraId="646BEE68" w14:textId="77777777" w:rsidR="00006AD7" w:rsidRDefault="00F03F75">
      <w:pPr>
        <w:pStyle w:val="FootnoteText"/>
      </w:pPr>
      <w:r>
        <w:rPr>
          <w:rStyle w:val="FootnoteReference"/>
        </w:rPr>
        <w:footnoteRef/>
      </w:r>
      <w:r>
        <w:t xml:space="preserve"> We’ll explain what this means in the next lesson</w:t>
      </w:r>
    </w:p>
  </w:footnote>
  <w:footnote w:id="14">
    <w:p w14:paraId="646BEE69" w14:textId="77777777" w:rsidR="00006AD7" w:rsidRDefault="00F03F75">
      <w:pPr>
        <w:pStyle w:val="FootnoteText"/>
      </w:pPr>
      <w:r>
        <w:rPr>
          <w:rStyle w:val="FootnoteReference"/>
        </w:rPr>
        <w:footnoteRef/>
      </w:r>
      <w:r>
        <w:t xml:space="preserve"> “Defective”</w:t>
      </w:r>
      <w:r>
        <w:t>, in this sense, does not have a negative connotation.</w:t>
      </w:r>
    </w:p>
  </w:footnote>
  <w:footnote w:id="15">
    <w:p w14:paraId="646BEE6A" w14:textId="77777777" w:rsidR="00006AD7" w:rsidRDefault="00F03F75">
      <w:pPr>
        <w:pStyle w:val="FootnoteText"/>
      </w:pPr>
      <w:r>
        <w:rPr>
          <w:rStyle w:val="FootnoteReference"/>
        </w:rPr>
        <w:footnoteRef/>
      </w:r>
      <w:r>
        <w:t xml:space="preserve">  </w:t>
      </w:r>
      <w:r>
        <w:rPr>
          <w:rStyle w:val="VerbatimChar"/>
        </w:rPr>
        <w:t>Mayim</w:t>
      </w:r>
      <w:r>
        <w:t xml:space="preserve"> is one syllable as we will learn in Lesson 3. </w:t>
      </w:r>
      <w:r>
        <w:t>הַשָּׁמַיִם</w:t>
      </w:r>
      <w:r>
        <w:t xml:space="preserve"> means “the heavens.” From now on, we won’t always provide a translation for every new word you encounter. It’s more important that you</w:t>
      </w:r>
      <w:r>
        <w:t xml:space="preserve"> focus on the concepts. You will have PLENTY of vocabulary work in Anki!</w:t>
      </w:r>
    </w:p>
  </w:footnote>
  <w:footnote w:id="16">
    <w:p w14:paraId="646BEE6B" w14:textId="77777777" w:rsidR="00006AD7" w:rsidRDefault="00F03F75">
      <w:pPr>
        <w:pStyle w:val="FootnoteText"/>
      </w:pPr>
      <w:r>
        <w:rPr>
          <w:rStyle w:val="FootnoteReference"/>
        </w:rPr>
        <w:footnoteRef/>
      </w:r>
      <w:r>
        <w:t xml:space="preserve"> The * means this is not a real Hebrew word, but we show it in this form for illustration.</w:t>
      </w:r>
    </w:p>
  </w:footnote>
  <w:footnote w:id="17">
    <w:p w14:paraId="646BEE6C" w14:textId="77777777" w:rsidR="00006AD7" w:rsidRDefault="00F03F75">
      <w:pPr>
        <w:pStyle w:val="FootnoteText"/>
      </w:pPr>
      <w:r>
        <w:rPr>
          <w:rStyle w:val="FootnoteReference"/>
        </w:rPr>
        <w:footnoteRef/>
      </w:r>
      <w:r>
        <w:t xml:space="preserve"> Not entirely unlike the English apostrophe in words like </w:t>
      </w:r>
      <w:r>
        <w:rPr>
          <w:i/>
        </w:rPr>
        <w:t>can’t</w:t>
      </w:r>
      <w:r>
        <w:t>.</w:t>
      </w:r>
    </w:p>
  </w:footnote>
  <w:footnote w:id="18">
    <w:p w14:paraId="646BEE6D" w14:textId="77777777" w:rsidR="00006AD7" w:rsidRDefault="00F03F75">
      <w:pPr>
        <w:pStyle w:val="FootnoteText"/>
      </w:pPr>
      <w:r>
        <w:rPr>
          <w:rStyle w:val="FootnoteReference"/>
        </w:rPr>
        <w:footnoteRef/>
      </w:r>
      <w:r>
        <w:t xml:space="preserve"> Strictly speaking, ther</w:t>
      </w:r>
      <w:r>
        <w:t>e are exceptions, but you won’t encounter them in a first-year Hebrew course</w:t>
      </w:r>
    </w:p>
  </w:footnote>
  <w:footnote w:id="19">
    <w:p w14:paraId="646BEE6E" w14:textId="77777777" w:rsidR="00006AD7" w:rsidRDefault="00F03F75">
      <w:pPr>
        <w:pStyle w:val="FootnoteText"/>
      </w:pPr>
      <w:r>
        <w:rPr>
          <w:rStyle w:val="FootnoteReference"/>
        </w:rPr>
        <w:footnoteRef/>
      </w:r>
      <w:r>
        <w:t xml:space="preserve"> Yes, a patach. Daghesh Forte</w:t>
      </w:r>
    </w:p>
  </w:footnote>
  <w:footnote w:id="20">
    <w:p w14:paraId="646BEE6F" w14:textId="77777777" w:rsidR="00006AD7" w:rsidRDefault="00F03F75">
      <w:pPr>
        <w:pStyle w:val="FootnoteText"/>
      </w:pPr>
      <w:r>
        <w:rPr>
          <w:rStyle w:val="FootnoteReference"/>
        </w:rPr>
        <w:footnoteRef/>
      </w:r>
      <w:r>
        <w:t xml:space="preserve"> No. Daghesh Lene</w:t>
      </w:r>
    </w:p>
  </w:footnote>
  <w:footnote w:id="21">
    <w:p w14:paraId="646BEE70" w14:textId="77777777" w:rsidR="00006AD7" w:rsidRDefault="00F03F75">
      <w:pPr>
        <w:pStyle w:val="FootnoteText"/>
      </w:pPr>
      <w:r>
        <w:rPr>
          <w:rStyle w:val="FootnoteReference"/>
        </w:rPr>
        <w:footnoteRef/>
      </w:r>
      <w:r>
        <w:t xml:space="preserve"> No. Daghesh Lene. The “hyphen” looking mark is called a Maqquef. It has the same function as the Hyphen does in English.</w:t>
      </w:r>
    </w:p>
  </w:footnote>
  <w:footnote w:id="22">
    <w:p w14:paraId="646BEE71" w14:textId="77777777" w:rsidR="00006AD7" w:rsidRDefault="00F03F75">
      <w:pPr>
        <w:pStyle w:val="FootnoteText"/>
      </w:pPr>
      <w:r>
        <w:rPr>
          <w:rStyle w:val="FootnoteReference"/>
        </w:rPr>
        <w:footnoteRef/>
      </w:r>
      <w:r>
        <w:t xml:space="preserve"> No, </w:t>
      </w:r>
      <w:r>
        <w:t>it is preceded by a Sheva. Daghesh Lene.</w:t>
      </w:r>
    </w:p>
  </w:footnote>
  <w:footnote w:id="23">
    <w:p w14:paraId="646BEE72" w14:textId="77777777" w:rsidR="00006AD7" w:rsidRDefault="00F03F75">
      <w:pPr>
        <w:pStyle w:val="FootnoteText"/>
      </w:pPr>
      <w:r>
        <w:rPr>
          <w:rStyle w:val="FootnoteReference"/>
        </w:rPr>
        <w:footnoteRef/>
      </w:r>
      <w:r>
        <w:t xml:space="preserve"> Yes, a Hiriq. Daghesh Forte</w:t>
      </w:r>
    </w:p>
  </w:footnote>
  <w:footnote w:id="24">
    <w:p w14:paraId="646BEE73" w14:textId="77777777" w:rsidR="00006AD7" w:rsidRDefault="00F03F75">
      <w:pPr>
        <w:pStyle w:val="FootnoteText"/>
      </w:pPr>
      <w:r>
        <w:rPr>
          <w:rStyle w:val="FootnoteReference"/>
        </w:rPr>
        <w:footnoteRef/>
      </w:r>
      <w:r>
        <w:t xml:space="preserve"> ignore the “transliteration” </w:t>
      </w:r>
      <w:r>
        <w:t>column. An answer key is on page two. Repeat this worksheet until you can complete it correctly entirely from memory.</w:t>
      </w:r>
    </w:p>
  </w:footnote>
  <w:footnote w:id="25">
    <w:p w14:paraId="646BEE74" w14:textId="77777777" w:rsidR="00006AD7" w:rsidRDefault="00F03F75">
      <w:pPr>
        <w:pStyle w:val="FootnoteText"/>
      </w:pPr>
      <w:r>
        <w:rPr>
          <w:rStyle w:val="FootnoteReference"/>
        </w:rPr>
        <w:footnoteRef/>
      </w:r>
      <w:r>
        <w:t xml:space="preserve"> In most word processors, you won’t be able to isolate the vowel to highlight. Get as close as you can.</w:t>
      </w:r>
    </w:p>
  </w:footnote>
  <w:footnote w:id="26">
    <w:p w14:paraId="646BEE75" w14:textId="77777777" w:rsidR="00006AD7" w:rsidRDefault="00F03F75">
      <w:pPr>
        <w:pStyle w:val="FootnoteText"/>
      </w:pPr>
      <w:r>
        <w:rPr>
          <w:rStyle w:val="FootnoteReference"/>
        </w:rPr>
        <w:footnoteRef/>
      </w:r>
      <w:r>
        <w:t xml:space="preserve"> The other vowels that use hei a</w:t>
      </w:r>
      <w:r>
        <w:t>re less common, but we will see them when we discuss verbs.</w:t>
      </w:r>
    </w:p>
  </w:footnote>
  <w:footnote w:id="27">
    <w:p w14:paraId="646BEE76" w14:textId="77777777" w:rsidR="00006AD7" w:rsidRDefault="00F03F75">
      <w:pPr>
        <w:pStyle w:val="FootnoteText"/>
      </w:pPr>
      <w:r>
        <w:rPr>
          <w:rStyle w:val="FootnoteReference"/>
        </w:rPr>
        <w:footnoteRef/>
      </w:r>
      <w:r>
        <w:t xml:space="preserve"> We haven’t learned to spot Qamets Hatuf yet, and Qibbuts does not appear in this passage</w:t>
      </w:r>
    </w:p>
  </w:footnote>
  <w:footnote w:id="28">
    <w:p w14:paraId="646BEE77" w14:textId="77777777" w:rsidR="00006AD7" w:rsidRDefault="00F03F75">
      <w:pPr>
        <w:pStyle w:val="FootnoteText"/>
      </w:pPr>
      <w:r>
        <w:rPr>
          <w:rStyle w:val="FootnoteReference"/>
        </w:rPr>
        <w:footnoteRef/>
      </w:r>
      <w:r>
        <w:t xml:space="preserve"> You should be able to make out the word that has the Hateph Qamets Hatuph</w:t>
      </w:r>
    </w:p>
  </w:footnote>
  <w:footnote w:id="29">
    <w:p w14:paraId="646BEE78" w14:textId="77777777" w:rsidR="00006AD7" w:rsidRDefault="00F03F75">
      <w:pPr>
        <w:pStyle w:val="FootnoteText"/>
      </w:pPr>
      <w:r>
        <w:rPr>
          <w:rStyle w:val="FootnoteReference"/>
        </w:rPr>
        <w:footnoteRef/>
      </w:r>
      <w:r>
        <w:t xml:space="preserve"> In at least three of the ca</w:t>
      </w:r>
      <w:r>
        <w:t>ses, you should be able to figure out who is speaking.</w:t>
      </w:r>
    </w:p>
  </w:footnote>
  <w:footnote w:id="30">
    <w:p w14:paraId="646BEE79" w14:textId="77777777" w:rsidR="00006AD7" w:rsidRDefault="00F03F75">
      <w:pPr>
        <w:pStyle w:val="FootnoteText"/>
      </w:pPr>
      <w:r>
        <w:rPr>
          <w:rStyle w:val="FootnoteReference"/>
        </w:rPr>
        <w:footnoteRef/>
      </w:r>
      <w:r>
        <w:t xml:space="preserve"> Once published, the full thirty-five lesson course will have a badge to be claimed after every two to three lessons. There is only one badge available in the preview version of the course.</w:t>
      </w:r>
    </w:p>
  </w:footnote>
  <w:footnote w:id="31">
    <w:p w14:paraId="646BEE7A" w14:textId="77777777" w:rsidR="00006AD7" w:rsidRDefault="00F03F75">
      <w:pPr>
        <w:pStyle w:val="FootnoteText"/>
      </w:pPr>
      <w:r>
        <w:rPr>
          <w:rStyle w:val="FootnoteReference"/>
        </w:rPr>
        <w:footnoteRef/>
      </w:r>
      <w:r>
        <w:t xml:space="preserve"> Later in</w:t>
      </w:r>
      <w:r>
        <w:t xml:space="preserve"> the course, we will learn about a mark called a maqqef, which is like a hyphen in English. In Hebrew, the word to the right of the maqqef technically does not have an accent.</w:t>
      </w:r>
    </w:p>
  </w:footnote>
  <w:footnote w:id="32">
    <w:p w14:paraId="646BEE7B" w14:textId="77777777" w:rsidR="00006AD7" w:rsidRDefault="00F03F75">
      <w:pPr>
        <w:pStyle w:val="FootnoteText"/>
      </w:pPr>
      <w:r>
        <w:rPr>
          <w:rStyle w:val="FootnoteReference"/>
        </w:rPr>
        <w:footnoteRef/>
      </w:r>
      <w:r>
        <w:t xml:space="preserve"> Modern Hebrew has words (mostly borrowed from other languages) that don’t alwa</w:t>
      </w:r>
      <w:r>
        <w:t>ys follow this rule</w:t>
      </w:r>
    </w:p>
  </w:footnote>
  <w:footnote w:id="33">
    <w:p w14:paraId="646BEE7C" w14:textId="77777777" w:rsidR="00006AD7" w:rsidRDefault="00F03F75">
      <w:pPr>
        <w:pStyle w:val="FootnoteText"/>
      </w:pPr>
      <w:r>
        <w:rPr>
          <w:rStyle w:val="FootnoteReference"/>
        </w:rPr>
        <w:footnoteRef/>
      </w:r>
      <w:r>
        <w:t xml:space="preserve"> Hebrew has a very elaborate system of </w:t>
      </w:r>
      <w:hyperlink r:id="rId2">
        <w:r>
          <w:rPr>
            <w:rStyle w:val="Hyperlink"/>
          </w:rPr>
          <w:t>cantillation marks</w:t>
        </w:r>
      </w:hyperlink>
      <w:r>
        <w:t xml:space="preserve"> that also serve to indicate where the accent of the word is. are used for chanting and singing. A study of t</w:t>
      </w:r>
      <w:r>
        <w:t>hese marks is beyond the scope of this book.</w:t>
      </w:r>
    </w:p>
  </w:footnote>
  <w:footnote w:id="34">
    <w:p w14:paraId="646BEE7D" w14:textId="77777777" w:rsidR="00006AD7" w:rsidRDefault="00F03F75">
      <w:pPr>
        <w:pStyle w:val="FootnoteText"/>
      </w:pPr>
      <w:r>
        <w:rPr>
          <w:rStyle w:val="FootnoteReference"/>
        </w:rPr>
        <w:footnoteRef/>
      </w:r>
      <w:r>
        <w:t xml:space="preserve"> &lt;small) If there is a syllable AFTER the accented syllable, technically it is called “Posttonic,” but you will not reencounter this term for the remainder of this course. </w:t>
      </w:r>
    </w:p>
  </w:footnote>
  <w:footnote w:id="35">
    <w:p w14:paraId="646BEE7E" w14:textId="77777777" w:rsidR="00006AD7" w:rsidRDefault="00F03F75">
      <w:pPr>
        <w:pStyle w:val="FootnoteText"/>
      </w:pPr>
      <w:r>
        <w:rPr>
          <w:rStyle w:val="FootnoteReference"/>
        </w:rPr>
        <w:footnoteRef/>
      </w:r>
      <w:r>
        <w:t xml:space="preserve"> A Sheva at the </w:t>
      </w:r>
      <w:r>
        <w:rPr>
          <w:b/>
        </w:rPr>
        <w:t>end</w:t>
      </w:r>
      <w:r>
        <w:t xml:space="preserve"> of a word is </w:t>
      </w:r>
      <w:r>
        <w:rPr>
          <w:b/>
        </w:rPr>
        <w:t>alw</w:t>
      </w:r>
      <w:r>
        <w:rPr>
          <w:b/>
        </w:rPr>
        <w:t>ays silent</w:t>
      </w:r>
      <w:r>
        <w:t>, even when it is the second of two consecutive Shevas.</w:t>
      </w:r>
    </w:p>
  </w:footnote>
  <w:footnote w:id="36">
    <w:p w14:paraId="646BEE7F" w14:textId="77777777" w:rsidR="00006AD7" w:rsidRDefault="00F03F75">
      <w:pPr>
        <w:pStyle w:val="FootnoteText"/>
      </w:pPr>
      <w:r>
        <w:rPr>
          <w:rStyle w:val="FootnoteReference"/>
        </w:rPr>
        <w:footnoteRef/>
      </w:r>
      <w:r>
        <w:t xml:space="preserve"> These vowels often but do not always reduce (see section 3.6). Unchangeable long vowels will never reduce.</w:t>
      </w:r>
    </w:p>
  </w:footnote>
  <w:footnote w:id="37">
    <w:p w14:paraId="646BEE80" w14:textId="77777777" w:rsidR="00006AD7" w:rsidRDefault="00F03F75">
      <w:pPr>
        <w:pStyle w:val="FootnoteText"/>
      </w:pPr>
      <w:r>
        <w:rPr>
          <w:rStyle w:val="FootnoteReference"/>
        </w:rPr>
        <w:footnoteRef/>
      </w:r>
      <w:r>
        <w:t xml:space="preserve"> With this said, “buy” it makes a handy mnemonic for remembering this word means</w:t>
      </w:r>
      <w:r>
        <w:t xml:space="preserve"> ‘house’, as there are a few look-alike words.</w:t>
      </w:r>
    </w:p>
  </w:footnote>
  <w:footnote w:id="38">
    <w:p w14:paraId="646BEE81" w14:textId="77777777" w:rsidR="00006AD7" w:rsidRDefault="00F03F75">
      <w:pPr>
        <w:pStyle w:val="FootnoteText"/>
      </w:pPr>
      <w:r>
        <w:rPr>
          <w:rStyle w:val="FootnoteReference"/>
        </w:rPr>
        <w:footnoteRef/>
      </w:r>
      <w:r>
        <w:t xml:space="preserve"> Not all endingless nouns are MS. Some common words are endingless but are classified as FS: </w:t>
      </w:r>
      <w:r>
        <w:t>אֶ֫רֶץ</w:t>
      </w:r>
      <w:r>
        <w:t xml:space="preserve"> (land), </w:t>
      </w:r>
      <w:r>
        <w:t>עִיר</w:t>
      </w:r>
      <w:r>
        <w:t xml:space="preserve"> (city), and </w:t>
      </w:r>
      <w:r>
        <w:t>אֶ֫בֶן</w:t>
      </w:r>
      <w:r>
        <w:t xml:space="preserve"> (stone). When this occurs, most vocabulary lists will mark the word as “(F)”</w:t>
      </w:r>
      <w:r>
        <w:t>.</w:t>
      </w:r>
    </w:p>
  </w:footnote>
  <w:footnote w:id="39">
    <w:p w14:paraId="646BEE82" w14:textId="77777777" w:rsidR="00006AD7" w:rsidRDefault="00F03F75">
      <w:pPr>
        <w:pStyle w:val="FootnoteText"/>
      </w:pPr>
      <w:r>
        <w:rPr>
          <w:rStyle w:val="FootnoteReference"/>
        </w:rPr>
        <w:footnoteRef/>
      </w:r>
      <w:r>
        <w:t xml:space="preserve"> In contrast, </w:t>
      </w:r>
      <w:r>
        <w:rPr>
          <w:i/>
        </w:rPr>
        <w:t>Basics of Biblical Hebrew</w:t>
      </w:r>
      <w:r>
        <w:t xml:space="preserve"> places significant emphasizes on learning the spelling rules. This is not wrong; it is just not our approach.</w:t>
      </w:r>
    </w:p>
  </w:footnote>
  <w:footnote w:id="40">
    <w:p w14:paraId="646BEE83" w14:textId="77777777" w:rsidR="00006AD7" w:rsidRDefault="00F03F75">
      <w:pPr>
        <w:pStyle w:val="FootnoteText"/>
      </w:pPr>
      <w:r>
        <w:rPr>
          <w:rStyle w:val="FootnoteReference"/>
        </w:rPr>
        <w:footnoteRef/>
      </w:r>
      <w:r>
        <w:t xml:space="preserve"> Or, as Dr. Van Pelt likes to say “virtually NO DOUBLING, because nothing changes.”</w:t>
      </w:r>
    </w:p>
  </w:footnote>
  <w:footnote w:id="41">
    <w:p w14:paraId="646BEE84" w14:textId="77777777" w:rsidR="00006AD7" w:rsidRDefault="00F03F75">
      <w:pPr>
        <w:pStyle w:val="FootnoteText"/>
      </w:pPr>
      <w:r>
        <w:rPr>
          <w:rStyle w:val="FootnoteReference"/>
        </w:rPr>
        <w:footnoteRef/>
      </w:r>
      <w:r>
        <w:t xml:space="preserve"> As with most gra</w:t>
      </w:r>
      <w:r>
        <w:t>mmar rules, there are exceptions. For now, stick with these definitions of Type 1 and Type 2.</w:t>
      </w:r>
    </w:p>
  </w:footnote>
  <w:footnote w:id="42">
    <w:p w14:paraId="646BEE85" w14:textId="77777777" w:rsidR="00006AD7" w:rsidRDefault="00F03F75">
      <w:pPr>
        <w:pStyle w:val="FootnoteText"/>
      </w:pPr>
      <w:r>
        <w:rPr>
          <w:rStyle w:val="FootnoteReference"/>
        </w:rPr>
        <w:footnoteRef/>
      </w:r>
      <w:r>
        <w:t xml:space="preserve"> Note: Many English Bibles contain a footnote at Ruth 1:20 that Naomi means “pleasant”; however, the precise etymology of Naomi’s name is unclear. While her name</w:t>
      </w:r>
      <w:r>
        <w:t xml:space="preserve"> appears to have a Type 1 1CS suffix, since it is a proper name, we are not including it in our answer key.</w:t>
      </w:r>
    </w:p>
  </w:footnote>
  <w:footnote w:id="43">
    <w:p w14:paraId="646BEE86" w14:textId="77777777" w:rsidR="00006AD7" w:rsidRDefault="00F03F75">
      <w:pPr>
        <w:pStyle w:val="FootnoteText"/>
      </w:pPr>
      <w:r>
        <w:rPr>
          <w:rStyle w:val="FootnoteReference"/>
        </w:rPr>
        <w:footnoteRef/>
      </w:r>
      <w:r>
        <w:t xml:space="preserve"> </w:t>
      </w:r>
      <w:r>
        <w:t>מִ֭שְׁלֵי</w:t>
      </w:r>
      <w:r>
        <w:t xml:space="preserve"> </w:t>
      </w:r>
      <w:r>
        <w:t>שְׁלֹמֹ֣ה</w:t>
      </w:r>
      <w:r>
        <w:t xml:space="preserve"> is a construct chain that means “THE proverbs of Solomon.”</w:t>
      </w:r>
      <w:r>
        <w:t>מִזְמ֗וֹר</w:t>
      </w:r>
      <w:r>
        <w:t xml:space="preserve"> </w:t>
      </w:r>
      <w:r>
        <w:t>לְדָ֫וִ֥ד</w:t>
      </w:r>
      <w:r>
        <w:t xml:space="preserve"> means “a psalm of (to) David”, but this is not a</w:t>
      </w:r>
      <w:r>
        <w:t xml:space="preserve"> construct chain.</w:t>
      </w:r>
    </w:p>
  </w:footnote>
  <w:footnote w:id="44">
    <w:p w14:paraId="646BEE87" w14:textId="77777777" w:rsidR="00006AD7" w:rsidRDefault="00F03F75">
      <w:pPr>
        <w:pStyle w:val="FootnoteText"/>
      </w:pPr>
      <w:r>
        <w:rPr>
          <w:rStyle w:val="FootnoteReference"/>
        </w:rPr>
        <w:footnoteRef/>
      </w:r>
      <w:r>
        <w:t xml:space="preserve"> That is the next to last syllable position.</w:t>
      </w:r>
    </w:p>
  </w:footnote>
  <w:footnote w:id="45">
    <w:p w14:paraId="646BEE88" w14:textId="77777777" w:rsidR="00006AD7" w:rsidRDefault="00F03F75">
      <w:pPr>
        <w:pStyle w:val="FootnoteText"/>
      </w:pPr>
      <w:r>
        <w:rPr>
          <w:rStyle w:val="FootnoteReference"/>
        </w:rPr>
        <w:footnoteRef/>
      </w:r>
      <w:r>
        <w:t xml:space="preserve"> Odd 1-35, 39, 41, 42, 44, 45, 47 are Absolute; 37 and 38 are ambiguous; even 2-36, 40, 43, 46, and 48 are Construct. Most often it is “Long vowel, not a vowel letter” that identifies absolut</w:t>
      </w:r>
      <w:r>
        <w:t>e.</w:t>
      </w:r>
    </w:p>
  </w:footnote>
  <w:footnote w:id="46">
    <w:p w14:paraId="646BEE89" w14:textId="77777777" w:rsidR="00006AD7" w:rsidRDefault="00F03F75">
      <w:pPr>
        <w:pStyle w:val="FootnoteText"/>
      </w:pPr>
      <w:r>
        <w:rPr>
          <w:rStyle w:val="FootnoteReference"/>
        </w:rPr>
        <w:footnoteRef/>
      </w:r>
      <w:r>
        <w:t xml:space="preserve"> </w:t>
      </w:r>
      <w:r>
        <w:t>ב</w:t>
      </w:r>
      <w:r>
        <w:t xml:space="preserve"> is used as a placeholder. </w:t>
      </w:r>
      <w:r>
        <w:rPr>
          <w:i/>
        </w:rPr>
        <w:t>Basics of Biblical Hebrew</w:t>
      </w:r>
      <w:r>
        <w:t xml:space="preserve"> has these as lowercase letters, while Beckman’s version uses uppercase. As you know by now, Hebrew GRAMMAR Quest primarily follows Beckman’s conventions. </w:t>
      </w:r>
    </w:p>
  </w:footnote>
  <w:footnote w:id="47">
    <w:p w14:paraId="646BEE8A" w14:textId="77777777" w:rsidR="00006AD7" w:rsidRDefault="00F03F75">
      <w:pPr>
        <w:pStyle w:val="FootnoteText"/>
      </w:pPr>
      <w:r>
        <w:rPr>
          <w:rStyle w:val="FootnoteReference"/>
        </w:rPr>
        <w:footnoteRef/>
      </w:r>
      <w:r>
        <w:t xml:space="preserve"> Of all the vowel letters, Hebrew verbs t</w:t>
      </w:r>
      <w:r>
        <w:t>end to use only these three as stem vowels</w:t>
      </w:r>
    </w:p>
  </w:footnote>
  <w:footnote w:id="48">
    <w:p w14:paraId="646BEE8B" w14:textId="77777777" w:rsidR="00006AD7" w:rsidRDefault="00F03F75">
      <w:pPr>
        <w:pStyle w:val="FootnoteText"/>
      </w:pPr>
      <w:r>
        <w:rPr>
          <w:rStyle w:val="FootnoteReference"/>
        </w:rPr>
        <w:footnoteRef/>
      </w:r>
      <w:r>
        <w:t xml:space="preserve"> Older Hebrew grammars, including “Essentials of Biblical Hebrew” available in the holylanguage.com resource library, refer to these as “Pe”, “Ayin” and “Lamed” positions, from the verb </w:t>
      </w:r>
      <w:r>
        <w:t>פעל</w:t>
      </w:r>
      <w:r>
        <w:t>, which is the root for</w:t>
      </w:r>
      <w:r>
        <w:t xml:space="preserve"> the verb “to do”. </w:t>
      </w:r>
    </w:p>
  </w:footnote>
  <w:footnote w:id="49">
    <w:p w14:paraId="646BEE8C" w14:textId="77777777" w:rsidR="00006AD7" w:rsidRDefault="00F03F75">
      <w:pPr>
        <w:pStyle w:val="FootnoteText"/>
      </w:pPr>
      <w:r>
        <w:rPr>
          <w:rStyle w:val="FootnoteReference"/>
        </w:rPr>
        <w:footnoteRef/>
      </w:r>
      <w:r>
        <w:t xml:space="preserve"> Some grammars classify “Corhortative” and “Jussive” as “Verb Moods” and the remaining as “Verb Tenses.”</w:t>
      </w:r>
    </w:p>
  </w:footnote>
  <w:footnote w:id="50">
    <w:p w14:paraId="646BEE8D" w14:textId="77777777" w:rsidR="00006AD7" w:rsidRDefault="00F03F75">
      <w:pPr>
        <w:pStyle w:val="FootnoteText"/>
      </w:pPr>
      <w:r>
        <w:rPr>
          <w:rStyle w:val="FootnoteReference"/>
        </w:rPr>
        <w:footnoteRef/>
      </w:r>
      <w:r>
        <w:t xml:space="preserve"> </w:t>
      </w:r>
      <w:r>
        <w:t>Remember, the * means the Hebrew word is an impossibility, but is shown for illustrative purposes</w:t>
      </w:r>
    </w:p>
  </w:footnote>
  <w:footnote w:id="51">
    <w:p w14:paraId="646BEE8E" w14:textId="77777777" w:rsidR="00006AD7" w:rsidRDefault="00F03F75">
      <w:pPr>
        <w:pStyle w:val="FootnoteText"/>
      </w:pPr>
      <w:r>
        <w:rPr>
          <w:rStyle w:val="FootnoteReference"/>
        </w:rPr>
        <w:footnoteRef/>
      </w:r>
      <w:r>
        <w:t xml:space="preserve"> An imperfect verb </w:t>
      </w:r>
      <w:r>
        <w:rPr>
          <w:i/>
        </w:rPr>
        <w:t>with</w:t>
      </w:r>
      <w:r>
        <w:t xml:space="preserve"> the Vav Consuctive changes the verb’s aspect to Perfect. We’ll study this in Lesson 17.</w:t>
      </w:r>
    </w:p>
  </w:footnote>
  <w:footnote w:id="52">
    <w:p w14:paraId="646BEE8F" w14:textId="77777777" w:rsidR="00006AD7" w:rsidRDefault="00F03F75">
      <w:pPr>
        <w:pStyle w:val="FootnoteText"/>
      </w:pPr>
      <w:r>
        <w:rPr>
          <w:rStyle w:val="FootnoteReference"/>
        </w:rPr>
        <w:footnoteRef/>
      </w:r>
      <w:r>
        <w:t xml:space="preserve"> </w:t>
      </w:r>
      <w:r>
        <w:t xml:space="preserve">The technical term for the first statement is the </w:t>
      </w:r>
      <w:r>
        <w:rPr>
          <w:i/>
        </w:rPr>
        <w:t>protasis</w:t>
      </w:r>
      <w:r>
        <w:t xml:space="preserve">, and the second statement is called the </w:t>
      </w:r>
      <w:r>
        <w:rPr>
          <w:i/>
        </w:rPr>
        <w:t>apodosis</w:t>
      </w:r>
      <w:r>
        <w:t>.</w:t>
      </w:r>
    </w:p>
  </w:footnote>
  <w:footnote w:id="53">
    <w:p w14:paraId="646BEE90" w14:textId="77777777" w:rsidR="00006AD7" w:rsidRDefault="00F03F75">
      <w:pPr>
        <w:pStyle w:val="FootnoteText"/>
      </w:pPr>
      <w:r>
        <w:rPr>
          <w:rStyle w:val="FootnoteReference"/>
        </w:rPr>
        <w:footnoteRef/>
      </w:r>
      <w:r>
        <w:t xml:space="preserve"> When in doubt, CHALOT provides a spelling of each word used. P. 165 includes </w:t>
      </w:r>
      <w:r>
        <w:t>נִכְרָֽת</w:t>
      </w:r>
      <w:r>
        <w:t xml:space="preserve"> as Niphal Perfect. </w:t>
      </w:r>
    </w:p>
  </w:footnote>
  <w:footnote w:id="54">
    <w:p w14:paraId="646BEE91" w14:textId="77777777" w:rsidR="00006AD7" w:rsidRDefault="00F03F75">
      <w:pPr>
        <w:pStyle w:val="FootnoteText"/>
      </w:pPr>
      <w:r>
        <w:rPr>
          <w:rStyle w:val="FootnoteReference"/>
        </w:rPr>
        <w:footnoteRef/>
      </w:r>
      <w:r>
        <w:t xml:space="preserve"> See CHALOT p. 150</w:t>
      </w:r>
    </w:p>
  </w:footnote>
  <w:footnote w:id="55">
    <w:p w14:paraId="646BEE92" w14:textId="77777777" w:rsidR="00006AD7" w:rsidRDefault="00F03F75">
      <w:pPr>
        <w:pStyle w:val="FootnoteText"/>
      </w:pPr>
      <w:r>
        <w:rPr>
          <w:rStyle w:val="FootnoteReference"/>
        </w:rPr>
        <w:footnoteRef/>
      </w:r>
      <w:r>
        <w:t xml:space="preserve">  Of the three exa</w:t>
      </w:r>
      <w:r>
        <w:t xml:space="preserve">mples on this page, this is the only one where a 1-nun might be plausible. We have the </w:t>
      </w:r>
      <w:r>
        <w:t>ל</w:t>
      </w:r>
      <w:r>
        <w:t xml:space="preserve"> which is a common prefix to an infinitive construct. If there was a verb </w:t>
      </w:r>
      <w:r>
        <w:t>נמד</w:t>
      </w:r>
      <w:r>
        <w:t xml:space="preserve">, we might want to probe this further as a possible ∞, but we don’t know a verb </w:t>
      </w:r>
      <w:r>
        <w:t>נמד</w:t>
      </w:r>
      <w:r>
        <w:t>. Even i</w:t>
      </w:r>
      <w:r>
        <w:t xml:space="preserve">f we did, the vowels don’t match up. We DO know a verb </w:t>
      </w:r>
      <w:r>
        <w:t>למד</w:t>
      </w:r>
      <w:r>
        <w:t xml:space="preserve"> though. Like in other areas of life, when we have a set of multiple possibilities, the most direct path is often the correct one.</w:t>
      </w:r>
    </w:p>
  </w:footnote>
  <w:footnote w:id="56">
    <w:p w14:paraId="646BEE93" w14:textId="77777777" w:rsidR="00006AD7" w:rsidRDefault="00F03F75">
      <w:pPr>
        <w:pStyle w:val="FootnoteText"/>
      </w:pPr>
      <w:r>
        <w:rPr>
          <w:rStyle w:val="FootnoteReference"/>
        </w:rPr>
        <w:footnoteRef/>
      </w:r>
      <w:r>
        <w:t xml:space="preserve"> To “connect the dots”, if </w:t>
      </w:r>
      <m:oMath>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MUST be a Dagesh Forte, than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MU</w:t>
      </w:r>
      <w:r>
        <w:t>ST be a vowel that is not a sheva.</w:t>
      </w:r>
    </w:p>
  </w:footnote>
  <w:footnote w:id="57">
    <w:p w14:paraId="646BEE94" w14:textId="77777777" w:rsidR="00006AD7" w:rsidRDefault="00F03F75">
      <w:pPr>
        <w:pStyle w:val="FootnoteText"/>
      </w:pPr>
      <w:r>
        <w:rPr>
          <w:rStyle w:val="FootnoteReference"/>
        </w:rPr>
        <w:footnoteRef/>
      </w:r>
      <w:r>
        <w:t xml:space="preserve"> The remaining conjugations are rare in the Hebrew Bible, so we will skip them.</w:t>
      </w:r>
    </w:p>
  </w:footnote>
  <w:footnote w:id="58">
    <w:p w14:paraId="646BEE95" w14:textId="77777777" w:rsidR="00006AD7" w:rsidRDefault="00F03F75">
      <w:pPr>
        <w:pStyle w:val="FootnoteText"/>
      </w:pPr>
      <w:r>
        <w:rPr>
          <w:rStyle w:val="FootnoteReference"/>
        </w:rPr>
        <w:footnoteRef/>
      </w:r>
      <w:r>
        <w:t xml:space="preserve"> Beckman. “Notes on Ruth” p. 27. </w:t>
      </w:r>
      <w:hyperlink r:id="rId3">
        <w:r>
          <w:rPr>
            <w:rStyle w:val="Hyperlink"/>
          </w:rPr>
          <w:t>https://hebrewsyntax.org/bbh2new/00_</w:t>
        </w:r>
        <w:r>
          <w:rPr>
            <w:rStyle w:val="Hyperlink"/>
          </w:rPr>
          <w:t>Ruth_notes.pdf</w:t>
        </w:r>
      </w:hyperlink>
      <w:r>
        <w:t xml:space="preserve"> </w:t>
      </w:r>
    </w:p>
  </w:footnote>
  <w:footnote w:id="59">
    <w:p w14:paraId="646BEE96" w14:textId="77777777" w:rsidR="00006AD7" w:rsidRDefault="00F03F75">
      <w:pPr>
        <w:pStyle w:val="FootnoteText"/>
      </w:pPr>
      <w:r>
        <w:rPr>
          <w:rStyle w:val="FootnoteReference"/>
        </w:rPr>
        <w:footnoteRef/>
      </w:r>
      <w:r>
        <w:t xml:space="preserve"> BBH mentions that there are three times n the Bible when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 </w:t>
      </w:r>
      <w:r>
        <w:t>צ</w:t>
      </w:r>
      <w:r>
        <w:t xml:space="preserve">, not only will the </w:t>
      </w:r>
      <w:r>
        <w:t>ת</w:t>
      </w:r>
      <w:r>
        <w:t xml:space="preserve"> switch places, it will change to </w:t>
      </w:r>
      <w:r>
        <w:t>ט</w:t>
      </w:r>
      <w:r>
        <w:t>.</w:t>
      </w:r>
    </w:p>
  </w:footnote>
  <w:footnote w:id="60">
    <w:p w14:paraId="646BEE97" w14:textId="77777777" w:rsidR="00006AD7" w:rsidRDefault="00F03F75">
      <w:pPr>
        <w:pStyle w:val="FootnoteText"/>
      </w:pPr>
      <w:r>
        <w:rPr>
          <w:rStyle w:val="FootnoteReference"/>
        </w:rPr>
        <w:footnoteRef/>
      </w:r>
      <w:r>
        <w:t xml:space="preserve"> all platforms are free, except for the iOS app, which costs $25. The developers use the proceeds to fund future de</w:t>
      </w:r>
      <w:r>
        <w:t>velopment. Most reviews say the cost is worth it if you have Apple devices and use Anki regularly.</w:t>
      </w:r>
    </w:p>
  </w:footnote>
  <w:footnote w:id="61">
    <w:p w14:paraId="646BEE98" w14:textId="77777777" w:rsidR="00006AD7" w:rsidRDefault="00F03F75">
      <w:pPr>
        <w:pStyle w:val="FootnoteText"/>
      </w:pPr>
      <w:r>
        <w:rPr>
          <w:rStyle w:val="FootnoteReference"/>
        </w:rPr>
        <w:footnoteRef/>
      </w:r>
      <w:r>
        <w:t xml:space="preserve"> By “desktop” we generically mean a desktop or laptop computer (as opposed to a mobile device) running a Windows, Mac, or Linux operating system.</w:t>
      </w:r>
    </w:p>
  </w:footnote>
  <w:footnote w:id="62">
    <w:p w14:paraId="646BEE99" w14:textId="77777777" w:rsidR="00006AD7" w:rsidRDefault="00F03F75">
      <w:pPr>
        <w:pStyle w:val="FootnoteText"/>
      </w:pPr>
      <w:r>
        <w:rPr>
          <w:rStyle w:val="FootnoteReference"/>
        </w:rPr>
        <w:footnoteRef/>
      </w:r>
      <w:r>
        <w:t xml:space="preserve">  See </w:t>
      </w:r>
      <w:hyperlink r:id="rId4" w:anchor="/deck-options?id=new-cards">
        <w:r>
          <w:rPr>
            <w:rStyle w:val="Hyperlink"/>
          </w:rPr>
          <w:t>https://docs.ankiweb.net/#/deck-options?id=new-cards</w:t>
        </w:r>
      </w:hyperlink>
      <w:r>
        <w:t xml:space="preserve"> for additional information</w:t>
      </w:r>
    </w:p>
  </w:footnote>
  <w:footnote w:id="63">
    <w:p w14:paraId="646BEE9A" w14:textId="77777777" w:rsidR="00006AD7" w:rsidRDefault="00F03F75">
      <w:pPr>
        <w:pStyle w:val="FootnoteText"/>
      </w:pPr>
      <w:r>
        <w:rPr>
          <w:rStyle w:val="FootnoteReference"/>
        </w:rPr>
        <w:footnoteRef/>
      </w:r>
      <w:r>
        <w:t xml:space="preserve">  See </w:t>
      </w:r>
      <w:hyperlink r:id="rId5" w:anchor="/deck-options?id=reviews">
        <w:r>
          <w:rPr>
            <w:rStyle w:val="Hyperlink"/>
          </w:rPr>
          <w:t>https://docs.ankiweb</w:t>
        </w:r>
        <w:r>
          <w:rPr>
            <w:rStyle w:val="Hyperlink"/>
          </w:rPr>
          <w:t>.net/#/deck-options?id=reviews</w:t>
        </w:r>
      </w:hyperlink>
      <w:r>
        <w:t xml:space="preserve"> for additional information</w:t>
      </w:r>
    </w:p>
  </w:footnote>
  <w:footnote w:id="64">
    <w:p w14:paraId="646BEE9B" w14:textId="77777777" w:rsidR="00006AD7" w:rsidRDefault="00F03F75">
      <w:pPr>
        <w:pStyle w:val="FootnoteText"/>
      </w:pPr>
      <w:r>
        <w:rPr>
          <w:rStyle w:val="FootnoteReference"/>
        </w:rPr>
        <w:footnoteRef/>
      </w:r>
      <w:r>
        <w:t xml:space="preserve"> Certificates are not available in the Preview Version of Hebrew GRAMMAR Quest.</w:t>
      </w:r>
    </w:p>
  </w:footnote>
  <w:footnote w:id="65">
    <w:p w14:paraId="646BEE9C" w14:textId="77777777" w:rsidR="00006AD7" w:rsidRDefault="00F03F75">
      <w:pPr>
        <w:pStyle w:val="FootnoteText"/>
      </w:pPr>
      <w:r>
        <w:rPr>
          <w:rStyle w:val="FootnoteReference"/>
        </w:rPr>
        <w:footnoteRef/>
      </w:r>
      <w:r>
        <w:t xml:space="preserve"> Although, with your more in-depth knowledge, you may be able to go a little faster. If the Hebrew Quest videos are </w:t>
      </w:r>
      <w:r>
        <w:t>too slow for you, click the “Settings” gear icon in the bottom right corner of the video, click “Speed,” and then select a faster speed.</w:t>
      </w:r>
    </w:p>
  </w:footnote>
  <w:footnote w:id="66">
    <w:p w14:paraId="646BEE9D" w14:textId="77777777" w:rsidR="00006AD7" w:rsidRDefault="00F03F75">
      <w:pPr>
        <w:pStyle w:val="FootnoteText"/>
      </w:pPr>
      <w:r>
        <w:rPr>
          <w:rStyle w:val="FootnoteReference"/>
        </w:rPr>
        <w:footnoteRef/>
      </w:r>
      <w:r>
        <w:t xml:space="preserve"> It probably is not entirely unreasonable to be able to do two lessons per week, but be prepared to spend a LOT of tim</w:t>
      </w:r>
      <w:r>
        <w:t>e in Anki (or Memrise, for Hebrew Quest). One lesson per week is probably a better pace. In any case remember you get out of it what you put into it. It’s a marathon, not a sprint!</w:t>
      </w:r>
    </w:p>
  </w:footnote>
  <w:footnote w:id="67">
    <w:p w14:paraId="646BEE9E" w14:textId="77777777" w:rsidR="00006AD7" w:rsidRDefault="00F03F75">
      <w:pPr>
        <w:pStyle w:val="FootnoteText"/>
      </w:pPr>
      <w:r>
        <w:rPr>
          <w:rStyle w:val="FootnoteReference"/>
        </w:rPr>
        <w:footnoteRef/>
      </w:r>
      <w:r>
        <w:t xml:space="preserve"> If you’re looking for a stand-alone textbook, there is none better than B</w:t>
      </w:r>
      <w:r>
        <w:t>asics of Biblical Hebrew.</w:t>
      </w:r>
    </w:p>
  </w:footnote>
  <w:footnote w:id="68">
    <w:p w14:paraId="646BEE9F" w14:textId="77777777" w:rsidR="00006AD7" w:rsidRDefault="00F03F75">
      <w:pPr>
        <w:pStyle w:val="FootnoteText"/>
      </w:pPr>
      <w:r>
        <w:rPr>
          <w:rStyle w:val="FootnoteReference"/>
        </w:rPr>
        <w:footnoteRef/>
      </w:r>
      <w:r>
        <w:t xml:space="preserve"> Before purchasing, we would like to make our students aware that the authors of these materials take an academic, as opposed to a reverential approach regarding God’s Holy Name. You will see the transliteration of the Tetragramm</w:t>
      </w:r>
      <w:r>
        <w:t>aton printed on nearly every page. While we believe this is unfortunate and unnecessary, Basics of Biblical Hebrew remains an excellent resource for an in-depth study of first-year Hebrew grammar.</w:t>
      </w:r>
    </w:p>
  </w:footnote>
  <w:footnote w:id="69">
    <w:p w14:paraId="646BEEA0" w14:textId="77777777" w:rsidR="00006AD7" w:rsidRDefault="00F03F75">
      <w:pPr>
        <w:pStyle w:val="FootnoteText"/>
      </w:pPr>
      <w:r>
        <w:rPr>
          <w:rStyle w:val="FootnoteReference"/>
        </w:rPr>
        <w:footnoteRef/>
      </w:r>
      <w:r>
        <w:t xml:space="preserve"> There are speaking activities beginning with Lesson 3, bu</w:t>
      </w:r>
      <w:r>
        <w:t>t this is more to engage additional senses in the learning process and not to become a fluent reader.</w:t>
      </w:r>
    </w:p>
  </w:footnote>
  <w:footnote w:id="70">
    <w:p w14:paraId="646BEEA1" w14:textId="77777777" w:rsidR="00006AD7" w:rsidRDefault="00F03F75">
      <w:pPr>
        <w:pStyle w:val="FootnoteText"/>
      </w:pPr>
      <w:r>
        <w:rPr>
          <w:rStyle w:val="FootnoteReference"/>
        </w:rPr>
        <w:footnoteRef/>
      </w:r>
      <w:r>
        <w:t xml:space="preserve"> This book’s compiler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47261BAD"/>
    <w:multiLevelType w:val="multilevel"/>
    <w:tmpl w:val="7ABAB8D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2"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0"/>
  </w:num>
  <w:num w:numId="7">
    <w:abstractNumId w:val="0"/>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0"/>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num>
  <w:num w:numId="37">
    <w:abstractNumId w:val="0"/>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0"/>
  </w:num>
  <w:num w:numId="54">
    <w:abstractNumId w:val="0"/>
  </w:num>
  <w:num w:numId="55">
    <w:abstractNumId w:val="0"/>
  </w:num>
  <w:num w:numId="56">
    <w:abstractNumId w:val="0"/>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0"/>
  </w:num>
  <w:num w:numId="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0"/>
  </w:num>
  <w:num w:numId="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0"/>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0"/>
  </w:num>
  <w:num w:numId="122">
    <w:abstractNumId w:val="0"/>
  </w:num>
  <w:num w:numId="123">
    <w:abstractNumId w:val="0"/>
  </w:num>
  <w:num w:numId="124">
    <w:abstractNumId w:val="0"/>
  </w:num>
  <w:num w:numId="125">
    <w:abstractNumId w:val="0"/>
  </w:num>
  <w:num w:numId="1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0"/>
  </w:num>
  <w:num w:numId="1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0"/>
  </w:num>
  <w:num w:numId="130">
    <w:abstractNumId w:val="0"/>
  </w:num>
  <w:num w:numId="131">
    <w:abstractNumId w:val="0"/>
  </w:num>
  <w:num w:numId="132">
    <w:abstractNumId w:val="0"/>
  </w:num>
  <w:num w:numId="133">
    <w:abstractNumId w:val="0"/>
  </w:num>
  <w:num w:numId="134">
    <w:abstractNumId w:val="0"/>
  </w:num>
  <w:num w:numId="135">
    <w:abstractNumId w:val="0"/>
  </w:num>
  <w:num w:numId="136">
    <w:abstractNumId w:val="0"/>
  </w:num>
  <w:num w:numId="1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0"/>
  </w:num>
  <w:num w:numId="1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0"/>
  </w:num>
  <w:num w:numId="156">
    <w:abstractNumId w:val="0"/>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0"/>
  </w:num>
  <w:num w:numId="1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0"/>
  </w:num>
  <w:num w:numId="1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0"/>
  </w:num>
  <w:num w:numId="207">
    <w:abstractNumId w:val="0"/>
  </w:num>
  <w:num w:numId="2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0"/>
  </w:num>
  <w:num w:numId="210">
    <w:abstractNumId w:val="0"/>
  </w:num>
  <w:num w:numId="211">
    <w:abstractNumId w:val="0"/>
  </w:num>
  <w:num w:numId="212">
    <w:abstractNumId w:val="0"/>
  </w:num>
  <w:num w:numId="213">
    <w:abstractNumId w:val="0"/>
  </w:num>
  <w:num w:numId="214">
    <w:abstractNumId w:val="0"/>
  </w:num>
  <w:num w:numId="215">
    <w:abstractNumId w:val="0"/>
  </w:num>
  <w:num w:numId="216">
    <w:abstractNumId w:val="0"/>
  </w:num>
  <w:num w:numId="2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0"/>
  </w:num>
  <w:num w:numId="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0"/>
  </w:num>
  <w:num w:numId="234">
    <w:abstractNumId w:val="0"/>
  </w:num>
  <w:num w:numId="2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0"/>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0"/>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0"/>
  </w:num>
  <w:num w:numId="255">
    <w:abstractNumId w:val="0"/>
  </w:num>
  <w:num w:numId="256">
    <w:abstractNumId w:val="0"/>
  </w:num>
  <w:num w:numId="2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0"/>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0"/>
  </w:num>
  <w:num w:numId="285">
    <w:abstractNumId w:val="0"/>
  </w:num>
  <w:num w:numId="286">
    <w:abstractNumId w:val="0"/>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abstractNumId w:val="0"/>
  </w:num>
  <w:num w:numId="295">
    <w:abstractNumId w:val="0"/>
  </w:num>
  <w:num w:numId="296">
    <w:abstractNumId w:val="0"/>
  </w:num>
  <w:num w:numId="297">
    <w:abstractNumId w:val="0"/>
  </w:num>
  <w:num w:numId="298">
    <w:abstractNumId w:val="0"/>
  </w:num>
  <w:num w:numId="299">
    <w:abstractNumId w:val="0"/>
  </w:num>
  <w:num w:numId="300">
    <w:abstractNumId w:val="0"/>
  </w:num>
  <w:num w:numId="301">
    <w:abstractNumId w:val="0"/>
  </w:num>
  <w:num w:numId="302">
    <w:abstractNumId w:val="0"/>
  </w:num>
  <w:num w:numId="303">
    <w:abstractNumId w:val="0"/>
  </w:num>
  <w:num w:numId="304">
    <w:abstractNumId w:val="0"/>
  </w:num>
  <w:num w:numId="305">
    <w:abstractNumId w:val="0"/>
  </w:num>
  <w:num w:numId="306">
    <w:abstractNumId w:val="0"/>
  </w:num>
  <w:num w:numId="307">
    <w:abstractNumId w:val="0"/>
  </w:num>
  <w:num w:numId="308">
    <w:abstractNumId w:val="0"/>
  </w:num>
  <w:num w:numId="3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0"/>
  </w:num>
  <w:num w:numId="311">
    <w:abstractNumId w:val="0"/>
  </w:num>
  <w:num w:numId="312">
    <w:abstractNumId w:val="0"/>
  </w:num>
  <w:num w:numId="313">
    <w:abstractNumId w:val="0"/>
  </w:num>
  <w:num w:numId="314">
    <w:abstractNumId w:val="0"/>
  </w:num>
  <w:num w:numId="315">
    <w:abstractNumId w:val="0"/>
  </w:num>
  <w:num w:numId="316">
    <w:abstractNumId w:val="0"/>
  </w:num>
  <w:num w:numId="317">
    <w:abstractNumId w:val="0"/>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0"/>
  </w:num>
  <w:num w:numId="322">
    <w:abstractNumId w:val="0"/>
  </w:num>
  <w:num w:numId="323">
    <w:abstractNumId w:val="0"/>
  </w:num>
  <w:num w:numId="324">
    <w:abstractNumId w:val="0"/>
  </w:num>
  <w:num w:numId="325">
    <w:abstractNumId w:val="0"/>
  </w:num>
  <w:num w:numId="326">
    <w:abstractNumId w:val="0"/>
  </w:num>
  <w:num w:numId="327">
    <w:abstractNumId w:val="0"/>
  </w:num>
  <w:num w:numId="328">
    <w:abstractNumId w:val="0"/>
  </w:num>
  <w:num w:numId="329">
    <w:abstractNumId w:val="0"/>
  </w:num>
  <w:num w:numId="330">
    <w:abstractNumId w:val="0"/>
  </w:num>
  <w:num w:numId="331">
    <w:abstractNumId w:val="0"/>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0"/>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0"/>
  </w:num>
  <w:num w:numId="363">
    <w:abstractNumId w:val="0"/>
  </w:num>
  <w:num w:numId="364">
    <w:abstractNumId w:val="0"/>
  </w:num>
  <w:num w:numId="365">
    <w:abstractNumId w:val="0"/>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0"/>
  </w:num>
  <w:num w:numId="375">
    <w:abstractNumId w:val="0"/>
  </w:num>
  <w:num w:numId="376">
    <w:abstractNumId w:val="0"/>
  </w:num>
  <w:num w:numId="377">
    <w:abstractNumId w:val="0"/>
  </w:num>
  <w:num w:numId="378">
    <w:abstractNumId w:val="0"/>
  </w:num>
  <w:num w:numId="3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0"/>
  </w:num>
  <w:num w:numId="389">
    <w:abstractNumId w:val="0"/>
  </w:num>
  <w:num w:numId="390">
    <w:abstractNumId w:val="0"/>
  </w:num>
  <w:num w:numId="391">
    <w:abstractNumId w:val="0"/>
  </w:num>
  <w:num w:numId="392">
    <w:abstractNumId w:val="0"/>
  </w:num>
  <w:num w:numId="393">
    <w:abstractNumId w:val="0"/>
  </w:num>
  <w:num w:numId="394">
    <w:abstractNumId w:val="0"/>
  </w:num>
  <w:num w:numId="395">
    <w:abstractNumId w:val="0"/>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abstractNumId w:val="0"/>
  </w:num>
  <w:num w:numId="409">
    <w:abstractNumId w:val="0"/>
  </w:num>
  <w:num w:numId="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0"/>
  </w:num>
  <w:num w:numId="415">
    <w:abstractNumId w:val="0"/>
  </w:num>
  <w:num w:numId="416">
    <w:abstractNumId w:val="0"/>
  </w:num>
  <w:num w:numId="4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8">
    <w:abstractNumId w:val="0"/>
  </w:num>
  <w:num w:numId="419">
    <w:abstractNumId w:val="0"/>
  </w:num>
  <w:num w:numId="4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4">
    <w:abstractNumId w:val="0"/>
  </w:num>
  <w:num w:numId="425">
    <w:abstractNumId w:val="0"/>
  </w:num>
  <w:num w:numId="426">
    <w:abstractNumId w:val="0"/>
  </w:num>
  <w:num w:numId="427">
    <w:abstractNumId w:val="0"/>
  </w:num>
  <w:num w:numId="428">
    <w:abstractNumId w:val="0"/>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0"/>
  </w:num>
  <w:num w:numId="446">
    <w:abstractNumId w:val="0"/>
  </w:num>
  <w:num w:numId="447">
    <w:abstractNumId w:val="0"/>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0"/>
  </w:num>
  <w:num w:numId="462">
    <w:abstractNumId w:val="0"/>
  </w:num>
  <w:num w:numId="463">
    <w:abstractNumId w:val="0"/>
  </w:num>
  <w:num w:numId="464">
    <w:abstractNumId w:val="0"/>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0"/>
  </w:num>
  <w:num w:numId="474">
    <w:abstractNumId w:val="0"/>
  </w:num>
  <w:num w:numId="475">
    <w:abstractNumId w:val="0"/>
  </w:num>
  <w:num w:numId="476">
    <w:abstractNumId w:val="0"/>
  </w:num>
  <w:num w:numId="477">
    <w:abstractNumId w:val="0"/>
  </w:num>
  <w:num w:numId="478">
    <w:abstractNumId w:val="0"/>
  </w:num>
  <w:num w:numId="479">
    <w:abstractNumId w:val="0"/>
  </w:num>
  <w:num w:numId="480">
    <w:abstractNumId w:val="0"/>
  </w:num>
  <w:num w:numId="481">
    <w:abstractNumId w:val="0"/>
  </w:num>
  <w:num w:numId="482">
    <w:abstractNumId w:val="0"/>
  </w:num>
  <w:num w:numId="483">
    <w:abstractNumId w:val="0"/>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0"/>
  </w:num>
  <w:num w:numId="494">
    <w:abstractNumId w:val="0"/>
  </w:num>
  <w:num w:numId="495">
    <w:abstractNumId w:val="0"/>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0"/>
  </w:num>
  <w:num w:numId="499">
    <w:abstractNumId w:val="0"/>
  </w:num>
  <w:num w:numId="500">
    <w:abstractNumId w:val="0"/>
  </w:num>
  <w:num w:numId="501">
    <w:abstractNumId w:val="0"/>
  </w:num>
  <w:num w:numId="502">
    <w:abstractNumId w:val="0"/>
  </w:num>
  <w:num w:numId="503">
    <w:abstractNumId w:val="0"/>
  </w:num>
  <w:num w:numId="504">
    <w:abstractNumId w:val="0"/>
  </w:num>
  <w:num w:numId="505">
    <w:abstractNumId w:val="0"/>
  </w:num>
  <w:num w:numId="506">
    <w:abstractNumId w:val="0"/>
  </w:num>
  <w:num w:numId="507">
    <w:abstractNumId w:val="0"/>
  </w:num>
  <w:num w:numId="508">
    <w:abstractNumId w:val="0"/>
  </w:num>
  <w:num w:numId="509">
    <w:abstractNumId w:val="0"/>
  </w:num>
  <w:num w:numId="510">
    <w:abstractNumId w:val="0"/>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532">
    <w:abstractNumId w:val="0"/>
  </w:num>
  <w:num w:numId="533">
    <w:abstractNumId w:val="0"/>
  </w:num>
  <w:num w:numId="534">
    <w:abstractNumId w:val="0"/>
  </w:num>
  <w:num w:numId="535">
    <w:abstractNumId w:val="0"/>
  </w:num>
  <w:num w:numId="536">
    <w:abstractNumId w:val="0"/>
  </w:num>
  <w:num w:numId="537">
    <w:abstractNumId w:val="0"/>
  </w:num>
  <w:num w:numId="538">
    <w:abstractNumId w:val="0"/>
  </w:num>
  <w:num w:numId="539">
    <w:abstractNumId w:val="0"/>
  </w:num>
  <w:num w:numId="540">
    <w:abstractNumId w:val="0"/>
  </w:num>
  <w:num w:numId="541">
    <w:abstractNumId w:val="0"/>
  </w:num>
  <w:num w:numId="542">
    <w:abstractNumId w:val="0"/>
  </w:num>
  <w:num w:numId="543">
    <w:abstractNumId w:val="0"/>
  </w:num>
  <w:num w:numId="544">
    <w:abstractNumId w:val="0"/>
  </w:num>
  <w:num w:numId="545">
    <w:abstractNumId w:val="0"/>
  </w:num>
  <w:num w:numId="546">
    <w:abstractNumId w:val="0"/>
  </w:num>
  <w:num w:numId="547">
    <w:abstractNumId w:val="0"/>
  </w:num>
  <w:num w:numId="548">
    <w:abstractNumId w:val="0"/>
  </w:num>
  <w:num w:numId="549">
    <w:abstractNumId w:val="0"/>
  </w:num>
  <w:num w:numId="550">
    <w:abstractNumId w:val="0"/>
  </w:num>
  <w:num w:numId="551">
    <w:abstractNumId w:val="0"/>
  </w:num>
  <w:num w:numId="552">
    <w:abstractNumId w:val="0"/>
  </w:num>
  <w:num w:numId="553">
    <w:abstractNumId w:val="0"/>
  </w:num>
  <w:num w:numId="554">
    <w:abstractNumId w:val="0"/>
  </w:num>
  <w:num w:numId="555">
    <w:abstractNumId w:val="0"/>
  </w:num>
  <w:num w:numId="556">
    <w:abstractNumId w:val="0"/>
  </w:num>
  <w:num w:numId="557">
    <w:abstractNumId w:val="0"/>
  </w:num>
  <w:num w:numId="558">
    <w:abstractNumId w:val="0"/>
  </w:num>
  <w:num w:numId="559">
    <w:abstractNumId w:val="0"/>
  </w:num>
  <w:num w:numId="560">
    <w:abstractNumId w:val="0"/>
  </w:num>
  <w:num w:numId="561">
    <w:abstractNumId w:val="0"/>
  </w:num>
  <w:num w:numId="562">
    <w:abstractNumId w:val="0"/>
  </w:num>
  <w:num w:numId="563">
    <w:abstractNumId w:val="0"/>
  </w:num>
  <w:num w:numId="564">
    <w:abstractNumId w:val="0"/>
  </w:num>
  <w:num w:numId="565">
    <w:abstractNumId w:val="0"/>
  </w:num>
  <w:num w:numId="566">
    <w:abstractNumId w:val="0"/>
  </w:num>
  <w:num w:numId="567">
    <w:abstractNumId w:val="0"/>
  </w:num>
  <w:num w:numId="568">
    <w:abstractNumId w:val="0"/>
  </w:num>
  <w:num w:numId="569">
    <w:abstractNumId w:val="0"/>
  </w:num>
  <w:num w:numId="570">
    <w:abstractNumId w:val="0"/>
  </w:num>
  <w:num w:numId="571">
    <w:abstractNumId w:val="0"/>
  </w:num>
  <w:num w:numId="5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4">
    <w:abstractNumId w:val="0"/>
  </w:num>
  <w:num w:numId="575">
    <w:abstractNumId w:val="0"/>
  </w:num>
  <w:num w:numId="576">
    <w:abstractNumId w:val="0"/>
  </w:num>
  <w:num w:numId="577">
    <w:abstractNumId w:val="0"/>
  </w:num>
  <w:num w:numId="578">
    <w:abstractNumId w:val="0"/>
  </w:num>
  <w:num w:numId="579">
    <w:abstractNumId w:val="0"/>
  </w:num>
  <w:num w:numId="580">
    <w:abstractNumId w:val="0"/>
  </w:num>
  <w:num w:numId="581">
    <w:abstractNumId w:val="0"/>
  </w:num>
  <w:num w:numId="582">
    <w:abstractNumId w:val="0"/>
  </w:num>
  <w:num w:numId="583">
    <w:abstractNumId w:val="0"/>
  </w:num>
  <w:num w:numId="584">
    <w:abstractNumId w:val="0"/>
  </w:num>
  <w:num w:numId="585">
    <w:abstractNumId w:val="0"/>
  </w:num>
  <w:num w:numId="586">
    <w:abstractNumId w:val="0"/>
  </w:num>
  <w:num w:numId="587">
    <w:abstractNumId w:val="0"/>
  </w:num>
  <w:num w:numId="588">
    <w:abstractNumId w:val="0"/>
  </w:num>
  <w:num w:numId="589">
    <w:abstractNumId w:val="0"/>
  </w:num>
  <w:num w:numId="5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1">
    <w:abstractNumId w:val="0"/>
  </w:num>
  <w:num w:numId="592">
    <w:abstractNumId w:val="0"/>
  </w:num>
  <w:num w:numId="593">
    <w:abstractNumId w:val="0"/>
  </w:num>
  <w:num w:numId="594">
    <w:abstractNumId w:val="0"/>
  </w:num>
  <w:num w:numId="595">
    <w:abstractNumId w:val="0"/>
  </w:num>
  <w:num w:numId="596">
    <w:abstractNumId w:val="0"/>
  </w:num>
  <w:num w:numId="5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8">
    <w:abstractNumId w:val="0"/>
  </w:num>
  <w:num w:numId="599">
    <w:abstractNumId w:val="0"/>
  </w:num>
  <w:num w:numId="6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2">
    <w:abstractNumId w:val="0"/>
  </w:num>
  <w:num w:numId="603">
    <w:abstractNumId w:val="0"/>
  </w:num>
  <w:num w:numId="604">
    <w:abstractNumId w:val="0"/>
  </w:num>
  <w:num w:numId="605">
    <w:abstractNumId w:val="0"/>
  </w:num>
  <w:num w:numId="606">
    <w:abstractNumId w:val="0"/>
  </w:num>
  <w:num w:numId="607">
    <w:abstractNumId w:val="0"/>
  </w:num>
  <w:num w:numId="608">
    <w:abstractNumId w:val="0"/>
  </w:num>
  <w:num w:numId="609">
    <w:abstractNumId w:val="0"/>
  </w:num>
  <w:num w:numId="610">
    <w:abstractNumId w:val="0"/>
  </w:num>
  <w:num w:numId="611">
    <w:abstractNumId w:val="0"/>
  </w:num>
  <w:num w:numId="612">
    <w:abstractNumId w:val="0"/>
  </w:num>
  <w:num w:numId="613">
    <w:abstractNumId w:val="0"/>
  </w:num>
  <w:num w:numId="614">
    <w:abstractNumId w:val="0"/>
  </w:num>
  <w:num w:numId="615">
    <w:abstractNumId w:val="0"/>
  </w:num>
  <w:num w:numId="616">
    <w:abstractNumId w:val="0"/>
  </w:num>
  <w:num w:numId="617">
    <w:abstractNumId w:val="0"/>
  </w:num>
  <w:num w:numId="618">
    <w:abstractNumId w:val="0"/>
  </w:num>
  <w:num w:numId="619">
    <w:abstractNumId w:val="0"/>
  </w:num>
  <w:num w:numId="620">
    <w:abstractNumId w:val="0"/>
  </w:num>
  <w:num w:numId="621">
    <w:abstractNumId w:val="0"/>
  </w:num>
  <w:num w:numId="622">
    <w:abstractNumId w:val="0"/>
  </w:num>
  <w:num w:numId="623">
    <w:abstractNumId w:val="0"/>
  </w:num>
  <w:num w:numId="624">
    <w:abstractNumId w:val="0"/>
  </w:num>
  <w:num w:numId="625">
    <w:abstractNumId w:val="0"/>
  </w:num>
  <w:num w:numId="626">
    <w:abstractNumId w:val="0"/>
  </w:num>
  <w:num w:numId="627">
    <w:abstractNumId w:val="0"/>
  </w:num>
  <w:num w:numId="628">
    <w:abstractNumId w:val="0"/>
  </w:num>
  <w:num w:numId="629">
    <w:abstractNumId w:val="0"/>
  </w:num>
  <w:num w:numId="630">
    <w:abstractNumId w:val="0"/>
  </w:num>
  <w:num w:numId="631">
    <w:abstractNumId w:val="0"/>
  </w:num>
  <w:num w:numId="632">
    <w:abstractNumId w:val="0"/>
  </w:num>
  <w:num w:numId="633">
    <w:abstractNumId w:val="0"/>
  </w:num>
  <w:num w:numId="634">
    <w:abstractNumId w:val="0"/>
  </w:num>
  <w:num w:numId="635">
    <w:abstractNumId w:val="0"/>
  </w:num>
  <w:num w:numId="636">
    <w:abstractNumId w:val="0"/>
  </w:num>
  <w:num w:numId="637">
    <w:abstractNumId w:val="0"/>
  </w:num>
  <w:num w:numId="638">
    <w:abstractNumId w:val="0"/>
  </w:num>
  <w:num w:numId="639">
    <w:abstractNumId w:val="0"/>
  </w:num>
  <w:num w:numId="640">
    <w:abstractNumId w:val="0"/>
  </w:num>
  <w:num w:numId="641">
    <w:abstractNumId w:val="0"/>
  </w:num>
  <w:num w:numId="6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4">
    <w:abstractNumId w:val="0"/>
  </w:num>
  <w:num w:numId="645">
    <w:abstractNumId w:val="0"/>
  </w:num>
  <w:num w:numId="646">
    <w:abstractNumId w:val="0"/>
  </w:num>
  <w:num w:numId="647">
    <w:abstractNumId w:val="0"/>
  </w:num>
  <w:num w:numId="648">
    <w:abstractNumId w:val="0"/>
  </w:num>
  <w:num w:numId="649">
    <w:abstractNumId w:val="0"/>
  </w:num>
  <w:num w:numId="650">
    <w:abstractNumId w:val="0"/>
  </w:num>
  <w:num w:numId="651">
    <w:abstractNumId w:val="0"/>
  </w:num>
  <w:num w:numId="652">
    <w:abstractNumId w:val="0"/>
  </w:num>
  <w:num w:numId="653">
    <w:abstractNumId w:val="0"/>
  </w:num>
  <w:num w:numId="654">
    <w:abstractNumId w:val="0"/>
  </w:num>
  <w:num w:numId="655">
    <w:abstractNumId w:val="0"/>
  </w:num>
  <w:num w:numId="656">
    <w:abstractNumId w:val="0"/>
  </w:num>
  <w:num w:numId="657">
    <w:abstractNumId w:val="0"/>
  </w:num>
  <w:num w:numId="658">
    <w:abstractNumId w:val="0"/>
  </w:num>
  <w:num w:numId="659">
    <w:abstractNumId w:val="0"/>
  </w:num>
  <w:num w:numId="660">
    <w:abstractNumId w:val="0"/>
  </w:num>
  <w:num w:numId="661">
    <w:abstractNumId w:val="0"/>
  </w:num>
  <w:num w:numId="6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3">
    <w:abstractNumId w:val="0"/>
  </w:num>
  <w:num w:numId="664">
    <w:abstractNumId w:val="0"/>
  </w:num>
  <w:num w:numId="665">
    <w:abstractNumId w:val="0"/>
  </w:num>
  <w:num w:numId="666">
    <w:abstractNumId w:val="0"/>
  </w:num>
  <w:num w:numId="667">
    <w:abstractNumId w:val="0"/>
  </w:num>
  <w:num w:numId="668">
    <w:abstractNumId w:val="0"/>
  </w:num>
  <w:num w:numId="669">
    <w:abstractNumId w:val="0"/>
  </w:num>
  <w:num w:numId="670">
    <w:abstractNumId w:val="0"/>
  </w:num>
  <w:num w:numId="671">
    <w:abstractNumId w:val="0"/>
  </w:num>
  <w:num w:numId="6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3">
    <w:abstractNumId w:val="0"/>
  </w:num>
  <w:num w:numId="674">
    <w:abstractNumId w:val="0"/>
  </w:num>
  <w:num w:numId="6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6">
    <w:abstractNumId w:val="0"/>
  </w:num>
  <w:num w:numId="677">
    <w:abstractNumId w:val="0"/>
  </w:num>
  <w:num w:numId="6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9">
    <w:abstractNumId w:val="0"/>
  </w:num>
  <w:num w:numId="680">
    <w:abstractNumId w:val="0"/>
  </w:num>
  <w:num w:numId="681">
    <w:abstractNumId w:val="0"/>
  </w:num>
  <w:num w:numId="682">
    <w:abstractNumId w:val="0"/>
  </w:num>
  <w:num w:numId="683">
    <w:abstractNumId w:val="0"/>
  </w:num>
  <w:num w:numId="684">
    <w:abstractNumId w:val="0"/>
  </w:num>
  <w:num w:numId="685">
    <w:abstractNumId w:val="0"/>
  </w:num>
  <w:num w:numId="686">
    <w:abstractNumId w:val="0"/>
  </w:num>
  <w:num w:numId="687">
    <w:abstractNumId w:val="0"/>
  </w:num>
  <w:num w:numId="688">
    <w:abstractNumId w:val="0"/>
  </w:num>
  <w:num w:numId="689">
    <w:abstractNumId w:val="0"/>
  </w:num>
  <w:num w:numId="690">
    <w:abstractNumId w:val="0"/>
  </w:num>
  <w:num w:numId="691">
    <w:abstractNumId w:val="0"/>
  </w:num>
  <w:num w:numId="692">
    <w:abstractNumId w:val="0"/>
  </w:num>
  <w:num w:numId="693">
    <w:abstractNumId w:val="0"/>
  </w:num>
  <w:num w:numId="694">
    <w:abstractNumId w:val="0"/>
  </w:num>
  <w:num w:numId="695">
    <w:abstractNumId w:val="0"/>
  </w:num>
  <w:num w:numId="696">
    <w:abstractNumId w:val="0"/>
  </w:num>
  <w:num w:numId="697">
    <w:abstractNumId w:val="0"/>
  </w:num>
  <w:num w:numId="698">
    <w:abstractNumId w:val="0"/>
  </w:num>
  <w:num w:numId="6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0">
    <w:abstractNumId w:val="0"/>
  </w:num>
  <w:num w:numId="701">
    <w:abstractNumId w:val="0"/>
  </w:num>
  <w:num w:numId="702">
    <w:abstractNumId w:val="0"/>
  </w:num>
  <w:num w:numId="703">
    <w:abstractNumId w:val="0"/>
  </w:num>
  <w:num w:numId="704">
    <w:abstractNumId w:val="0"/>
  </w:num>
  <w:num w:numId="7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7">
    <w:abstractNumId w:val="0"/>
  </w:num>
  <w:num w:numId="708">
    <w:abstractNumId w:val="0"/>
  </w:num>
  <w:num w:numId="709">
    <w:abstractNumId w:val="0"/>
  </w:num>
  <w:num w:numId="710">
    <w:abstractNumId w:val="0"/>
  </w:num>
  <w:num w:numId="711">
    <w:abstractNumId w:val="0"/>
  </w:num>
  <w:num w:numId="712">
    <w:abstractNumId w:val="0"/>
  </w:num>
  <w:num w:numId="713">
    <w:abstractNumId w:val="0"/>
  </w:num>
  <w:num w:numId="714">
    <w:abstractNumId w:val="0"/>
  </w:num>
  <w:num w:numId="715">
    <w:abstractNumId w:val="0"/>
  </w:num>
  <w:num w:numId="716">
    <w:abstractNumId w:val="0"/>
  </w:num>
  <w:num w:numId="717">
    <w:abstractNumId w:val="0"/>
  </w:num>
  <w:num w:numId="718">
    <w:abstractNumId w:val="0"/>
  </w:num>
  <w:num w:numId="719">
    <w:abstractNumId w:val="0"/>
  </w:num>
  <w:num w:numId="720">
    <w:abstractNumId w:val="0"/>
  </w:num>
  <w:num w:numId="721">
    <w:abstractNumId w:val="0"/>
  </w:num>
  <w:num w:numId="722">
    <w:abstractNumId w:val="0"/>
  </w:num>
  <w:num w:numId="723">
    <w:abstractNumId w:val="0"/>
  </w:num>
  <w:num w:numId="724">
    <w:abstractNumId w:val="0"/>
  </w:num>
  <w:num w:numId="725">
    <w:abstractNumId w:val="0"/>
  </w:num>
  <w:num w:numId="726">
    <w:abstractNumId w:val="0"/>
  </w:num>
  <w:num w:numId="727">
    <w:abstractNumId w:val="0"/>
  </w:num>
  <w:num w:numId="728">
    <w:abstractNumId w:val="0"/>
  </w:num>
  <w:num w:numId="729">
    <w:abstractNumId w:val="0"/>
  </w:num>
  <w:num w:numId="730">
    <w:abstractNumId w:val="0"/>
  </w:num>
  <w:num w:numId="731">
    <w:abstractNumId w:val="0"/>
  </w:num>
  <w:num w:numId="732">
    <w:abstractNumId w:val="0"/>
  </w:num>
  <w:num w:numId="733">
    <w:abstractNumId w:val="0"/>
  </w:num>
  <w:num w:numId="734">
    <w:abstractNumId w:val="0"/>
  </w:num>
  <w:num w:numId="735">
    <w:abstractNumId w:val="0"/>
  </w:num>
  <w:num w:numId="736">
    <w:abstractNumId w:val="0"/>
  </w:num>
  <w:num w:numId="7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9">
    <w:abstractNumId w:val="0"/>
  </w:num>
  <w:num w:numId="7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1">
    <w:abstractNumId w:val="0"/>
  </w:num>
  <w:num w:numId="742">
    <w:abstractNumId w:val="0"/>
  </w:num>
  <w:num w:numId="743">
    <w:abstractNumId w:val="0"/>
  </w:num>
  <w:num w:numId="744">
    <w:abstractNumId w:val="0"/>
  </w:num>
  <w:num w:numId="745">
    <w:abstractNumId w:val="0"/>
  </w:num>
  <w:num w:numId="746">
    <w:abstractNumId w:val="0"/>
  </w:num>
  <w:num w:numId="747">
    <w:abstractNumId w:val="0"/>
  </w:num>
  <w:num w:numId="748">
    <w:abstractNumId w:val="0"/>
  </w:num>
  <w:num w:numId="749">
    <w:abstractNumId w:val="0"/>
  </w:num>
  <w:num w:numId="750">
    <w:abstractNumId w:val="0"/>
  </w:num>
  <w:num w:numId="751">
    <w:abstractNumId w:val="0"/>
  </w:num>
  <w:num w:numId="752">
    <w:abstractNumId w:val="0"/>
  </w:num>
  <w:num w:numId="753">
    <w:abstractNumId w:val="0"/>
  </w:num>
  <w:num w:numId="7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6">
    <w:abstractNumId w:val="0"/>
  </w:num>
  <w:num w:numId="757">
    <w:abstractNumId w:val="0"/>
  </w:num>
  <w:num w:numId="758">
    <w:abstractNumId w:val="0"/>
  </w:num>
  <w:num w:numId="759">
    <w:abstractNumId w:val="0"/>
  </w:num>
  <w:num w:numId="760">
    <w:abstractNumId w:val="0"/>
  </w:num>
  <w:num w:numId="761">
    <w:abstractNumId w:val="0"/>
  </w:num>
  <w:num w:numId="762">
    <w:abstractNumId w:val="0"/>
  </w:num>
  <w:num w:numId="763">
    <w:abstractNumId w:val="0"/>
  </w:num>
  <w:num w:numId="764">
    <w:abstractNumId w:val="0"/>
  </w:num>
  <w:num w:numId="765">
    <w:abstractNumId w:val="0"/>
  </w:num>
  <w:num w:numId="766">
    <w:abstractNumId w:val="0"/>
  </w:num>
  <w:num w:numId="767">
    <w:abstractNumId w:val="0"/>
  </w:num>
  <w:num w:numId="768">
    <w:abstractNumId w:val="0"/>
  </w:num>
  <w:num w:numId="769">
    <w:abstractNumId w:val="0"/>
  </w:num>
  <w:num w:numId="770">
    <w:abstractNumId w:val="0"/>
  </w:num>
  <w:num w:numId="771">
    <w:abstractNumId w:val="0"/>
  </w:num>
  <w:num w:numId="772">
    <w:abstractNumId w:val="0"/>
  </w:num>
  <w:num w:numId="773">
    <w:abstractNumId w:val="0"/>
  </w:num>
  <w:num w:numId="774">
    <w:abstractNumId w:val="0"/>
  </w:num>
  <w:num w:numId="775">
    <w:abstractNumId w:val="0"/>
  </w:num>
  <w:num w:numId="7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8">
    <w:abstractNumId w:val="0"/>
  </w:num>
  <w:num w:numId="779">
    <w:abstractNumId w:val="0"/>
  </w:num>
  <w:num w:numId="7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1">
    <w:abstractNumId w:val="0"/>
  </w:num>
  <w:num w:numId="782">
    <w:abstractNumId w:val="0"/>
  </w:num>
  <w:num w:numId="783">
    <w:abstractNumId w:val="0"/>
  </w:num>
  <w:num w:numId="784">
    <w:abstractNumId w:val="0"/>
  </w:num>
  <w:num w:numId="785">
    <w:abstractNumId w:val="0"/>
  </w:num>
  <w:num w:numId="786">
    <w:abstractNumId w:val="0"/>
  </w:num>
  <w:num w:numId="787">
    <w:abstractNumId w:val="0"/>
  </w:num>
  <w:num w:numId="788">
    <w:abstractNumId w:val="0"/>
  </w:num>
  <w:num w:numId="7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1">
    <w:abstractNumId w:val="0"/>
  </w:num>
  <w:num w:numId="792">
    <w:abstractNumId w:val="0"/>
  </w:num>
  <w:num w:numId="793">
    <w:abstractNumId w:val="0"/>
  </w:num>
  <w:num w:numId="794">
    <w:abstractNumId w:val="0"/>
  </w:num>
  <w:num w:numId="795">
    <w:abstractNumId w:val="0"/>
  </w:num>
  <w:num w:numId="796">
    <w:abstractNumId w:val="0"/>
  </w:num>
  <w:num w:numId="797">
    <w:abstractNumId w:val="0"/>
  </w:num>
  <w:num w:numId="798">
    <w:abstractNumId w:val="0"/>
  </w:num>
  <w:num w:numId="799">
    <w:abstractNumId w:val="0"/>
  </w:num>
  <w:num w:numId="800">
    <w:abstractNumId w:val="0"/>
  </w:num>
  <w:num w:numId="801">
    <w:abstractNumId w:val="0"/>
  </w:num>
  <w:num w:numId="802">
    <w:abstractNumId w:val="0"/>
  </w:num>
  <w:num w:numId="803">
    <w:abstractNumId w:val="0"/>
  </w:num>
  <w:num w:numId="804">
    <w:abstractNumId w:val="0"/>
  </w:num>
  <w:num w:numId="805">
    <w:abstractNumId w:val="0"/>
  </w:num>
  <w:num w:numId="806">
    <w:abstractNumId w:val="0"/>
  </w:num>
  <w:num w:numId="807">
    <w:abstractNumId w:val="0"/>
  </w:num>
  <w:num w:numId="8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0">
    <w:abstractNumId w:val="0"/>
  </w:num>
  <w:num w:numId="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2">
    <w:abstractNumId w:val="0"/>
  </w:num>
  <w:num w:numId="813">
    <w:abstractNumId w:val="0"/>
  </w:num>
  <w:num w:numId="814">
    <w:abstractNumId w:val="0"/>
  </w:num>
  <w:num w:numId="815">
    <w:abstractNumId w:val="0"/>
  </w:num>
  <w:num w:numId="816">
    <w:abstractNumId w:val="0"/>
  </w:num>
  <w:num w:numId="817">
    <w:abstractNumId w:val="0"/>
  </w:num>
  <w:num w:numId="818">
    <w:abstractNumId w:val="0"/>
  </w:num>
  <w:num w:numId="819">
    <w:abstractNumId w:val="0"/>
  </w:num>
  <w:num w:numId="820">
    <w:abstractNumId w:val="0"/>
  </w:num>
  <w:num w:numId="821">
    <w:abstractNumId w:val="0"/>
  </w:num>
  <w:num w:numId="822">
    <w:abstractNumId w:val="0"/>
  </w:num>
  <w:num w:numId="823">
    <w:abstractNumId w:val="0"/>
  </w:num>
  <w:num w:numId="824">
    <w:abstractNumId w:val="0"/>
  </w:num>
  <w:num w:numId="825">
    <w:abstractNumId w:val="0"/>
  </w:num>
  <w:num w:numId="826">
    <w:abstractNumId w:val="0"/>
  </w:num>
  <w:num w:numId="827">
    <w:abstractNumId w:val="0"/>
  </w:num>
  <w:num w:numId="828">
    <w:abstractNumId w:val="0"/>
  </w:num>
  <w:num w:numId="829">
    <w:abstractNumId w:val="0"/>
  </w:num>
  <w:num w:numId="8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2">
    <w:abstractNumId w:val="0"/>
  </w:num>
  <w:num w:numId="833">
    <w:abstractNumId w:val="0"/>
  </w:num>
  <w:num w:numId="834">
    <w:abstractNumId w:val="0"/>
  </w:num>
  <w:num w:numId="8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0">
    <w:abstractNumId w:val="0"/>
  </w:num>
  <w:num w:numId="8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3">
    <w:abstractNumId w:val="0"/>
  </w:num>
  <w:num w:numId="844">
    <w:abstractNumId w:val="0"/>
  </w:num>
  <w:num w:numId="845">
    <w:abstractNumId w:val="0"/>
  </w:num>
  <w:num w:numId="8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7">
    <w:abstractNumId w:val="0"/>
  </w:num>
  <w:num w:numId="848">
    <w:abstractNumId w:val="0"/>
  </w:num>
  <w:num w:numId="849">
    <w:abstractNumId w:val="0"/>
  </w:num>
  <w:num w:numId="850">
    <w:abstractNumId w:val="0"/>
  </w:num>
  <w:num w:numId="851">
    <w:abstractNumId w:val="0"/>
  </w:num>
  <w:num w:numId="852">
    <w:abstractNumId w:val="0"/>
  </w:num>
  <w:num w:numId="853">
    <w:abstractNumId w:val="0"/>
  </w:num>
  <w:num w:numId="854">
    <w:abstractNumId w:val="0"/>
  </w:num>
  <w:num w:numId="855">
    <w:abstractNumId w:val="0"/>
  </w:num>
  <w:num w:numId="8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0">
    <w:abstractNumId w:val="0"/>
  </w:num>
  <w:num w:numId="861">
    <w:abstractNumId w:val="0"/>
  </w:num>
  <w:num w:numId="862">
    <w:abstractNumId w:val="0"/>
  </w:num>
  <w:num w:numId="863">
    <w:abstractNumId w:val="0"/>
  </w:num>
  <w:num w:numId="864">
    <w:abstractNumId w:val="0"/>
  </w:num>
  <w:num w:numId="865">
    <w:abstractNumId w:val="0"/>
  </w:num>
  <w:num w:numId="866">
    <w:abstractNumId w:val="0"/>
  </w:num>
  <w:num w:numId="8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8">
    <w:abstractNumId w:val="0"/>
  </w:num>
  <w:num w:numId="8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0">
    <w:abstractNumId w:val="0"/>
  </w:num>
  <w:num w:numId="871">
    <w:abstractNumId w:val="0"/>
  </w:num>
  <w:num w:numId="872">
    <w:abstractNumId w:val="0"/>
  </w:num>
  <w:num w:numId="873">
    <w:abstractNumId w:val="0"/>
  </w:num>
  <w:num w:numId="874">
    <w:abstractNumId w:val="0"/>
  </w:num>
  <w:num w:numId="875">
    <w:abstractNumId w:val="0"/>
  </w:num>
  <w:num w:numId="876">
    <w:abstractNumId w:val="0"/>
  </w:num>
  <w:num w:numId="877">
    <w:abstractNumId w:val="0"/>
  </w:num>
  <w:num w:numId="878">
    <w:abstractNumId w:val="0"/>
  </w:num>
  <w:num w:numId="879">
    <w:abstractNumId w:val="0"/>
  </w:num>
  <w:num w:numId="880">
    <w:abstractNumId w:val="0"/>
  </w:num>
  <w:num w:numId="881">
    <w:abstractNumId w:val="0"/>
  </w:num>
  <w:num w:numId="882">
    <w:abstractNumId w:val="0"/>
  </w:num>
  <w:num w:numId="883">
    <w:abstractNumId w:val="0"/>
  </w:num>
  <w:num w:numId="884">
    <w:abstractNumId w:val="0"/>
  </w:num>
  <w:num w:numId="885">
    <w:abstractNumId w:val="0"/>
  </w:num>
  <w:num w:numId="886">
    <w:abstractNumId w:val="0"/>
  </w:num>
  <w:num w:numId="887">
    <w:abstractNumId w:val="0"/>
  </w:num>
  <w:num w:numId="888">
    <w:abstractNumId w:val="0"/>
  </w:num>
  <w:num w:numId="889">
    <w:abstractNumId w:val="0"/>
  </w:num>
  <w:num w:numId="890">
    <w:abstractNumId w:val="0"/>
  </w:num>
  <w:num w:numId="891">
    <w:abstractNumId w:val="0"/>
  </w:num>
  <w:num w:numId="892">
    <w:abstractNumId w:val="0"/>
  </w:num>
  <w:num w:numId="893">
    <w:abstractNumId w:val="0"/>
  </w:num>
  <w:num w:numId="894">
    <w:abstractNumId w:val="0"/>
  </w:num>
  <w:num w:numId="895">
    <w:abstractNumId w:val="0"/>
  </w:num>
  <w:num w:numId="896">
    <w:abstractNumId w:val="0"/>
  </w:num>
  <w:num w:numId="897">
    <w:abstractNumId w:val="0"/>
  </w:num>
  <w:num w:numId="898">
    <w:abstractNumId w:val="0"/>
  </w:num>
  <w:num w:numId="899">
    <w:abstractNumId w:val="0"/>
  </w:num>
  <w:num w:numId="900">
    <w:abstractNumId w:val="0"/>
  </w:num>
  <w:num w:numId="901">
    <w:abstractNumId w:val="0"/>
  </w:num>
  <w:num w:numId="9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3">
    <w:abstractNumId w:val="0"/>
  </w:num>
  <w:num w:numId="904">
    <w:abstractNumId w:val="0"/>
  </w:num>
  <w:num w:numId="905">
    <w:abstractNumId w:val="0"/>
  </w:num>
  <w:num w:numId="906">
    <w:abstractNumId w:val="0"/>
  </w:num>
  <w:num w:numId="907">
    <w:abstractNumId w:val="0"/>
  </w:num>
  <w:num w:numId="908">
    <w:abstractNumId w:val="0"/>
  </w:num>
  <w:num w:numId="9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YxNDK1NDQ3NTMyMjZW0lEKTi0uzszPAykwrAUAWTQeOCwAAAA="/>
  </w:docVars>
  <w:rsids>
    <w:rsidRoot w:val="00590D07"/>
    <w:rsid w:val="00006AD7"/>
    <w:rsid w:val="00011C8B"/>
    <w:rsid w:val="004E29B3"/>
    <w:rsid w:val="00590D07"/>
    <w:rsid w:val="00784D58"/>
    <w:rsid w:val="008D6863"/>
    <w:rsid w:val="009F1273"/>
    <w:rsid w:val="00B86B75"/>
    <w:rsid w:val="00BC48D5"/>
    <w:rsid w:val="00C36279"/>
    <w:rsid w:val="00E315A3"/>
    <w:rsid w:val="00F03F75"/>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BD85F"/>
  <w15:docId w15:val="{34D661C2-814A-438E-93D1-FA6BBBD2B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ibleplaces.com" TargetMode="External"/><Relationship Id="rId299" Type="http://schemas.openxmlformats.org/officeDocument/2006/relationships/hyperlink" Target="https://app.memrise.com/course/5406435/hebrew-quest-lessons-1-to-40/34/garden/learn/?source_element=level_details_session&amp;source_screen=level_details" TargetMode="External"/><Relationship Id="rId21" Type="http://schemas.openxmlformats.org/officeDocument/2006/relationships/hyperlink" Target="https://forms.gle/tNsvwrhci3nGkvvV6" TargetMode="External"/><Relationship Id="rId63" Type="http://schemas.openxmlformats.org/officeDocument/2006/relationships/image" Target="media/image28.png"/><Relationship Id="rId159" Type="http://schemas.openxmlformats.org/officeDocument/2006/relationships/image" Target="media/image65.jpg"/><Relationship Id="rId324" Type="http://schemas.openxmlformats.org/officeDocument/2006/relationships/hyperlink" Target="./images/34_hithpael_strong_paradigms.pdf" TargetMode="External"/><Relationship Id="rId366" Type="http://schemas.openxmlformats.org/officeDocument/2006/relationships/hyperlink" Target="https://holylanguage.com/resources-dictionaries.php" TargetMode="External"/><Relationship Id="rId170" Type="http://schemas.openxmlformats.org/officeDocument/2006/relationships/image" Target="media/image69.gif"/><Relationship Id="rId226" Type="http://schemas.openxmlformats.org/officeDocument/2006/relationships/hyperlink" Target="https://docs.google.com/document/d/19Tug4LR7twlNvMA0Gad_JKFsQNm5qugtzEqP_ET8_78/view?usp=sharing" TargetMode="External"/><Relationship Id="rId268" Type="http://schemas.openxmlformats.org/officeDocument/2006/relationships/hyperlink" Target="https://docs.google.com/document/d/1EfxyZpTDzP-eaXgVAx4nWcdETV_fActF8L3l-0QQvGA/edit?usp=sharing" TargetMode="External"/><Relationship Id="rId32" Type="http://schemas.openxmlformats.org/officeDocument/2006/relationships/image" Target="media/image13.png"/><Relationship Id="rId74" Type="http://schemas.openxmlformats.org/officeDocument/2006/relationships/image" Target="media/image39.png"/><Relationship Id="rId128" Type="http://schemas.openxmlformats.org/officeDocument/2006/relationships/hyperlink" Target="https://youtu.be/kNfZ8BblobA" TargetMode="External"/><Relationship Id="rId335" Type="http://schemas.openxmlformats.org/officeDocument/2006/relationships/hyperlink" Target="https://docs.google.com/document/d/1YmsEP2tiOf2qtI3xSM_HJ0sgTYUtV8Up86UIFotRtNY/view?usp=sharing" TargetMode="External"/><Relationship Id="rId377" Type="http://schemas.openxmlformats.org/officeDocument/2006/relationships/hyperlink" Target="https://creativecommons.org/licenses/by-nc-sa/4.0/" TargetMode="External"/><Relationship Id="rId5" Type="http://schemas.openxmlformats.org/officeDocument/2006/relationships/footnotes" Target="footnotes.xml"/><Relationship Id="rId181" Type="http://schemas.openxmlformats.org/officeDocument/2006/relationships/hyperlink" Target="https://www.bibleplaces.com" TargetMode="External"/><Relationship Id="rId237" Type="http://schemas.openxmlformats.org/officeDocument/2006/relationships/hyperlink" Target="./images/25_Ruth_Pursuit_KEY.pdf" TargetMode="External"/><Relationship Id="rId279" Type="http://schemas.openxmlformats.org/officeDocument/2006/relationships/hyperlink" Target="https://app.memrise.com/course/5406435/hebrew-quest-lessons-1-to-40/28/garden/learn/?source_element=level_details_session&amp;source_screen=level_details" TargetMode="External"/><Relationship Id="rId43" Type="http://schemas.openxmlformats.org/officeDocument/2006/relationships/image" Target="media/image16.png"/><Relationship Id="rId139" Type="http://schemas.openxmlformats.org/officeDocument/2006/relationships/image" Target="media/image60.png"/><Relationship Id="rId290" Type="http://schemas.openxmlformats.org/officeDocument/2006/relationships/image" Target="media/image89.jpg"/><Relationship Id="rId304" Type="http://schemas.openxmlformats.org/officeDocument/2006/relationships/hyperlink" Target="./images/32_hophal_strong_paradigms.pdf" TargetMode="External"/><Relationship Id="rId346" Type="http://schemas.openxmlformats.org/officeDocument/2006/relationships/hyperlink" Target="https://ankiweb.net/decks/" TargetMode="External"/><Relationship Id="rId388" Type="http://schemas.openxmlformats.org/officeDocument/2006/relationships/hyperlink" Target="https://holylanguage.com/quest.html" TargetMode="External"/><Relationship Id="rId85" Type="http://schemas.openxmlformats.org/officeDocument/2006/relationships/image" Target="media/image43.png"/><Relationship Id="rId150" Type="http://schemas.openxmlformats.org/officeDocument/2006/relationships/image" Target="media/image64.png"/><Relationship Id="rId192" Type="http://schemas.openxmlformats.org/officeDocument/2006/relationships/hyperlink" Target="https://holylanguage.com/proverbs-5.php" TargetMode="External"/><Relationship Id="rId206" Type="http://schemas.openxmlformats.org/officeDocument/2006/relationships/image" Target="media/image77.png"/><Relationship Id="rId248" Type="http://schemas.openxmlformats.org/officeDocument/2006/relationships/hyperlink" Target="https://holylanguage.com/resources-dictionaries.php" TargetMode="External"/><Relationship Id="rId12" Type="http://schemas.openxmlformats.org/officeDocument/2006/relationships/image" Target="media/image4.png"/><Relationship Id="rId108" Type="http://schemas.openxmlformats.org/officeDocument/2006/relationships/image" Target="media/image50.png"/><Relationship Id="rId315" Type="http://schemas.openxmlformats.org/officeDocument/2006/relationships/hyperlink" Target="https://docs.google.com/document/d/1Wt1c4OYlK0y2EZnqczRG2U3BhTEzklbHIVg4eNyFhhs/view?usp=sharing" TargetMode="External"/><Relationship Id="rId357" Type="http://schemas.openxmlformats.org/officeDocument/2006/relationships/image" Target="media/image106.png"/><Relationship Id="rId54" Type="http://schemas.openxmlformats.org/officeDocument/2006/relationships/hyperlink" Target="https://drive.google.com/file/d/1qcfTKAlTJGChC2eYCMhSbY2w-ibzCcDV/view?usp=sharing" TargetMode="External"/><Relationship Id="rId96" Type="http://schemas.openxmlformats.org/officeDocument/2006/relationships/image" Target="media/image46.png"/><Relationship Id="rId161" Type="http://schemas.openxmlformats.org/officeDocument/2006/relationships/image" Target="media/image66.png"/><Relationship Id="rId217" Type="http://schemas.openxmlformats.org/officeDocument/2006/relationships/hyperlink" Target="https://holylanguage.com/resources-dictionaries.php" TargetMode="External"/><Relationship Id="rId259" Type="http://schemas.openxmlformats.org/officeDocument/2006/relationships/hyperlink" Target="https://holylanguage.com/resources-dictionaries.php" TargetMode="External"/><Relationship Id="rId23" Type="http://schemas.openxmlformats.org/officeDocument/2006/relationships/image" Target="media/image6.jpg"/><Relationship Id="rId119" Type="http://schemas.openxmlformats.org/officeDocument/2006/relationships/hyperlink" Target="https://youtu.be/8GIYqACoOcQ" TargetMode="External"/><Relationship Id="rId270" Type="http://schemas.openxmlformats.org/officeDocument/2006/relationships/hyperlink" Target="https://holylanguage.com/revelation-1.php" TargetMode="External"/><Relationship Id="rId326" Type="http://schemas.openxmlformats.org/officeDocument/2006/relationships/hyperlink" Target="https://holylanguage.com/resources-dictionaries.php" TargetMode="External"/><Relationship Id="rId65" Type="http://schemas.openxmlformats.org/officeDocument/2006/relationships/image" Target="media/image30.png"/><Relationship Id="rId130" Type="http://schemas.openxmlformats.org/officeDocument/2006/relationships/hyperlink" Target="./images/08_subject_paradigm.pdf" TargetMode="External"/><Relationship Id="rId368" Type="http://schemas.openxmlformats.org/officeDocument/2006/relationships/hyperlink" Target="https://holylanguage.com/index.html" TargetMode="External"/><Relationship Id="rId172" Type="http://schemas.openxmlformats.org/officeDocument/2006/relationships/hyperlink" Target="https://youtu.be/AS03bG1xjBE" TargetMode="External"/><Relationship Id="rId228" Type="http://schemas.openxmlformats.org/officeDocument/2006/relationships/hyperlink" Target="https://holylanguage.com/numbers-15.php" TargetMode="External"/><Relationship Id="rId281" Type="http://schemas.openxmlformats.org/officeDocument/2006/relationships/hyperlink" Target="https://www.bibleplaces.com" TargetMode="External"/><Relationship Id="rId337" Type="http://schemas.openxmlformats.org/officeDocument/2006/relationships/hyperlink" Target="https://holylanguage.com/kings-18.php" TargetMode="External"/><Relationship Id="rId34" Type="http://schemas.openxmlformats.org/officeDocument/2006/relationships/image" Target="media/image14.jpg"/><Relationship Id="rId76" Type="http://schemas.openxmlformats.org/officeDocument/2006/relationships/hyperlink" Target="https://youtu.be/h0Ni1_Zya2U" TargetMode="External"/><Relationship Id="rId141" Type="http://schemas.openxmlformats.org/officeDocument/2006/relationships/image" Target="media/image62.png"/><Relationship Id="rId379" Type="http://schemas.openxmlformats.org/officeDocument/2006/relationships/image" Target="media/image111.jpg"/><Relationship Id="rId7" Type="http://schemas.openxmlformats.org/officeDocument/2006/relationships/image" Target="media/image1.png"/><Relationship Id="rId183" Type="http://schemas.openxmlformats.org/officeDocument/2006/relationships/image" Target="media/image72.png"/><Relationship Id="rId239" Type="http://schemas.openxmlformats.org/officeDocument/2006/relationships/hyperlink" Target="https://holylanguage.com/resources-dictionaries.php" TargetMode="External"/><Relationship Id="rId390" Type="http://schemas.openxmlformats.org/officeDocument/2006/relationships/hyperlink" Target="https://waynestiles.com/how-to-prepare-for-a-holy-land-tour/" TargetMode="External"/><Relationship Id="rId250" Type="http://schemas.openxmlformats.org/officeDocument/2006/relationships/hyperlink" Target="https://app.memrise.com/course/5406435/hebrew-quest-lessons-1-to-40/29/garden/learn/?source_element=level_details_session&amp;source_screen=level_details" TargetMode="External"/><Relationship Id="rId292" Type="http://schemas.openxmlformats.org/officeDocument/2006/relationships/hyperlink" Target="https://youtu.be/1R3dK5gr8pA" TargetMode="External"/><Relationship Id="rId306" Type="http://schemas.openxmlformats.org/officeDocument/2006/relationships/hyperlink" Target="https://holylanguage.com/resources-dictionaries.php" TargetMode="External"/><Relationship Id="rId45" Type="http://schemas.openxmlformats.org/officeDocument/2006/relationships/hyperlink" Target="https://www.bibleplaces.com" TargetMode="External"/><Relationship Id="rId87" Type="http://schemas.openxmlformats.org/officeDocument/2006/relationships/hyperlink" Target="https://youtu.be/89pLvO3wg6s" TargetMode="External"/><Relationship Id="rId110" Type="http://schemas.openxmlformats.org/officeDocument/2006/relationships/hyperlink" Target="./images/BBH_Lexicon.pdf" TargetMode="External"/><Relationship Id="rId348" Type="http://schemas.openxmlformats.org/officeDocument/2006/relationships/image" Target="media/image98.png"/><Relationship Id="rId152" Type="http://schemas.openxmlformats.org/officeDocument/2006/relationships/hyperlink" Target="https://youtu.be/1JWesFEa2_c" TargetMode="External"/><Relationship Id="rId194" Type="http://schemas.openxmlformats.org/officeDocument/2006/relationships/hyperlink" Target="https://holylanguage.com/proverbs-7.php" TargetMode="External"/><Relationship Id="rId208" Type="http://schemas.openxmlformats.org/officeDocument/2006/relationships/hyperlink" Target="./images/15_qal_imperfect_strong_paradigm.pdf" TargetMode="External"/><Relationship Id="rId261" Type="http://schemas.openxmlformats.org/officeDocument/2006/relationships/hyperlink" Target="https://holylanguage.com/psalm-27.php" TargetMode="External"/><Relationship Id="rId14" Type="http://schemas.openxmlformats.org/officeDocument/2006/relationships/hyperlink" Target="https://ankiweb.net/account/register" TargetMode="External"/><Relationship Id="rId56" Type="http://schemas.openxmlformats.org/officeDocument/2006/relationships/hyperlink" Target="https://docs.google.com/forms/d/e/1FAIpQLSeq_9Cy5IlAKDFy8nx9GNC3dfs5l5bJ_iX2FJ0Az7rPKXq5Jw/viewform" TargetMode="External"/><Relationship Id="rId317" Type="http://schemas.openxmlformats.org/officeDocument/2006/relationships/hyperlink" Target="https://holylanguage.com/psalm-45.php" TargetMode="External"/><Relationship Id="rId359" Type="http://schemas.openxmlformats.org/officeDocument/2006/relationships/image" Target="media/image108.png"/><Relationship Id="rId98" Type="http://schemas.openxmlformats.org/officeDocument/2006/relationships/hyperlink" Target="https://youtu.be/Fa0KEAh_I84" TargetMode="External"/><Relationship Id="rId121" Type="http://schemas.openxmlformats.org/officeDocument/2006/relationships/hyperlink" Target="https://drive.google.com/file/d/1qcfTKAlTJGChC2eYCMhSbY2w-ibzCcDV/view?usp=sharing" TargetMode="External"/><Relationship Id="rId163" Type="http://schemas.openxmlformats.org/officeDocument/2006/relationships/hyperlink" Target="https://holylanguage.com/grammar-1.php" TargetMode="External"/><Relationship Id="rId219" Type="http://schemas.openxmlformats.org/officeDocument/2006/relationships/hyperlink" Target="https://app.memrise.com/course/5406435/hebrew-quest-lessons-1-to-40/26/garden/learn/?source_element=level_details_session&amp;source_screen=level_details" TargetMode="External"/><Relationship Id="rId370" Type="http://schemas.openxmlformats.org/officeDocument/2006/relationships/hyperlink" Target="www.bibleplaces.com" TargetMode="External"/><Relationship Id="rId230" Type="http://schemas.openxmlformats.org/officeDocument/2006/relationships/hyperlink" Target="https://app.memrise.com/course/5406435/hebrew-quest-lessons-1-to-40/35/garden/learn/?source_element=level_details_session&amp;source_screen=level_details" TargetMode="External"/><Relationship Id="rId25" Type="http://schemas.openxmlformats.org/officeDocument/2006/relationships/image" Target="media/image7.png"/><Relationship Id="rId67" Type="http://schemas.openxmlformats.org/officeDocument/2006/relationships/image" Target="media/image32.png"/><Relationship Id="rId272" Type="http://schemas.openxmlformats.org/officeDocument/2006/relationships/image" Target="media/image87.jpg"/><Relationship Id="rId328" Type="http://schemas.openxmlformats.org/officeDocument/2006/relationships/hyperlink" Target="https://holylanguage.com/leviticus-23.2.php" TargetMode="External"/><Relationship Id="rId132" Type="http://schemas.openxmlformats.org/officeDocument/2006/relationships/hyperlink" Target="https://drive.google.com/file/d/1qcfTKAlTJGChC2eYCMhSbY2w-ibzCcDV/view?usp=sharing" TargetMode="External"/><Relationship Id="rId174" Type="http://schemas.openxmlformats.org/officeDocument/2006/relationships/hyperlink" Target="https://holylanguage.com/resources-dictionaries.php" TargetMode="External"/><Relationship Id="rId381" Type="http://schemas.openxmlformats.org/officeDocument/2006/relationships/hyperlink" Target="https://holylanguage.com/subscribe.html" TargetMode="External"/><Relationship Id="rId241" Type="http://schemas.openxmlformats.org/officeDocument/2006/relationships/hyperlink" Target="https://app.memrise.com/course/5406435/hebrew-quest-lessons-1-to-40/28/garden/learn/?source_element=level_details_session&amp;source_screen=level_details" TargetMode="External"/><Relationship Id="rId36" Type="http://schemas.openxmlformats.org/officeDocument/2006/relationships/hyperlink" Target="https://ankiweb.net/decks/" TargetMode="External"/><Relationship Id="rId283" Type="http://schemas.openxmlformats.org/officeDocument/2006/relationships/hyperlink" Target="https://youtu.be/mBTsk07nIwQ" TargetMode="External"/><Relationship Id="rId339" Type="http://schemas.openxmlformats.org/officeDocument/2006/relationships/hyperlink" Target="./images/00_Ruth_notes.pdf" TargetMode="External"/><Relationship Id="rId78" Type="http://schemas.openxmlformats.org/officeDocument/2006/relationships/hyperlink" Target="https://drive.google.com/file/d/1qcfTKAlTJGChC2eYCMhSbY2w-ibzCcDV/view?usp=sharing" TargetMode="External"/><Relationship Id="rId101" Type="http://schemas.openxmlformats.org/officeDocument/2006/relationships/hyperlink" Target="./images/05_Ruth_Pursuit_KEY.pdf" TargetMode="External"/><Relationship Id="rId143" Type="http://schemas.openxmlformats.org/officeDocument/2006/relationships/hyperlink" Target="https://youtu.be/zk-v6XSY6Pg" TargetMode="External"/><Relationship Id="rId185" Type="http://schemas.openxmlformats.org/officeDocument/2006/relationships/hyperlink" Target="./images/13_qal_perfect_strong_paradigm.pdf" TargetMode="External"/><Relationship Id="rId350" Type="http://schemas.openxmlformats.org/officeDocument/2006/relationships/image" Target="media/image100.png"/><Relationship Id="rId9" Type="http://schemas.openxmlformats.org/officeDocument/2006/relationships/hyperlink" Target="https://holylanguage.com/learning-philosophy.php" TargetMode="External"/><Relationship Id="rId210" Type="http://schemas.openxmlformats.org/officeDocument/2006/relationships/hyperlink" Target="./images/xx_Ruth_Pursuit_KEY.pdf" TargetMode="External"/><Relationship Id="rId392" Type="http://schemas.openxmlformats.org/officeDocument/2006/relationships/hyperlink" Target="https://bookdown.org/yihui/rmarkdown-cookbook" TargetMode="External"/><Relationship Id="rId252" Type="http://schemas.openxmlformats.org/officeDocument/2006/relationships/hyperlink" Target="https://www.bibleplaces.com" TargetMode="External"/><Relationship Id="rId294" Type="http://schemas.openxmlformats.org/officeDocument/2006/relationships/hyperlink" Target="https://drive.google.com/file/d/1qcfTKAlTJGChC2eYCMhSbY2w-ibzCcDV/view?usp=sharing" TargetMode="External"/><Relationship Id="rId308" Type="http://schemas.openxmlformats.org/officeDocument/2006/relationships/hyperlink" Target="https://holylanguage.com/samuel-17.2.php" TargetMode="External"/><Relationship Id="rId47" Type="http://schemas.openxmlformats.org/officeDocument/2006/relationships/image" Target="media/image19.png"/><Relationship Id="rId89" Type="http://schemas.openxmlformats.org/officeDocument/2006/relationships/hyperlink" Target="https://drive.google.com/file/d/1qcfTKAlTJGChC2eYCMhSbY2w-ibzCcDV/view?usp=sharing" TargetMode="External"/><Relationship Id="rId112" Type="http://schemas.openxmlformats.org/officeDocument/2006/relationships/hyperlink" Target="https://youtube.com/embed/z4QY0pMdPsA" TargetMode="External"/><Relationship Id="rId154" Type="http://schemas.openxmlformats.org/officeDocument/2006/relationships/hyperlink" Target="./images/10_construct_vocab.pdf" TargetMode="External"/><Relationship Id="rId361" Type="http://schemas.openxmlformats.org/officeDocument/2006/relationships/hyperlink" Target="https://www.amazon.com/gp/product/031053349X/&amp;tag=holylanginst-20" TargetMode="External"/><Relationship Id="rId196" Type="http://schemas.openxmlformats.org/officeDocument/2006/relationships/hyperlink" Target="https://www.bibleplaces.com" TargetMode="External"/><Relationship Id="rId16" Type="http://schemas.openxmlformats.org/officeDocument/2006/relationships/hyperlink" Target="./images/Hebrew%20Grammar%20Quest%20PREVIEW.apkg" TargetMode="External"/><Relationship Id="rId221" Type="http://schemas.openxmlformats.org/officeDocument/2006/relationships/image" Target="media/image81.jpg"/><Relationship Id="rId242" Type="http://schemas.openxmlformats.org/officeDocument/2006/relationships/image" Target="media/image84.jpg"/><Relationship Id="rId263" Type="http://schemas.openxmlformats.org/officeDocument/2006/relationships/image" Target="media/image86.jpg"/><Relationship Id="rId284" Type="http://schemas.openxmlformats.org/officeDocument/2006/relationships/hyperlink" Target="https://youtu.be/-WjxwqdN5UQ" TargetMode="External"/><Relationship Id="rId319" Type="http://schemas.openxmlformats.org/officeDocument/2006/relationships/hyperlink" Target="https://app.memrise.com/course/5406435/hebrew-quest-lessons-1-to-40/34/garden/learn/?source_element=level_details_session&amp;source_screen=level_details" TargetMode="External"/><Relationship Id="rId37" Type="http://schemas.openxmlformats.org/officeDocument/2006/relationships/hyperlink" Target="https://drive.google.com/file/d/1JcX8kc6e-fKjtzkeE96AwoZFshEpx3ug/view" TargetMode="External"/><Relationship Id="rId58" Type="http://schemas.openxmlformats.org/officeDocument/2006/relationships/image" Target="media/image24.jpg"/><Relationship Id="rId79" Type="http://schemas.openxmlformats.org/officeDocument/2006/relationships/hyperlink" Target="https://drive.google.com/file/d/1GybopWuWjBP-WpgabhwN6B1h_Yz4uXmt/view?usp=sharing" TargetMode="External"/><Relationship Id="rId102" Type="http://schemas.openxmlformats.org/officeDocument/2006/relationships/hyperlink" Target="https://forms.gle/NsrAS9XKMbtLToW1A" TargetMode="External"/><Relationship Id="rId123" Type="http://schemas.openxmlformats.org/officeDocument/2006/relationships/hyperlink" Target="https://docs.google.com/spreadsheets/d/1t0C7JlygyUqgF_aQWbhq7h3s_VDn0VuvISJn5mp-LdE/edit?usp=sharing" TargetMode="External"/><Relationship Id="rId144" Type="http://schemas.openxmlformats.org/officeDocument/2006/relationships/hyperlink" Target="https://youtu.be/8Y7XdOBkWWo" TargetMode="External"/><Relationship Id="rId330" Type="http://schemas.openxmlformats.org/officeDocument/2006/relationships/hyperlink" Target="https://www.bibleplaces.com" TargetMode="External"/><Relationship Id="rId90" Type="http://schemas.openxmlformats.org/officeDocument/2006/relationships/hyperlink" Target="./images/04_Ruth_Pursuit_KEY.pdf" TargetMode="External"/><Relationship Id="rId165" Type="http://schemas.openxmlformats.org/officeDocument/2006/relationships/hyperlink" Target="https://drive.google.com/file/d/1qcfTKAlTJGChC2eYCMhSbY2w-ibzCcDV/view?usp=sharing" TargetMode="External"/><Relationship Id="rId186" Type="http://schemas.openxmlformats.org/officeDocument/2006/relationships/hyperlink" Target="https://youtu.be/PuYs3ZTVXVg" TargetMode="External"/><Relationship Id="rId351" Type="http://schemas.openxmlformats.org/officeDocument/2006/relationships/image" Target="media/image101.gif"/><Relationship Id="rId372" Type="http://schemas.openxmlformats.org/officeDocument/2006/relationships/hyperlink" Target="https://creativecommons.org/licenses/by-nc-sa/4.0/" TargetMode="External"/><Relationship Id="rId393" Type="http://schemas.openxmlformats.org/officeDocument/2006/relationships/footer" Target="footer1.xml"/><Relationship Id="rId211" Type="http://schemas.openxmlformats.org/officeDocument/2006/relationships/hyperlink" Target="https://holylanguage.com/resources-dictionaries.php" TargetMode="External"/><Relationship Id="rId232" Type="http://schemas.openxmlformats.org/officeDocument/2006/relationships/hyperlink" Target="https://www.bibleplaces.com" TargetMode="External"/><Relationship Id="rId253" Type="http://schemas.openxmlformats.org/officeDocument/2006/relationships/hyperlink" Target="https://youtu.be/b_Iu9NXRQS8" TargetMode="External"/><Relationship Id="rId274" Type="http://schemas.openxmlformats.org/officeDocument/2006/relationships/hyperlink" Target="https://youtu.be/OO2Hy6apXlg" TargetMode="External"/><Relationship Id="rId295" Type="http://schemas.openxmlformats.org/officeDocument/2006/relationships/hyperlink" Target="./images/31_Ruth_Pursuit_KEY.pdf" TargetMode="External"/><Relationship Id="rId309" Type="http://schemas.openxmlformats.org/officeDocument/2006/relationships/hyperlink" Target="https://scholarsgateway.com/search/WLC-ESV/1%20Samuel/17" TargetMode="External"/><Relationship Id="rId27" Type="http://schemas.openxmlformats.org/officeDocument/2006/relationships/image" Target="media/image8.png"/><Relationship Id="rId48" Type="http://schemas.openxmlformats.org/officeDocument/2006/relationships/image" Target="media/image20.gif"/><Relationship Id="rId69" Type="http://schemas.openxmlformats.org/officeDocument/2006/relationships/image" Target="media/image34.png"/><Relationship Id="rId113" Type="http://schemas.openxmlformats.org/officeDocument/2006/relationships/hyperlink" Target="https://drive.google.com/file/d/1qcfTKAlTJGChC2eYCMhSbY2w-ibzCcDV/view?usp=sharing" TargetMode="External"/><Relationship Id="rId134" Type="http://schemas.openxmlformats.org/officeDocument/2006/relationships/hyperlink" Target="https://forms.gle/Ew13bcUBZM8T7ck86" TargetMode="External"/><Relationship Id="rId320" Type="http://schemas.openxmlformats.org/officeDocument/2006/relationships/image" Target="media/image92.jpg"/><Relationship Id="rId80" Type="http://schemas.openxmlformats.org/officeDocument/2006/relationships/hyperlink" Target="https://docs.google.com/forms/d/e/1FAIpQLSfCy3m3L8z1a5EjEMtEBVWjoci-JvWfYzUVEIpnQHIgGwvu1g/viewform" TargetMode="External"/><Relationship Id="rId155" Type="http://schemas.openxmlformats.org/officeDocument/2006/relationships/hyperlink" Target="https://drive.google.com/file/d/1qcfTKAlTJGChC2eYCMhSbY2w-ibzCcDV/view?usp=sharing" TargetMode="External"/><Relationship Id="rId176" Type="http://schemas.openxmlformats.org/officeDocument/2006/relationships/hyperlink" Target="https://holylanguage.com/proverbs-2.php" TargetMode="External"/><Relationship Id="rId197" Type="http://schemas.openxmlformats.org/officeDocument/2006/relationships/hyperlink" Target="https://drive.google.com/file/d/1qcfTKAlTJGChC2eYCMhSbY2w-ibzCcDV/view?usp=sharing" TargetMode="External"/><Relationship Id="rId341" Type="http://schemas.openxmlformats.org/officeDocument/2006/relationships/hyperlink" Target="https://www.amazon.com/gp/product/B009UOG4N4/&amp;tag=holylanginst-20" TargetMode="External"/><Relationship Id="rId362" Type="http://schemas.openxmlformats.org/officeDocument/2006/relationships/hyperlink" Target="https://www.amazon.com/gp/product/0310533554/&amp;tag=holylanginst-20" TargetMode="External"/><Relationship Id="rId383" Type="http://schemas.openxmlformats.org/officeDocument/2006/relationships/hyperlink" Target="https://drive.google.com/file/d/1qcfTKAlTJGChC2eYCMhSbY2w-ibzCcDV/view?usp=sharing" TargetMode="External"/><Relationship Id="rId201" Type="http://schemas.openxmlformats.org/officeDocument/2006/relationships/hyperlink" Target="https://app.memrise.com/course/5406435/hebrew-quest-lessons-1-to-40/#" TargetMode="External"/><Relationship Id="rId222" Type="http://schemas.openxmlformats.org/officeDocument/2006/relationships/hyperlink" Target="https://www.bibleplaces.com" TargetMode="External"/><Relationship Id="rId243" Type="http://schemas.openxmlformats.org/officeDocument/2006/relationships/hyperlink" Target="https://www.bibleplaces.com" TargetMode="External"/><Relationship Id="rId264" Type="http://schemas.openxmlformats.org/officeDocument/2006/relationships/hyperlink" Target="https://www.bibleplaces.com" TargetMode="External"/><Relationship Id="rId285" Type="http://schemas.openxmlformats.org/officeDocument/2006/relationships/hyperlink" Target="https://docs.google.com/document/d/1OGYrVxUGGPbwi8ioGi1bnt_vwA4YCNE2XZ2l3GQ8rQM/edit?usp=sharing" TargetMode="External"/><Relationship Id="rId17" Type="http://schemas.openxmlformats.org/officeDocument/2006/relationships/hyperlink" Target="https://play.google.com/store/apps/details?id=com.ichi2.anki" TargetMode="External"/><Relationship Id="rId38" Type="http://schemas.openxmlformats.org/officeDocument/2006/relationships/hyperlink" Target="https://drive.google.com/file/d/1cmrCXcafjwvbMNj7GgX7UPMGA0FcwvWN/view?usp=sharing" TargetMode="External"/><Relationship Id="rId59" Type="http://schemas.openxmlformats.org/officeDocument/2006/relationships/hyperlink" Target="https://www.bibleplaces.com" TargetMode="External"/><Relationship Id="rId103" Type="http://schemas.openxmlformats.org/officeDocument/2006/relationships/hyperlink" Target="https://forms.gle/vgjsvL4QNMXzkcAE6" TargetMode="External"/><Relationship Id="rId124" Type="http://schemas.openxmlformats.org/officeDocument/2006/relationships/image" Target="media/image54.jpg"/><Relationship Id="rId310" Type="http://schemas.openxmlformats.org/officeDocument/2006/relationships/hyperlink" Target="https://app.memrise.com/course/5406435/hebrew-quest-lessons-1-to-40/#" TargetMode="External"/><Relationship Id="rId70" Type="http://schemas.openxmlformats.org/officeDocument/2006/relationships/image" Target="media/image35.png"/><Relationship Id="rId91" Type="http://schemas.openxmlformats.org/officeDocument/2006/relationships/hyperlink" Target="https://forms.gle/2LCEgvmpHr5mqB5Z6" TargetMode="External"/><Relationship Id="rId145" Type="http://schemas.openxmlformats.org/officeDocument/2006/relationships/hyperlink" Target="./images/09_pronominal_suffix_paradigm.pdf" TargetMode="External"/><Relationship Id="rId166" Type="http://schemas.openxmlformats.org/officeDocument/2006/relationships/hyperlink" Target="./images/11_Ruth_Pursuit_KEY.pdf" TargetMode="External"/><Relationship Id="rId187" Type="http://schemas.openxmlformats.org/officeDocument/2006/relationships/hyperlink" Target="https://youtu.be/kgMX1hbnbSE" TargetMode="External"/><Relationship Id="rId331" Type="http://schemas.openxmlformats.org/officeDocument/2006/relationships/hyperlink" Target="https://youtu.be/lCKxr4BLfmM" TargetMode="External"/><Relationship Id="rId352" Type="http://schemas.openxmlformats.org/officeDocument/2006/relationships/image" Target="media/image102.png"/><Relationship Id="rId373" Type="http://schemas.openxmlformats.org/officeDocument/2006/relationships/hyperlink" Target="https://hebrewsyntax.org/bbh2new/00_study_guide.pdf" TargetMode="External"/><Relationship Id="rId394"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hyperlink" Target="https://holylanguage.com/NAME.php" TargetMode="External"/><Relationship Id="rId233" Type="http://schemas.openxmlformats.org/officeDocument/2006/relationships/image" Target="media/image83.png"/><Relationship Id="rId254" Type="http://schemas.openxmlformats.org/officeDocument/2006/relationships/hyperlink" Target="https://youtu.be/nIcuyVOHIhw" TargetMode="External"/><Relationship Id="rId28" Type="http://schemas.openxmlformats.org/officeDocument/2006/relationships/image" Target="media/image9.png"/><Relationship Id="rId49" Type="http://schemas.openxmlformats.org/officeDocument/2006/relationships/image" Target="media/image21.gif"/><Relationship Id="rId114" Type="http://schemas.openxmlformats.org/officeDocument/2006/relationships/hyperlink" Target="./images/06_Ruth_Pursuit_KEY.pdf" TargetMode="External"/><Relationship Id="rId275" Type="http://schemas.openxmlformats.org/officeDocument/2006/relationships/hyperlink" Target="https://youtu.be/YiO_gyPz-nM" TargetMode="External"/><Relationship Id="rId296" Type="http://schemas.openxmlformats.org/officeDocument/2006/relationships/hyperlink" Target="https://docs.google.com/document/d/1GSOQ432ytSqqvBEBOU2jI55cAiVWqzW9nmC-HRGWJvs/edit?usp=sharing" TargetMode="External"/><Relationship Id="rId300" Type="http://schemas.openxmlformats.org/officeDocument/2006/relationships/image" Target="media/image90.jpg"/><Relationship Id="rId60" Type="http://schemas.openxmlformats.org/officeDocument/2006/relationships/image" Target="media/image25.png"/><Relationship Id="rId81" Type="http://schemas.openxmlformats.org/officeDocument/2006/relationships/image" Target="media/image40.jpg"/><Relationship Id="rId135" Type="http://schemas.openxmlformats.org/officeDocument/2006/relationships/image" Target="media/image57.jpg"/><Relationship Id="rId156" Type="http://schemas.openxmlformats.org/officeDocument/2006/relationships/hyperlink" Target="./images/10_Ruth_Pursuit_KEY.pdf" TargetMode="External"/><Relationship Id="rId177" Type="http://schemas.openxmlformats.org/officeDocument/2006/relationships/hyperlink" Target="https://holylanguage.com/proverbs-3.php" TargetMode="External"/><Relationship Id="rId198" Type="http://schemas.openxmlformats.org/officeDocument/2006/relationships/hyperlink" Target="./images/xx_Ruth_Pursuit_KEY.pdf" TargetMode="External"/><Relationship Id="rId321" Type="http://schemas.openxmlformats.org/officeDocument/2006/relationships/hyperlink" Target="https://www.bibleplaces.com" TargetMode="External"/><Relationship Id="rId342" Type="http://schemas.openxmlformats.org/officeDocument/2006/relationships/image" Target="media/image93.png"/><Relationship Id="rId363" Type="http://schemas.openxmlformats.org/officeDocument/2006/relationships/hyperlink" Target="https://www.amazon.com/gp/product/031026295X/&amp;tag=holylanginst-20" TargetMode="External"/><Relationship Id="rId384" Type="http://schemas.openxmlformats.org/officeDocument/2006/relationships/hyperlink" Target="./images/xx_Ruth_Pursuit_KEY.pdf" TargetMode="External"/><Relationship Id="rId202" Type="http://schemas.openxmlformats.org/officeDocument/2006/relationships/image" Target="media/image74.jpg"/><Relationship Id="rId223" Type="http://schemas.openxmlformats.org/officeDocument/2006/relationships/hyperlink" Target="https://youtu.be/WYDdz_zrwSw" TargetMode="External"/><Relationship Id="rId244" Type="http://schemas.openxmlformats.org/officeDocument/2006/relationships/hyperlink" Target="https://youtu.be/6A3f3WemMmE" TargetMode="External"/><Relationship Id="rId18" Type="http://schemas.openxmlformats.org/officeDocument/2006/relationships/hyperlink" Target="https://itunes.apple.com/us/app/ankimobile-flashcards/id373493387?mt=8&amp;ign-mpt=uo%3D4" TargetMode="External"/><Relationship Id="rId39" Type="http://schemas.openxmlformats.org/officeDocument/2006/relationships/hyperlink" Target="https://holylanguage.com/letters.html" TargetMode="External"/><Relationship Id="rId265" Type="http://schemas.openxmlformats.org/officeDocument/2006/relationships/hyperlink" Target="https://youtu.be/ujh7gojxD9Q" TargetMode="External"/><Relationship Id="rId286" Type="http://schemas.openxmlformats.org/officeDocument/2006/relationships/hyperlink" Target="https://holylanguage.com/resources-dictionaries.php" TargetMode="External"/><Relationship Id="rId50" Type="http://schemas.openxmlformats.org/officeDocument/2006/relationships/image" Target="media/image22.png"/><Relationship Id="rId104" Type="http://schemas.openxmlformats.org/officeDocument/2006/relationships/image" Target="media/image47.jpg"/><Relationship Id="rId125" Type="http://schemas.openxmlformats.org/officeDocument/2006/relationships/hyperlink" Target="https://www.bibleplaces.com" TargetMode="External"/><Relationship Id="rId146" Type="http://schemas.openxmlformats.org/officeDocument/2006/relationships/hyperlink" Target="https://drive.google.com/file/d/1qcfTKAlTJGChC2eYCMhSbY2w-ibzCcDV/view?usp=sharing" TargetMode="External"/><Relationship Id="rId167" Type="http://schemas.openxmlformats.org/officeDocument/2006/relationships/image" Target="media/image67.jpg"/><Relationship Id="rId188" Type="http://schemas.openxmlformats.org/officeDocument/2006/relationships/hyperlink" Target="https://drive.google.com/file/d/1qcfTKAlTJGChC2eYCMhSbY2w-ibzCcDV/view?usp=sharing" TargetMode="External"/><Relationship Id="rId311" Type="http://schemas.openxmlformats.org/officeDocument/2006/relationships/image" Target="media/image91.jpg"/><Relationship Id="rId332" Type="http://schemas.openxmlformats.org/officeDocument/2006/relationships/hyperlink" Target="https://youtu.be/G7286j0gy80" TargetMode="External"/><Relationship Id="rId353" Type="http://schemas.openxmlformats.org/officeDocument/2006/relationships/hyperlink" Target="./images/review-heatmap-v1.0.0-beta.1-anki21.ankiaddon" TargetMode="External"/><Relationship Id="rId374" Type="http://schemas.openxmlformats.org/officeDocument/2006/relationships/hyperlink" Target="https://hebrewsyntax.org/bbh2new/01_overheads_bw.pdf" TargetMode="External"/><Relationship Id="rId395" Type="http://schemas.openxmlformats.org/officeDocument/2006/relationships/theme" Target="theme/theme1.xml"/><Relationship Id="rId71" Type="http://schemas.openxmlformats.org/officeDocument/2006/relationships/image" Target="media/image36.png"/><Relationship Id="rId92" Type="http://schemas.openxmlformats.org/officeDocument/2006/relationships/image" Target="media/image44.jpg"/><Relationship Id="rId213" Type="http://schemas.openxmlformats.org/officeDocument/2006/relationships/hyperlink" Target="https://app.memrise.com/course/5406435/hebrew-quest-lessons-1-to-40/#" TargetMode="External"/><Relationship Id="rId234" Type="http://schemas.openxmlformats.org/officeDocument/2006/relationships/hyperlink" Target="https://youtu.be/Pq3PWd41uQE" TargetMode="External"/><Relationship Id="rId2" Type="http://schemas.openxmlformats.org/officeDocument/2006/relationships/styles" Target="styles.xml"/><Relationship Id="rId29" Type="http://schemas.openxmlformats.org/officeDocument/2006/relationships/image" Target="media/image10.gif"/><Relationship Id="rId255" Type="http://schemas.openxmlformats.org/officeDocument/2006/relationships/hyperlink" Target="https://drive.google.com/file/d/1qcfTKAlTJGChC2eYCMhSbY2w-ibzCcDV/view?usp=sharing" TargetMode="External"/><Relationship Id="rId276" Type="http://schemas.openxmlformats.org/officeDocument/2006/relationships/hyperlink" Target="https://docs.google.com/document/d/1PjBUYB3ws2mdtdbHZsRz3Ji1W2dwyAvon3wJCrsP6qo/edit?usp=sharing" TargetMode="External"/><Relationship Id="rId297" Type="http://schemas.openxmlformats.org/officeDocument/2006/relationships/hyperlink" Target="https://holylanguage.com/resources-dictionaries.php" TargetMode="External"/><Relationship Id="rId40" Type="http://schemas.openxmlformats.org/officeDocument/2006/relationships/hyperlink" Target="https://drive.google.com/file/d/1qcfTKAlTJGChC2eYCMhSbY2w-ibzCcDV/view?usp=sharing" TargetMode="External"/><Relationship Id="rId115" Type="http://schemas.openxmlformats.org/officeDocument/2006/relationships/hyperlink" Target="https://forms.gle/oeB8E6K4y4mTjPWGA" TargetMode="External"/><Relationship Id="rId136" Type="http://schemas.openxmlformats.org/officeDocument/2006/relationships/hyperlink" Target="https://www.bibleplaces.com" TargetMode="External"/><Relationship Id="rId157" Type="http://schemas.openxmlformats.org/officeDocument/2006/relationships/hyperlink" Target="https://forms.gle/ST6XfCvKRXHRfxfVA" TargetMode="External"/><Relationship Id="rId178" Type="http://schemas.openxmlformats.org/officeDocument/2006/relationships/hyperlink" Target="https://holylanguage.com/proverbs-4.php" TargetMode="External"/><Relationship Id="rId301" Type="http://schemas.openxmlformats.org/officeDocument/2006/relationships/hyperlink" Target="https://www.bibleplaces.com" TargetMode="External"/><Relationship Id="rId322" Type="http://schemas.openxmlformats.org/officeDocument/2006/relationships/hyperlink" Target="https://youtu.be/U7bGSrESfco" TargetMode="External"/><Relationship Id="rId343" Type="http://schemas.openxmlformats.org/officeDocument/2006/relationships/image" Target="media/image94.png"/><Relationship Id="rId364" Type="http://schemas.openxmlformats.org/officeDocument/2006/relationships/image" Target="media/image109.jpg"/><Relationship Id="rId61" Type="http://schemas.openxmlformats.org/officeDocument/2006/relationships/image" Target="media/image26.png"/><Relationship Id="rId82" Type="http://schemas.openxmlformats.org/officeDocument/2006/relationships/hyperlink" Target="https://www.bibleplaces.com" TargetMode="External"/><Relationship Id="rId199" Type="http://schemas.openxmlformats.org/officeDocument/2006/relationships/hyperlink" Target="https://holylanguage.com/resources-dictionaries.php" TargetMode="External"/><Relationship Id="rId203" Type="http://schemas.openxmlformats.org/officeDocument/2006/relationships/hyperlink" Target="https://www.bibleplaces.com" TargetMode="External"/><Relationship Id="rId385" Type="http://schemas.openxmlformats.org/officeDocument/2006/relationships/hyperlink" Target="https://holylanguage.com/resources-dictionaries.php" TargetMode="External"/><Relationship Id="rId19" Type="http://schemas.openxmlformats.org/officeDocument/2006/relationships/hyperlink" Target="https://docs.google.com/spreadsheets/d/1t0C7JlygyUqgF_aQWbhq7h3s_VDn0VuvISJn5mp-LdE/edit?usp=sharing" TargetMode="External"/><Relationship Id="rId224" Type="http://schemas.openxmlformats.org/officeDocument/2006/relationships/hyperlink" Target="https://youtu.be/jEQ6P2xIDEo" TargetMode="External"/><Relationship Id="rId245" Type="http://schemas.openxmlformats.org/officeDocument/2006/relationships/hyperlink" Target="https://youtu.be/NGT8fiuGGp0" TargetMode="External"/><Relationship Id="rId266" Type="http://schemas.openxmlformats.org/officeDocument/2006/relationships/hyperlink" Target="https://youtu.be/x6Sg3_NbX3w" TargetMode="External"/><Relationship Id="rId287" Type="http://schemas.openxmlformats.org/officeDocument/2006/relationships/hyperlink" Target="https://holylanguage.com/lesson-33.php" TargetMode="External"/><Relationship Id="rId30" Type="http://schemas.openxmlformats.org/officeDocument/2006/relationships/image" Target="media/image11.gif"/><Relationship Id="rId105" Type="http://schemas.openxmlformats.org/officeDocument/2006/relationships/hyperlink" Target="https://www.bibleplaces.com" TargetMode="External"/><Relationship Id="rId126" Type="http://schemas.openxmlformats.org/officeDocument/2006/relationships/image" Target="media/image55.png"/><Relationship Id="rId147" Type="http://schemas.openxmlformats.org/officeDocument/2006/relationships/hyperlink" Target="./images/09_Ruth_Pursuit_KEY.pdf" TargetMode="External"/><Relationship Id="rId168" Type="http://schemas.openxmlformats.org/officeDocument/2006/relationships/image" Target="media/image68.jpg"/><Relationship Id="rId312" Type="http://schemas.openxmlformats.org/officeDocument/2006/relationships/hyperlink" Target="https://www.bibleplaces.com" TargetMode="External"/><Relationship Id="rId333" Type="http://schemas.openxmlformats.org/officeDocument/2006/relationships/hyperlink" Target="https://drive.google.com/file/d/1qcfTKAlTJGChC2eYCMhSbY2w-ibzCcDV/view?usp=sharing" TargetMode="External"/><Relationship Id="rId354" Type="http://schemas.openxmlformats.org/officeDocument/2006/relationships/image" Target="media/image103.png"/><Relationship Id="rId51" Type="http://schemas.openxmlformats.org/officeDocument/2006/relationships/image" Target="media/image23.gif"/><Relationship Id="rId72" Type="http://schemas.openxmlformats.org/officeDocument/2006/relationships/image" Target="media/image37.png"/><Relationship Id="rId93" Type="http://schemas.openxmlformats.org/officeDocument/2006/relationships/hyperlink" Target="https://www.bibleplaces.com" TargetMode="External"/><Relationship Id="rId189" Type="http://schemas.openxmlformats.org/officeDocument/2006/relationships/hyperlink" Target="./images/13_Ruth_Pursuit_KEY.pdf" TargetMode="External"/><Relationship Id="rId375" Type="http://schemas.openxmlformats.org/officeDocument/2006/relationships/hyperlink" Target="https://creativecommons.org/licenses/by-nc-sa/4.0/" TargetMode="External"/><Relationship Id="rId3" Type="http://schemas.openxmlformats.org/officeDocument/2006/relationships/settings" Target="settings.xml"/><Relationship Id="rId214" Type="http://schemas.openxmlformats.org/officeDocument/2006/relationships/image" Target="media/image79.jpg"/><Relationship Id="rId235" Type="http://schemas.openxmlformats.org/officeDocument/2006/relationships/hyperlink" Target="https://youtu.be/hgbj52voNtw" TargetMode="External"/><Relationship Id="rId256" Type="http://schemas.openxmlformats.org/officeDocument/2006/relationships/hyperlink" Target="./images/27_Ruth_Pursuit_KEY.pdf" TargetMode="External"/><Relationship Id="rId277" Type="http://schemas.openxmlformats.org/officeDocument/2006/relationships/hyperlink" Target="https://holylanguage.com/resources-dictionaries.php" TargetMode="External"/><Relationship Id="rId298" Type="http://schemas.openxmlformats.org/officeDocument/2006/relationships/hyperlink" Target="https://holylanguage.com/lesson-34.php" TargetMode="External"/><Relationship Id="rId116" Type="http://schemas.openxmlformats.org/officeDocument/2006/relationships/image" Target="media/image52.jpg"/><Relationship Id="rId137" Type="http://schemas.openxmlformats.org/officeDocument/2006/relationships/image" Target="media/image58.png"/><Relationship Id="rId158" Type="http://schemas.openxmlformats.org/officeDocument/2006/relationships/hyperlink" Target="https://docs.google.com/spreadsheets/d/1t0C7JlygyUqgF_aQWbhq7h3s_VDn0VuvISJn5mp-LdE/edit?usp=sharing" TargetMode="External"/><Relationship Id="rId302" Type="http://schemas.openxmlformats.org/officeDocument/2006/relationships/hyperlink" Target="https://youtu.be/MdXXlMyr4Lg" TargetMode="External"/><Relationship Id="rId323" Type="http://schemas.openxmlformats.org/officeDocument/2006/relationships/hyperlink" Target="https://youtu.be/unjNAqluDpk" TargetMode="External"/><Relationship Id="rId344" Type="http://schemas.openxmlformats.org/officeDocument/2006/relationships/image" Target="media/image95.png"/><Relationship Id="rId20" Type="http://schemas.openxmlformats.org/officeDocument/2006/relationships/hyperlink" Target="https://forms.gle/qhBToGubVgmjdFbx6" TargetMode="External"/><Relationship Id="rId41" Type="http://schemas.openxmlformats.org/officeDocument/2006/relationships/hyperlink" Target="https://drive.google.com/file/d/1vG8hKR50KcB0NclBnRWYPYMCEnobjgLc/view?usp=sharing" TargetMode="External"/><Relationship Id="rId62" Type="http://schemas.openxmlformats.org/officeDocument/2006/relationships/image" Target="media/image27.png"/><Relationship Id="rId83" Type="http://schemas.openxmlformats.org/officeDocument/2006/relationships/image" Target="media/image41.png"/><Relationship Id="rId179" Type="http://schemas.openxmlformats.org/officeDocument/2006/relationships/hyperlink" Target="https://app.memrise.com/course/5406435/hebrew-quest-lessons-1-to-40/16/garden/learn/?source_element=level_details_session&amp;source_screen=level_details" TargetMode="External"/><Relationship Id="rId365" Type="http://schemas.openxmlformats.org/officeDocument/2006/relationships/hyperlink" Target="./images/BBH_Lexicon.pdf" TargetMode="External"/><Relationship Id="rId386" Type="http://schemas.openxmlformats.org/officeDocument/2006/relationships/hyperlink" Target="https://holylanguage.com/john-1.php" TargetMode="External"/><Relationship Id="rId190" Type="http://schemas.openxmlformats.org/officeDocument/2006/relationships/hyperlink" Target="https://docs.google.com/document/d/15D5W-prZoVTGEFa9QzuBCnfW4kQnwXT4TBNYNPhcRW8/edit?usp=sharing" TargetMode="External"/><Relationship Id="rId204" Type="http://schemas.openxmlformats.org/officeDocument/2006/relationships/image" Target="media/image75.png"/><Relationship Id="rId225" Type="http://schemas.openxmlformats.org/officeDocument/2006/relationships/hyperlink" Target="24_niphal_strong_paradigms.pdf" TargetMode="External"/><Relationship Id="rId246" Type="http://schemas.openxmlformats.org/officeDocument/2006/relationships/hyperlink" Target="26_piel_strong_paradigms.pdf" TargetMode="External"/><Relationship Id="rId267" Type="http://schemas.openxmlformats.org/officeDocument/2006/relationships/hyperlink" Target="28_pual_strong_paradigms.pdf" TargetMode="External"/><Relationship Id="rId288" Type="http://schemas.openxmlformats.org/officeDocument/2006/relationships/hyperlink" Target="https://scholarsgateway.com/search/WLC-ESV/Exocus/19" TargetMode="External"/><Relationship Id="rId106" Type="http://schemas.openxmlformats.org/officeDocument/2006/relationships/image" Target="media/image48.gif"/><Relationship Id="rId127" Type="http://schemas.openxmlformats.org/officeDocument/2006/relationships/image" Target="media/image56.png"/><Relationship Id="rId313" Type="http://schemas.openxmlformats.org/officeDocument/2006/relationships/hyperlink" Target="https://youtu.be/DDh5Oy485WU" TargetMode="External"/><Relationship Id="rId10" Type="http://schemas.openxmlformats.org/officeDocument/2006/relationships/image" Target="media/image3.png"/><Relationship Id="rId31" Type="http://schemas.openxmlformats.org/officeDocument/2006/relationships/image" Target="media/image12.gif"/><Relationship Id="rId52" Type="http://schemas.openxmlformats.org/officeDocument/2006/relationships/hyperlink" Target="https://ankiweb.net/decks/" TargetMode="External"/><Relationship Id="rId73" Type="http://schemas.openxmlformats.org/officeDocument/2006/relationships/image" Target="media/image38.png"/><Relationship Id="rId94" Type="http://schemas.openxmlformats.org/officeDocument/2006/relationships/image" Target="media/image45.png"/><Relationship Id="rId148" Type="http://schemas.openxmlformats.org/officeDocument/2006/relationships/image" Target="media/image63.jpg"/><Relationship Id="rId169" Type="http://schemas.openxmlformats.org/officeDocument/2006/relationships/hyperlink" Target="https://www.bibleplaces.com" TargetMode="External"/><Relationship Id="rId334" Type="http://schemas.openxmlformats.org/officeDocument/2006/relationships/hyperlink" Target="./images/35_Ruth_Pursuit_KEY.pdf" TargetMode="External"/><Relationship Id="rId355" Type="http://schemas.openxmlformats.org/officeDocument/2006/relationships/image" Target="media/image104.png"/><Relationship Id="rId376" Type="http://schemas.openxmlformats.org/officeDocument/2006/relationships/hyperlink" Target="https://hebrewsyntax.org/bbh2new/00_workbook_answers.pdf" TargetMode="External"/><Relationship Id="rId4" Type="http://schemas.openxmlformats.org/officeDocument/2006/relationships/webSettings" Target="webSettings.xml"/><Relationship Id="rId180" Type="http://schemas.openxmlformats.org/officeDocument/2006/relationships/image" Target="media/image70.jpg"/><Relationship Id="rId215" Type="http://schemas.openxmlformats.org/officeDocument/2006/relationships/hyperlink" Target="https://www.bibleplaces.com" TargetMode="External"/><Relationship Id="rId236" Type="http://schemas.openxmlformats.org/officeDocument/2006/relationships/hyperlink" Target="https://drive.google.com/file/d/1qcfTKAlTJGChC2eYCMhSbY2w-ibzCcDV/view?usp=sharing" TargetMode="External"/><Relationship Id="rId257" Type="http://schemas.openxmlformats.org/officeDocument/2006/relationships/hyperlink" Target="https://docs.google.com/document/d/16fIA7dWqvQ-0GFpcwTC-tKwAr1-GgxDxlQN09_kGX3o/edit?usp=sharing" TargetMode="External"/><Relationship Id="rId278" Type="http://schemas.openxmlformats.org/officeDocument/2006/relationships/hyperlink" Target="https://holylanguage.com/psalm-145.php" TargetMode="External"/><Relationship Id="rId303" Type="http://schemas.openxmlformats.org/officeDocument/2006/relationships/hyperlink" Target="https://youtu.be/O5CU62O94Cw" TargetMode="External"/><Relationship Id="rId42" Type="http://schemas.openxmlformats.org/officeDocument/2006/relationships/hyperlink" Target="https://docs.google.com/forms/d/e/1FAIpQLSeqHcE8PvfkOYbTu51cNO8sf-ln6CEnRrcTBUxM0EaeojSSsA/viewform" TargetMode="External"/><Relationship Id="rId84" Type="http://schemas.openxmlformats.org/officeDocument/2006/relationships/image" Target="media/image42.png"/><Relationship Id="rId138" Type="http://schemas.openxmlformats.org/officeDocument/2006/relationships/image" Target="media/image59.png"/><Relationship Id="rId345" Type="http://schemas.openxmlformats.org/officeDocument/2006/relationships/image" Target="media/image96.png"/><Relationship Id="rId387" Type="http://schemas.openxmlformats.org/officeDocument/2006/relationships/hyperlink" Target="https://app.memrise.com/course/5406435/hebrew-quest-lessons-1-to-40/28/garden/learn/?source_element=level_details_session&amp;source_screen=level_details" TargetMode="External"/><Relationship Id="rId191" Type="http://schemas.openxmlformats.org/officeDocument/2006/relationships/hyperlink" Target="https://holylanguage.com/resources-dictionaries.php" TargetMode="External"/><Relationship Id="rId205" Type="http://schemas.openxmlformats.org/officeDocument/2006/relationships/image" Target="media/image76.png"/><Relationship Id="rId247" Type="http://schemas.openxmlformats.org/officeDocument/2006/relationships/hyperlink" Target="https://docs.google.com/document/d/1uRkk2MNy6-8CqSzXQAadDqhnHqUTI6i7Bd6OOxCbYjQ/edit?usp=sharing" TargetMode="External"/><Relationship Id="rId107" Type="http://schemas.openxmlformats.org/officeDocument/2006/relationships/image" Target="media/image49.png"/><Relationship Id="rId289" Type="http://schemas.openxmlformats.org/officeDocument/2006/relationships/hyperlink" Target="https://app.memrise.com/course/5406435/hebrew-quest-lessons-1-to-40/33/garden/learn/?source_element=level_details_session&amp;source_screen=level_details" TargetMode="External"/><Relationship Id="rId11" Type="http://schemas.openxmlformats.org/officeDocument/2006/relationships/hyperlink" Target="https://holylanguage.com/ot-readings.html" TargetMode="External"/><Relationship Id="rId53" Type="http://schemas.openxmlformats.org/officeDocument/2006/relationships/hyperlink" Target="https://drive.google.com/file/d/1ETPKE3u-XGfpNdKmlIr3P_DRbkOOlcI_/view?usp=sharing" TargetMode="External"/><Relationship Id="rId149" Type="http://schemas.openxmlformats.org/officeDocument/2006/relationships/hyperlink" Target="https://www.bibleplaces.com" TargetMode="External"/><Relationship Id="rId314" Type="http://schemas.openxmlformats.org/officeDocument/2006/relationships/hyperlink" Target="https://youtu.be/sTvLGMtaSpw" TargetMode="External"/><Relationship Id="rId356" Type="http://schemas.openxmlformats.org/officeDocument/2006/relationships/image" Target="media/image105.png"/><Relationship Id="rId95" Type="http://schemas.openxmlformats.org/officeDocument/2006/relationships/hyperlink" Target="./images/05_sqin_em_levy.pdf" TargetMode="External"/><Relationship Id="rId160" Type="http://schemas.openxmlformats.org/officeDocument/2006/relationships/hyperlink" Target="https://www.bibleplaces.com" TargetMode="External"/><Relationship Id="rId216" Type="http://schemas.openxmlformats.org/officeDocument/2006/relationships/hyperlink" Target="https://docs.google.com/document/d/1jyLXPdhaGYbyBmc6dZ2XJX1QrYDGgRpWtE6Yuho8B1k/edit?usp=sharing" TargetMode="External"/><Relationship Id="rId258" Type="http://schemas.openxmlformats.org/officeDocument/2006/relationships/hyperlink" Target="https://docs.google.com/document/d/13erJPTE91FuYRR8OZWlASBpwn_r_x2YSkS2ikFPcAHc/edit?usp=sharing" TargetMode="External"/><Relationship Id="rId22" Type="http://schemas.openxmlformats.org/officeDocument/2006/relationships/image" Target="media/image5.png"/><Relationship Id="rId64" Type="http://schemas.openxmlformats.org/officeDocument/2006/relationships/image" Target="media/image29.png"/><Relationship Id="rId118" Type="http://schemas.openxmlformats.org/officeDocument/2006/relationships/image" Target="media/image53.png"/><Relationship Id="rId325" Type="http://schemas.openxmlformats.org/officeDocument/2006/relationships/hyperlink" Target="https://docs.google.com/document/d/1QlmWYqkD6NNOM0VcJCrJbB_ntpuXnoCCdpqJ0m6xcqU/edit?usp=sharing" TargetMode="External"/><Relationship Id="rId367" Type="http://schemas.openxmlformats.org/officeDocument/2006/relationships/image" Target="media/image110.jpg"/><Relationship Id="rId171" Type="http://schemas.openxmlformats.org/officeDocument/2006/relationships/hyperlink" Target="https://youtu.be/MGk-CGqJwUY" TargetMode="External"/><Relationship Id="rId227" Type="http://schemas.openxmlformats.org/officeDocument/2006/relationships/hyperlink" Target="https://holylanguage.com/resources-dictionaries.php" TargetMode="External"/><Relationship Id="rId269" Type="http://schemas.openxmlformats.org/officeDocument/2006/relationships/hyperlink" Target="https://holylanguage.com/resources-dictionaries.php" TargetMode="External"/><Relationship Id="rId33" Type="http://schemas.openxmlformats.org/officeDocument/2006/relationships/hyperlink" Target="https://holylanguage.com/letters.html" TargetMode="External"/><Relationship Id="rId129" Type="http://schemas.openxmlformats.org/officeDocument/2006/relationships/hyperlink" Target="https://youtu.be/XXn6G8EWmn0" TargetMode="External"/><Relationship Id="rId280" Type="http://schemas.openxmlformats.org/officeDocument/2006/relationships/image" Target="media/image88.jpg"/><Relationship Id="rId336" Type="http://schemas.openxmlformats.org/officeDocument/2006/relationships/hyperlink" Target="https://holylanguage.com/resources-dictionaries.php" TargetMode="External"/><Relationship Id="rId75" Type="http://schemas.openxmlformats.org/officeDocument/2006/relationships/hyperlink" Target="https://www.youtube.com/watch?v=AY7KAsD4fZg&amp;feature=youtu.be" TargetMode="External"/><Relationship Id="rId140" Type="http://schemas.openxmlformats.org/officeDocument/2006/relationships/image" Target="media/image61.png"/><Relationship Id="rId182" Type="http://schemas.openxmlformats.org/officeDocument/2006/relationships/image" Target="media/image71.png"/><Relationship Id="rId378" Type="http://schemas.openxmlformats.org/officeDocument/2006/relationships/hyperlink" Target="https://bookdown.org/" TargetMode="External"/><Relationship Id="rId6" Type="http://schemas.openxmlformats.org/officeDocument/2006/relationships/endnotes" Target="endnotes.xml"/><Relationship Id="rId238" Type="http://schemas.openxmlformats.org/officeDocument/2006/relationships/hyperlink" Target="https://docs.google.com/document/d/1jWt3rS5Z5az2X_gCRO4Wg9mS4svUIHa5CrjUoqg-xnk/view?usp=sharing" TargetMode="External"/><Relationship Id="rId291" Type="http://schemas.openxmlformats.org/officeDocument/2006/relationships/hyperlink" Target="https://www.bibleplaces.com" TargetMode="External"/><Relationship Id="rId305" Type="http://schemas.openxmlformats.org/officeDocument/2006/relationships/hyperlink" Target="https://docs.google.com/document/d/1jX0OyJq3--vHWysXkZfXKNDCUFvOf04TalAEQInX6C8/view?usp=sharing" TargetMode="External"/><Relationship Id="rId347" Type="http://schemas.openxmlformats.org/officeDocument/2006/relationships/image" Target="media/image97.png"/><Relationship Id="rId44" Type="http://schemas.openxmlformats.org/officeDocument/2006/relationships/image" Target="media/image17.jpg"/><Relationship Id="rId86" Type="http://schemas.openxmlformats.org/officeDocument/2006/relationships/hyperlink" Target="https://youtu.be/n9HYIqqvA0I" TargetMode="External"/><Relationship Id="rId151" Type="http://schemas.openxmlformats.org/officeDocument/2006/relationships/hyperlink" Target="https://youtu.be/1bvZ74a1SYU" TargetMode="External"/><Relationship Id="rId389" Type="http://schemas.openxmlformats.org/officeDocument/2006/relationships/hyperlink" Target="https://hebrewsyntax.org/bbh2new/" TargetMode="External"/><Relationship Id="rId193" Type="http://schemas.openxmlformats.org/officeDocument/2006/relationships/hyperlink" Target="https://holylanguage.com/proverbs-6.php" TargetMode="External"/><Relationship Id="rId207" Type="http://schemas.openxmlformats.org/officeDocument/2006/relationships/image" Target="media/image78.png"/><Relationship Id="rId249" Type="http://schemas.openxmlformats.org/officeDocument/2006/relationships/hyperlink" Target="https://holylanguage.com/exodus-31.php" TargetMode="External"/><Relationship Id="rId13" Type="http://schemas.openxmlformats.org/officeDocument/2006/relationships/hyperlink" Target="https://software.sil.org/downloads/r/ezra/EzraSIL-2.51.zip" TargetMode="External"/><Relationship Id="rId109" Type="http://schemas.openxmlformats.org/officeDocument/2006/relationships/image" Target="media/image51.jpg"/><Relationship Id="rId260" Type="http://schemas.openxmlformats.org/officeDocument/2006/relationships/hyperlink" Target="https://holylanguage.com/psalm-1.php" TargetMode="External"/><Relationship Id="rId316" Type="http://schemas.openxmlformats.org/officeDocument/2006/relationships/hyperlink" Target="https://holylanguage.com/resources-dictionaries.php" TargetMode="External"/><Relationship Id="rId55" Type="http://schemas.openxmlformats.org/officeDocument/2006/relationships/hyperlink" Target="https://drive.google.com/file/d/1xtcXRb1PWbt-qkbVWW9yGfkC40_d8gtf/view?usp=sharing" TargetMode="External"/><Relationship Id="rId97" Type="http://schemas.openxmlformats.org/officeDocument/2006/relationships/hyperlink" Target="https://youtu.be/fYwaA5f-XGc" TargetMode="External"/><Relationship Id="rId120" Type="http://schemas.openxmlformats.org/officeDocument/2006/relationships/hyperlink" Target="https://youtu.be/s0JvZ9z0jAg" TargetMode="External"/><Relationship Id="rId358" Type="http://schemas.openxmlformats.org/officeDocument/2006/relationships/image" Target="media/image107.gif"/><Relationship Id="rId162" Type="http://schemas.openxmlformats.org/officeDocument/2006/relationships/hyperlink" Target="https://www.youtube.com/embed/MlfwNNuWgto?t=2545" TargetMode="External"/><Relationship Id="rId218" Type="http://schemas.openxmlformats.org/officeDocument/2006/relationships/hyperlink" Target="https://holylanguage.com/psalm-19.php" TargetMode="External"/><Relationship Id="rId271" Type="http://schemas.openxmlformats.org/officeDocument/2006/relationships/hyperlink" Target="https://app.memrise.com/course/5406435/hebrew-quest-lessons-1-to-40/28/garden/learn/?source_element=level_details_session&amp;source_screen=level_details" TargetMode="External"/><Relationship Id="rId24" Type="http://schemas.openxmlformats.org/officeDocument/2006/relationships/hyperlink" Target="https://www.bibleplaces.com" TargetMode="External"/><Relationship Id="rId66" Type="http://schemas.openxmlformats.org/officeDocument/2006/relationships/image" Target="media/image31.png"/><Relationship Id="rId131" Type="http://schemas.openxmlformats.org/officeDocument/2006/relationships/hyperlink" Target="./images/08_demonstrative_paradigm.pdf" TargetMode="External"/><Relationship Id="rId327" Type="http://schemas.openxmlformats.org/officeDocument/2006/relationships/hyperlink" Target="https://holylanguage.com/leviticus-23.1.php" TargetMode="External"/><Relationship Id="rId369" Type="http://schemas.openxmlformats.org/officeDocument/2006/relationships/hyperlink" Target="https://holylanguage.com/subscribe.html" TargetMode="External"/><Relationship Id="rId173" Type="http://schemas.openxmlformats.org/officeDocument/2006/relationships/hyperlink" Target="https://docs.google.com/document/d/1r7-fkkTsioVcMIxxtw3AP5ukrK6QH-8QjtoTtsd_-4U/edit?usp=sharing" TargetMode="External"/><Relationship Id="rId229" Type="http://schemas.openxmlformats.org/officeDocument/2006/relationships/hyperlink" Target="https://app.memrise.com/course/5406435/hebrew-quest-lessons-1-to-40/27/garden/learn/?source_element=level_details_session&amp;source_screen=level_details" TargetMode="External"/><Relationship Id="rId380" Type="http://schemas.openxmlformats.org/officeDocument/2006/relationships/image" Target="media/image112.png"/><Relationship Id="rId240" Type="http://schemas.openxmlformats.org/officeDocument/2006/relationships/hyperlink" Target="https://holylanguage.com/john-1.php" TargetMode="External"/><Relationship Id="rId35" Type="http://schemas.openxmlformats.org/officeDocument/2006/relationships/image" Target="media/image15.png"/><Relationship Id="rId77" Type="http://schemas.openxmlformats.org/officeDocument/2006/relationships/hyperlink" Target="https://youtu.be/9IkIvWPArlA" TargetMode="External"/><Relationship Id="rId100" Type="http://schemas.openxmlformats.org/officeDocument/2006/relationships/hyperlink" Target="https://drive.google.com/file/d/1qcfTKAlTJGChC2eYCMhSbY2w-ibzCcDV/view?usp=sharing" TargetMode="External"/><Relationship Id="rId282" Type="http://schemas.openxmlformats.org/officeDocument/2006/relationships/hyperlink" Target="./images/30_hiphil_strong_paradigms.pdf" TargetMode="External"/><Relationship Id="rId338" Type="http://schemas.openxmlformats.org/officeDocument/2006/relationships/hyperlink" Target="https://app.memrise.com/course/5406435/hebrew-quest-lessons-1-to-40/40/garden/learn/?source_element=level_details_session&amp;source_screen=level_details" TargetMode="External"/><Relationship Id="rId8" Type="http://schemas.openxmlformats.org/officeDocument/2006/relationships/image" Target="media/image2.png"/><Relationship Id="rId142" Type="http://schemas.openxmlformats.org/officeDocument/2006/relationships/hyperlink" Target="https://youtu.be/IGxobVIxYkY" TargetMode="External"/><Relationship Id="rId184" Type="http://schemas.openxmlformats.org/officeDocument/2006/relationships/image" Target="media/image73.gif"/><Relationship Id="rId391" Type="http://schemas.openxmlformats.org/officeDocument/2006/relationships/hyperlink" Target="https://github.com/rstudio/bookdown" TargetMode="External"/><Relationship Id="rId251" Type="http://schemas.openxmlformats.org/officeDocument/2006/relationships/image" Target="media/image85.jpg"/><Relationship Id="rId46" Type="http://schemas.openxmlformats.org/officeDocument/2006/relationships/image" Target="media/image18.png"/><Relationship Id="rId293" Type="http://schemas.openxmlformats.org/officeDocument/2006/relationships/hyperlink" Target="https://youtu.be/Y7p9lMZ79FY" TargetMode="External"/><Relationship Id="rId307" Type="http://schemas.openxmlformats.org/officeDocument/2006/relationships/hyperlink" Target="https://holylanguage.com/samuel-17.1.php" TargetMode="External"/><Relationship Id="rId349" Type="http://schemas.openxmlformats.org/officeDocument/2006/relationships/image" Target="media/image99.png"/><Relationship Id="rId88" Type="http://schemas.openxmlformats.org/officeDocument/2006/relationships/hyperlink" Target="./images/BBH_Lexicon.pdf" TargetMode="External"/><Relationship Id="rId111" Type="http://schemas.openxmlformats.org/officeDocument/2006/relationships/hyperlink" Target="https://youtu.be/P-oZ1J6ZyBc" TargetMode="External"/><Relationship Id="rId153" Type="http://schemas.openxmlformats.org/officeDocument/2006/relationships/hyperlink" Target="./images/10_construct_practice.pdf" TargetMode="External"/><Relationship Id="rId195" Type="http://schemas.openxmlformats.org/officeDocument/2006/relationships/hyperlink" Target="https://app.memrise.com/course/5406435/hebrew-quest-lessons-1-to-40/22/garden/learn/?source_element=level_details_session&amp;source_screen=level_details" TargetMode="External"/><Relationship Id="rId209" Type="http://schemas.openxmlformats.org/officeDocument/2006/relationships/hyperlink" Target="https://drive.google.com/file/d/1qcfTKAlTJGChC2eYCMhSbY2w-ibzCcDV/view?usp=sharing" TargetMode="External"/><Relationship Id="rId360" Type="http://schemas.openxmlformats.org/officeDocument/2006/relationships/hyperlink" Target="https://holylanguage.com/graduate.html" TargetMode="External"/><Relationship Id="rId220" Type="http://schemas.openxmlformats.org/officeDocument/2006/relationships/image" Target="media/image80.png"/><Relationship Id="rId15" Type="http://schemas.openxmlformats.org/officeDocument/2006/relationships/hyperlink" Target="https://apps.ankiweb.net/" TargetMode="External"/><Relationship Id="rId57" Type="http://schemas.openxmlformats.org/officeDocument/2006/relationships/hyperlink" Target="https://docs.google.com/spreadsheets/d/1t0C7JlygyUqgF_aQWbhq7h3s_VDn0VuvISJn5mp-LdE/edit?usp=sharing" TargetMode="External"/><Relationship Id="rId262" Type="http://schemas.openxmlformats.org/officeDocument/2006/relationships/hyperlink" Target="https://app.memrise.com/course/5406435/hebrew-quest-lessons-1-to-40/30/garden/learn/?source_element=level_details_session&amp;source_screen=level_details" TargetMode="External"/><Relationship Id="rId318" Type="http://schemas.openxmlformats.org/officeDocument/2006/relationships/hyperlink" Target="https://scholarsgateway.com/search/WLC-ESV/Psalms/45" TargetMode="External"/><Relationship Id="rId99" Type="http://schemas.openxmlformats.org/officeDocument/2006/relationships/hyperlink" Target="./images/BBH_Lexicon.pdf" TargetMode="External"/><Relationship Id="rId122" Type="http://schemas.openxmlformats.org/officeDocument/2006/relationships/hyperlink" Target="https://forms.gle/uYiUgRBWeRJikaR57" TargetMode="External"/><Relationship Id="rId164" Type="http://schemas.openxmlformats.org/officeDocument/2006/relationships/hyperlink" Target="https://youtu.be/3OuD2Snu-Uk" TargetMode="External"/><Relationship Id="rId371" Type="http://schemas.openxmlformats.org/officeDocument/2006/relationships/hyperlink" Target="https://hebrewsyntax.org/bbh2new/00_vocabulary.pdf" TargetMode="External"/><Relationship Id="rId26" Type="http://schemas.openxmlformats.org/officeDocument/2006/relationships/hyperlink" Target="https://holylanguage.com/letters.html" TargetMode="External"/><Relationship Id="rId231" Type="http://schemas.openxmlformats.org/officeDocument/2006/relationships/image" Target="media/image82.jpg"/><Relationship Id="rId273" Type="http://schemas.openxmlformats.org/officeDocument/2006/relationships/hyperlink" Target="https://www.bibleplaces.com" TargetMode="External"/><Relationship Id="rId329" Type="http://schemas.openxmlformats.org/officeDocument/2006/relationships/hyperlink" Target="https://app.memrise.com/course/5406435/hebrew-quest-lessons-1-to-40/37/garden/learn/?source_element=level_details_session&amp;source_screen=level_details" TargetMode="External"/><Relationship Id="rId68" Type="http://schemas.openxmlformats.org/officeDocument/2006/relationships/image" Target="media/image33.png"/><Relationship Id="rId133" Type="http://schemas.openxmlformats.org/officeDocument/2006/relationships/hyperlink" Target="./images/08_Ruth_Pursuit_KEY.pdf" TargetMode="External"/><Relationship Id="rId175" Type="http://schemas.openxmlformats.org/officeDocument/2006/relationships/hyperlink" Target="https://holylanguage.com/proverbs-1.php" TargetMode="External"/><Relationship Id="rId340" Type="http://schemas.openxmlformats.org/officeDocument/2006/relationships/hyperlink" Target="https://www.amazon.com/gp/product/0825423902/&amp;tag=holylanginst-20" TargetMode="External"/><Relationship Id="rId200" Type="http://schemas.openxmlformats.org/officeDocument/2006/relationships/hyperlink" Target="https://holylanguage.com/NAME.php" TargetMode="External"/><Relationship Id="rId382" Type="http://schemas.openxmlformats.org/officeDocument/2006/relationships/hyperlink" Target="https://www.bibleplaces.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hebrewsyntax.org/bbh2new/00_Ruth_notes.pdf" TargetMode="External"/><Relationship Id="rId2" Type="http://schemas.openxmlformats.org/officeDocument/2006/relationships/hyperlink" Target="https://en.wikipedia.org/wiki/Hebrew_cantillation" TargetMode="External"/><Relationship Id="rId1" Type="http://schemas.openxmlformats.org/officeDocument/2006/relationships/hyperlink" Target="File:Example" TargetMode="External"/><Relationship Id="rId5" Type="http://schemas.openxmlformats.org/officeDocument/2006/relationships/hyperlink" Target="https://docs.ankiweb.net/" TargetMode="External"/><Relationship Id="rId4" Type="http://schemas.openxmlformats.org/officeDocument/2006/relationships/hyperlink" Target="https://docs.ankiweb.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47263</Words>
  <Characters>269402</Characters>
  <Application>Microsoft Office Word</Application>
  <DocSecurity>0</DocSecurity>
  <Lines>2245</Lines>
  <Paragraphs>632</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316033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
  <cp:keywords/>
  <dc:description>A Hebrew Grammar guidebook for students of Holy Language Institute.</dc:description>
  <cp:lastModifiedBy>Flanagan, Christopher D</cp:lastModifiedBy>
  <cp:revision>2</cp:revision>
  <dcterms:created xsi:type="dcterms:W3CDTF">2020-12-25T23:27:00Z</dcterms:created>
  <dcterms:modified xsi:type="dcterms:W3CDTF">2020-12-25T23:30:00Z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over-image">
    <vt:lpwstr>images/HGQ_book_cover.png</vt:lpwstr>
  </property>
  <property fmtid="{D5CDD505-2E9C-101B-9397-08002B2CF9AE}" pid="6" name="documentclass">
    <vt:lpwstr>turabian-researchpaper</vt:lpwstr>
  </property>
  <property fmtid="{D5CDD505-2E9C-101B-9397-08002B2CF9AE}" pid="7" name="graphics">
    <vt:lpwstr>yes</vt:lpwstr>
  </property>
  <property fmtid="{D5CDD505-2E9C-101B-9397-08002B2CF9AE}" pid="8" name="header-includes">
    <vt:lpwstr/>
  </property>
  <property fmtid="{D5CDD505-2E9C-101B-9397-08002B2CF9AE}" pid="9" name="link-citations">
    <vt:lpwstr>yes</vt:lpwstr>
  </property>
  <property fmtid="{D5CDD505-2E9C-101B-9397-08002B2CF9AE}" pid="10" name="lof">
    <vt:lpwstr>no</vt:lpwstr>
  </property>
  <property fmtid="{D5CDD505-2E9C-101B-9397-08002B2CF9AE}" pid="11" name="lot">
    <vt:lpwstr>no</vt:lpwstr>
  </property>
  <property fmtid="{D5CDD505-2E9C-101B-9397-08002B2CF9AE}" pid="12" name="nocite">
    <vt:lpwstr>@rmarkdown2020, @bookdown2016, @stiles2013wsa, @pratico2007, @avraham2012, @beckman, @beckman2012, @beckmana</vt:lpwstr>
  </property>
  <property fmtid="{D5CDD505-2E9C-101B-9397-08002B2CF9AE}" pid="13" name="site">
    <vt:lpwstr>bookdown::bookdown_site</vt:lpwstr>
  </property>
</Properties>
</file>